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A4EB4" w14:textId="5BE9C968" w:rsidR="00135C0D" w:rsidRPr="00666563" w:rsidRDefault="00135C0D" w:rsidP="00175CF3">
      <w:pPr>
        <w:spacing w:line="360" w:lineRule="auto"/>
        <w:jc w:val="both"/>
        <w:rPr>
          <w:rFonts w:ascii="Arial" w:hAnsi="Arial" w:cs="Arial"/>
          <w:b/>
          <w:sz w:val="21"/>
          <w:szCs w:val="21"/>
        </w:rPr>
      </w:pPr>
      <w:r w:rsidRPr="00666563">
        <w:rPr>
          <w:rFonts w:ascii="Arial" w:hAnsi="Arial" w:cs="Arial"/>
          <w:b/>
          <w:sz w:val="21"/>
          <w:szCs w:val="21"/>
        </w:rPr>
        <w:t>A</w:t>
      </w:r>
      <w:r w:rsidR="007709A9">
        <w:rPr>
          <w:rFonts w:ascii="Arial" w:hAnsi="Arial" w:cs="Arial"/>
          <w:b/>
          <w:sz w:val="21"/>
          <w:szCs w:val="21"/>
        </w:rPr>
        <w:t>NNEX</w:t>
      </w:r>
      <w:r w:rsidRPr="00666563">
        <w:rPr>
          <w:rFonts w:ascii="Arial" w:hAnsi="Arial" w:cs="Arial"/>
          <w:b/>
          <w:sz w:val="21"/>
          <w:szCs w:val="21"/>
        </w:rPr>
        <w:t xml:space="preserve"> A</w:t>
      </w:r>
      <w:r w:rsidR="000563F5" w:rsidRPr="00666563">
        <w:rPr>
          <w:rFonts w:ascii="Arial" w:hAnsi="Arial" w:cs="Arial"/>
          <w:b/>
          <w:sz w:val="21"/>
          <w:szCs w:val="21"/>
        </w:rPr>
        <w:t>: QUOTE</w:t>
      </w:r>
      <w:r w:rsidR="00331C25">
        <w:rPr>
          <w:rFonts w:ascii="Arial" w:hAnsi="Arial" w:cs="Arial"/>
          <w:b/>
          <w:sz w:val="21"/>
          <w:szCs w:val="21"/>
        </w:rPr>
        <w:t>S FROM SMF PARTNERS</w:t>
      </w:r>
    </w:p>
    <w:p w14:paraId="0A2C724D" w14:textId="6629BA54" w:rsidR="004A4FEB" w:rsidRPr="00666563" w:rsidRDefault="004A4FEB" w:rsidP="004C5523">
      <w:pPr>
        <w:spacing w:after="0" w:line="360" w:lineRule="auto"/>
        <w:jc w:val="both"/>
        <w:rPr>
          <w:rFonts w:ascii="Arial" w:hAnsi="Arial" w:cs="Arial"/>
          <w:b/>
          <w:sz w:val="21"/>
          <w:szCs w:val="21"/>
          <w:u w:val="single"/>
          <w:lang w:val="en-US"/>
        </w:rPr>
      </w:pPr>
      <w:r w:rsidRPr="00666563">
        <w:rPr>
          <w:rFonts w:ascii="Arial" w:hAnsi="Arial" w:cs="Arial"/>
          <w:b/>
          <w:sz w:val="21"/>
          <w:szCs w:val="21"/>
          <w:u w:val="single"/>
          <w:lang w:val="en-US"/>
        </w:rPr>
        <w:t>SMF Constituent Events</w:t>
      </w:r>
    </w:p>
    <w:p w14:paraId="74EAF406" w14:textId="33C0B346" w:rsidR="0065737C" w:rsidRPr="00D513F9" w:rsidRDefault="00EF5712" w:rsidP="0065737C">
      <w:pPr>
        <w:spacing w:after="0" w:line="276" w:lineRule="auto"/>
        <w:jc w:val="both"/>
        <w:rPr>
          <w:rFonts w:ascii="Arial" w:hAnsi="Arial" w:cs="Arial"/>
          <w:sz w:val="21"/>
          <w:szCs w:val="21"/>
          <w:lang w:val="en-US"/>
        </w:rPr>
      </w:pPr>
      <w:r>
        <w:rPr>
          <w:rFonts w:ascii="Arial" w:hAnsi="Arial" w:cs="Arial"/>
          <w:sz w:val="21"/>
          <w:szCs w:val="21"/>
          <w:lang w:val="en-US"/>
        </w:rPr>
        <w:t>“</w:t>
      </w:r>
      <w:r w:rsidR="0065737C" w:rsidRPr="00D513F9">
        <w:rPr>
          <w:rFonts w:ascii="Arial" w:hAnsi="Arial" w:cs="Arial"/>
          <w:sz w:val="21"/>
          <w:szCs w:val="21"/>
          <w:lang w:val="en-US"/>
        </w:rPr>
        <w:t xml:space="preserve">Singapore International Film Festival brings local and regional creators and audiences together, creating opportunity for dialogue. The Festival will continue to cement our position as </w:t>
      </w:r>
      <w:r w:rsidR="0065737C" w:rsidRPr="00D513F9">
        <w:rPr>
          <w:rFonts w:ascii="Arial" w:hAnsi="Arial" w:cs="Arial"/>
          <w:i/>
          <w:sz w:val="21"/>
          <w:szCs w:val="21"/>
          <w:lang w:val="en-US"/>
        </w:rPr>
        <w:t>the</w:t>
      </w:r>
      <w:r w:rsidR="0065737C" w:rsidRPr="00D513F9">
        <w:rPr>
          <w:rFonts w:ascii="Arial" w:hAnsi="Arial" w:cs="Arial"/>
          <w:sz w:val="21"/>
          <w:szCs w:val="21"/>
          <w:lang w:val="en-US"/>
        </w:rPr>
        <w:t xml:space="preserve"> film platform in Southeast Asia to showcase quality independent cinema and engage with regional film talents. SGIFF celebrates the diversity of our region and cultures, and with the Philippines under the spotlight this year, we are excited to feature a selection of Filipino films and filmmakers in our festival line-up. We remain steadfast in our commitment to continue nurturing and championing talent in filmmaking in the region; as we look towards developing next</w:t>
      </w:r>
      <w:r>
        <w:rPr>
          <w:rFonts w:ascii="Arial" w:hAnsi="Arial" w:cs="Arial"/>
          <w:sz w:val="21"/>
          <w:szCs w:val="21"/>
          <w:lang w:val="en-US"/>
        </w:rPr>
        <w:t xml:space="preserve"> generation of filmmakers here.”</w:t>
      </w:r>
    </w:p>
    <w:p w14:paraId="4E26008F" w14:textId="73D217DE" w:rsidR="0065737C" w:rsidRPr="00666563" w:rsidRDefault="0065737C" w:rsidP="0065737C">
      <w:pPr>
        <w:spacing w:after="0" w:line="276" w:lineRule="auto"/>
        <w:jc w:val="both"/>
        <w:rPr>
          <w:rFonts w:ascii="Arial" w:hAnsi="Arial" w:cs="Arial"/>
          <w:b/>
          <w:sz w:val="21"/>
          <w:szCs w:val="21"/>
        </w:rPr>
      </w:pPr>
      <w:r w:rsidRPr="00D513F9">
        <w:rPr>
          <w:rFonts w:ascii="Arial" w:hAnsi="Arial" w:cs="Arial"/>
          <w:b/>
          <w:sz w:val="21"/>
          <w:szCs w:val="21"/>
        </w:rPr>
        <w:t>Sebastian Tan, Chairperson, Singapore International Film Festival</w:t>
      </w:r>
    </w:p>
    <w:p w14:paraId="2E5AC3A5" w14:textId="2DA6D94C" w:rsidR="002C3F85" w:rsidRPr="00666563" w:rsidRDefault="002C3F85" w:rsidP="0065737C">
      <w:pPr>
        <w:spacing w:after="0" w:line="360" w:lineRule="auto"/>
        <w:jc w:val="both"/>
        <w:rPr>
          <w:rFonts w:ascii="Arial" w:hAnsi="Arial" w:cs="Arial"/>
          <w:b/>
          <w:sz w:val="21"/>
          <w:szCs w:val="21"/>
        </w:rPr>
      </w:pPr>
    </w:p>
    <w:p w14:paraId="236BF33D" w14:textId="0F60D5CD" w:rsidR="00135C0D" w:rsidRPr="00666563" w:rsidRDefault="00EF5712" w:rsidP="00EF5712">
      <w:pPr>
        <w:spacing w:after="0" w:line="276" w:lineRule="auto"/>
        <w:jc w:val="both"/>
        <w:rPr>
          <w:rFonts w:ascii="Arial" w:hAnsi="Arial" w:cs="Arial"/>
          <w:sz w:val="21"/>
          <w:szCs w:val="21"/>
          <w:lang w:val="en-US"/>
        </w:rPr>
      </w:pPr>
      <w:r>
        <w:rPr>
          <w:rFonts w:ascii="Arial" w:hAnsi="Arial" w:cs="Arial"/>
          <w:sz w:val="21"/>
          <w:szCs w:val="21"/>
          <w:lang w:val="en-US"/>
        </w:rPr>
        <w:t xml:space="preserve">“The Asian Academy Creative Awards recognizes excellence in content creation across the Asia Pac region. It serves as a prestigious showcase of Asian storytelling and creativity. Importantly, our mission is to train the next generation of creatives and so, we can think of no better platform from which to achieve this than the Singapore Media Festival.” </w:t>
      </w:r>
    </w:p>
    <w:p w14:paraId="4AF8CDDA" w14:textId="5DEAA325" w:rsidR="00135C0D" w:rsidRPr="00666563" w:rsidRDefault="002C3F85" w:rsidP="00EF5712">
      <w:pPr>
        <w:spacing w:after="0" w:line="276" w:lineRule="auto"/>
        <w:jc w:val="both"/>
        <w:rPr>
          <w:rFonts w:ascii="Arial" w:hAnsi="Arial" w:cs="Arial"/>
          <w:sz w:val="21"/>
          <w:szCs w:val="21"/>
          <w:lang w:val="en-US"/>
        </w:rPr>
      </w:pPr>
      <w:r w:rsidRPr="00666563">
        <w:rPr>
          <w:rFonts w:ascii="Arial" w:hAnsi="Arial" w:cs="Arial"/>
          <w:b/>
          <w:sz w:val="21"/>
          <w:szCs w:val="21"/>
        </w:rPr>
        <w:t xml:space="preserve">Michael </w:t>
      </w:r>
      <w:proofErr w:type="spellStart"/>
      <w:r w:rsidRPr="00666563">
        <w:rPr>
          <w:rFonts w:ascii="Arial" w:hAnsi="Arial" w:cs="Arial"/>
          <w:b/>
          <w:sz w:val="21"/>
          <w:szCs w:val="21"/>
        </w:rPr>
        <w:t>Mckay</w:t>
      </w:r>
      <w:proofErr w:type="spellEnd"/>
      <w:r w:rsidRPr="00666563">
        <w:rPr>
          <w:rFonts w:ascii="Arial" w:hAnsi="Arial" w:cs="Arial"/>
          <w:b/>
          <w:sz w:val="21"/>
          <w:szCs w:val="21"/>
        </w:rPr>
        <w:t>, President and Founder, Asian Academy Creative Awards</w:t>
      </w:r>
      <w:r w:rsidRPr="00666563" w:rsidDel="004C5523">
        <w:rPr>
          <w:rFonts w:ascii="Arial" w:hAnsi="Arial" w:cs="Arial"/>
          <w:sz w:val="21"/>
          <w:szCs w:val="21"/>
          <w:highlight w:val="yellow"/>
          <w:lang w:val="en-US"/>
        </w:rPr>
        <w:t xml:space="preserve"> </w:t>
      </w:r>
    </w:p>
    <w:p w14:paraId="7A840635" w14:textId="77777777" w:rsidR="002C3F85" w:rsidRPr="00666563" w:rsidRDefault="002C3F85" w:rsidP="002C3F85">
      <w:pPr>
        <w:spacing w:after="0" w:line="360" w:lineRule="auto"/>
        <w:jc w:val="both"/>
        <w:rPr>
          <w:rFonts w:ascii="Arial" w:hAnsi="Arial" w:cs="Arial"/>
          <w:sz w:val="21"/>
          <w:szCs w:val="21"/>
          <w:lang w:val="en-US"/>
        </w:rPr>
      </w:pPr>
    </w:p>
    <w:p w14:paraId="6C651D90" w14:textId="77777777" w:rsidR="000F2056" w:rsidRPr="00666563" w:rsidRDefault="000F2056" w:rsidP="00EF5712">
      <w:pPr>
        <w:spacing w:after="0" w:line="276" w:lineRule="auto"/>
        <w:jc w:val="both"/>
        <w:rPr>
          <w:rFonts w:ascii="Arial" w:hAnsi="Arial" w:cs="Arial"/>
          <w:sz w:val="21"/>
          <w:szCs w:val="21"/>
          <w:lang w:val="en-US"/>
        </w:rPr>
      </w:pPr>
      <w:r w:rsidRPr="00324B2D">
        <w:rPr>
          <w:rFonts w:ascii="Arial" w:hAnsi="Arial" w:cs="Arial"/>
          <w:sz w:val="21"/>
          <w:szCs w:val="21"/>
          <w:lang w:val="en-US"/>
        </w:rPr>
        <w:t>“</w:t>
      </w:r>
      <w:r>
        <w:rPr>
          <w:rFonts w:ascii="Arial" w:hAnsi="Arial" w:cs="Arial"/>
          <w:sz w:val="21"/>
          <w:szCs w:val="21"/>
          <w:lang w:val="en-US"/>
        </w:rPr>
        <w:t xml:space="preserve">ATF and </w:t>
      </w:r>
      <w:proofErr w:type="spellStart"/>
      <w:r>
        <w:rPr>
          <w:rFonts w:ascii="Arial" w:hAnsi="Arial" w:cs="Arial"/>
          <w:sz w:val="21"/>
          <w:szCs w:val="21"/>
          <w:lang w:val="en-US"/>
        </w:rPr>
        <w:t>ScreenSingapore</w:t>
      </w:r>
      <w:proofErr w:type="spellEnd"/>
      <w:r>
        <w:rPr>
          <w:rFonts w:ascii="Arial" w:hAnsi="Arial" w:cs="Arial"/>
          <w:sz w:val="21"/>
          <w:szCs w:val="21"/>
          <w:lang w:val="en-US"/>
        </w:rPr>
        <w:t xml:space="preserve"> is an important trade market and conference on the international calendar – it is where the best minds meet and the future of Asia’s content is shaped. We are privileged to have helped facilitate the connection between Hollywood romantic comedy ‘Crazy Rich Asians’ and Singapore, and look forward to opening the doors for more Asian stories to go global, and international stories to reach Asia.”</w:t>
      </w:r>
    </w:p>
    <w:p w14:paraId="7E2C1891" w14:textId="22A7FD41" w:rsidR="000F2056" w:rsidRPr="00666563" w:rsidRDefault="000F2056" w:rsidP="00EF5712">
      <w:pPr>
        <w:spacing w:after="0" w:line="276" w:lineRule="auto"/>
        <w:jc w:val="both"/>
        <w:rPr>
          <w:rFonts w:ascii="Arial" w:hAnsi="Arial" w:cs="Arial"/>
          <w:b/>
          <w:sz w:val="21"/>
          <w:szCs w:val="21"/>
        </w:rPr>
      </w:pPr>
      <w:r w:rsidRPr="00666563">
        <w:rPr>
          <w:rFonts w:ascii="Arial" w:hAnsi="Arial" w:cs="Arial"/>
          <w:b/>
          <w:sz w:val="21"/>
          <w:szCs w:val="21"/>
        </w:rPr>
        <w:t xml:space="preserve">Yeow Hui Leng, </w:t>
      </w:r>
      <w:r>
        <w:rPr>
          <w:rFonts w:ascii="Arial" w:hAnsi="Arial" w:cs="Arial"/>
          <w:b/>
          <w:sz w:val="21"/>
          <w:szCs w:val="21"/>
        </w:rPr>
        <w:t>Group</w:t>
      </w:r>
      <w:r w:rsidRPr="00666563">
        <w:rPr>
          <w:rFonts w:ascii="Arial" w:hAnsi="Arial" w:cs="Arial"/>
          <w:b/>
          <w:sz w:val="21"/>
          <w:szCs w:val="21"/>
        </w:rPr>
        <w:t xml:space="preserve"> Project Dire</w:t>
      </w:r>
      <w:r w:rsidR="00600DE2">
        <w:rPr>
          <w:rFonts w:ascii="Arial" w:hAnsi="Arial" w:cs="Arial"/>
          <w:b/>
          <w:sz w:val="21"/>
          <w:szCs w:val="21"/>
        </w:rPr>
        <w:t xml:space="preserve">ctor, Asia TV Forum </w:t>
      </w:r>
      <w:r w:rsidR="001C0555">
        <w:rPr>
          <w:rFonts w:ascii="Arial" w:hAnsi="Arial" w:cs="Arial"/>
          <w:b/>
          <w:sz w:val="21"/>
          <w:szCs w:val="21"/>
        </w:rPr>
        <w:t>&amp;</w:t>
      </w:r>
      <w:r w:rsidR="00600DE2">
        <w:rPr>
          <w:rFonts w:ascii="Arial" w:hAnsi="Arial" w:cs="Arial"/>
          <w:b/>
          <w:sz w:val="21"/>
          <w:szCs w:val="21"/>
        </w:rPr>
        <w:t xml:space="preserve"> Market and</w:t>
      </w:r>
      <w:r w:rsidRPr="00666563">
        <w:rPr>
          <w:rFonts w:ascii="Arial" w:hAnsi="Arial" w:cs="Arial"/>
          <w:b/>
          <w:sz w:val="21"/>
          <w:szCs w:val="21"/>
        </w:rPr>
        <w:t xml:space="preserve"> </w:t>
      </w:r>
      <w:proofErr w:type="spellStart"/>
      <w:r w:rsidRPr="00666563">
        <w:rPr>
          <w:rFonts w:ascii="Arial" w:hAnsi="Arial" w:cs="Arial"/>
          <w:b/>
          <w:sz w:val="21"/>
          <w:szCs w:val="21"/>
        </w:rPr>
        <w:t>ScreenSingapore</w:t>
      </w:r>
      <w:proofErr w:type="spellEnd"/>
      <w:r w:rsidRPr="00666563">
        <w:rPr>
          <w:rFonts w:ascii="Arial" w:hAnsi="Arial" w:cs="Arial"/>
          <w:b/>
          <w:sz w:val="21"/>
          <w:szCs w:val="21"/>
        </w:rPr>
        <w:t>, Reed Exhibitions</w:t>
      </w:r>
    </w:p>
    <w:p w14:paraId="0E482D62" w14:textId="7CB76B3B" w:rsidR="004A4FEB" w:rsidRPr="00666563" w:rsidRDefault="004A4FEB" w:rsidP="004A4FEB">
      <w:pPr>
        <w:spacing w:after="0" w:line="360" w:lineRule="auto"/>
        <w:jc w:val="both"/>
        <w:rPr>
          <w:rFonts w:ascii="Arial" w:hAnsi="Arial" w:cs="Arial"/>
          <w:b/>
          <w:sz w:val="21"/>
          <w:szCs w:val="21"/>
          <w:u w:val="single"/>
          <w:lang w:val="en-US"/>
        </w:rPr>
      </w:pPr>
    </w:p>
    <w:p w14:paraId="2F2F4416" w14:textId="03206ED2" w:rsidR="004A4FEB" w:rsidRPr="00666563" w:rsidRDefault="004A4FEB" w:rsidP="004A4FEB">
      <w:pPr>
        <w:spacing w:after="0" w:line="360" w:lineRule="auto"/>
        <w:jc w:val="both"/>
        <w:rPr>
          <w:rFonts w:ascii="Arial" w:hAnsi="Arial" w:cs="Arial"/>
          <w:b/>
          <w:sz w:val="21"/>
          <w:szCs w:val="21"/>
          <w:u w:val="single"/>
          <w:lang w:val="en-US"/>
        </w:rPr>
      </w:pPr>
      <w:r w:rsidRPr="00666563">
        <w:rPr>
          <w:rFonts w:ascii="Arial" w:hAnsi="Arial" w:cs="Arial"/>
          <w:b/>
          <w:sz w:val="21"/>
          <w:szCs w:val="21"/>
          <w:u w:val="single"/>
          <w:lang w:val="en-US"/>
        </w:rPr>
        <w:t>SMF Country-of-Focus</w:t>
      </w:r>
    </w:p>
    <w:p w14:paraId="6699DCD6" w14:textId="77777777" w:rsidR="00425C69" w:rsidRDefault="004A4FEB" w:rsidP="00425C69">
      <w:pPr>
        <w:jc w:val="both"/>
        <w:rPr>
          <w:rFonts w:ascii="Arial" w:hAnsi="Arial" w:cs="Arial"/>
          <w:sz w:val="21"/>
          <w:szCs w:val="21"/>
        </w:rPr>
      </w:pPr>
      <w:r w:rsidRPr="00666563">
        <w:rPr>
          <w:rFonts w:ascii="Arial" w:hAnsi="Arial" w:cs="Arial"/>
          <w:sz w:val="21"/>
          <w:szCs w:val="21"/>
        </w:rPr>
        <w:t>“It is an incredible honour for us to be the Country of Focus at this year’s SMF, as it allows us to strengthen our partnership with Singapore and the IMDA to build a bridge between Philippine and Singapore Cinema and foster more productive collaborations between the two countries. It is also a special milestone for us as we are celebrating one hundred years of Philippine Cinema. We believe that the next big thing for our Cinema is to go global and SMF is certainly a</w:t>
      </w:r>
      <w:r w:rsidR="00C03F88">
        <w:rPr>
          <w:rFonts w:ascii="Arial" w:hAnsi="Arial" w:cs="Arial"/>
          <w:sz w:val="21"/>
          <w:szCs w:val="21"/>
        </w:rPr>
        <w:t xml:space="preserve"> great platform where we are </w:t>
      </w:r>
      <w:r w:rsidRPr="00666563">
        <w:rPr>
          <w:rFonts w:ascii="Arial" w:hAnsi="Arial" w:cs="Arial"/>
          <w:sz w:val="21"/>
          <w:szCs w:val="21"/>
        </w:rPr>
        <w:t>able to connect more of our Filipino filmmakers with partners and supporters in the further development of quality stories and content that we can share with the world.”</w:t>
      </w:r>
    </w:p>
    <w:p w14:paraId="79A98918" w14:textId="694A688D" w:rsidR="00C03F88" w:rsidRPr="00425C69" w:rsidRDefault="004A4FEB" w:rsidP="00425C69">
      <w:pPr>
        <w:jc w:val="both"/>
        <w:rPr>
          <w:rFonts w:ascii="Arial" w:hAnsi="Arial" w:cs="Arial"/>
          <w:sz w:val="21"/>
          <w:szCs w:val="21"/>
        </w:rPr>
      </w:pPr>
      <w:r w:rsidRPr="00666563">
        <w:rPr>
          <w:rFonts w:ascii="Arial" w:hAnsi="Arial" w:cs="Arial"/>
          <w:b/>
          <w:sz w:val="21"/>
          <w:szCs w:val="21"/>
        </w:rPr>
        <w:t>Liza Diño, Chairperson and CEO, Film Development Council of the Philippines (FDCP)</w:t>
      </w:r>
    </w:p>
    <w:p w14:paraId="7DA67639" w14:textId="77777777" w:rsidR="00EF5712" w:rsidRPr="00EF5712" w:rsidRDefault="00EF5712" w:rsidP="00BC7F9D">
      <w:pPr>
        <w:rPr>
          <w:rFonts w:ascii="Arial" w:hAnsi="Arial" w:cs="Arial"/>
          <w:b/>
          <w:sz w:val="21"/>
          <w:szCs w:val="21"/>
        </w:rPr>
      </w:pPr>
    </w:p>
    <w:p w14:paraId="7A802A6C" w14:textId="726A78CF" w:rsidR="00BC7F9D" w:rsidRPr="009B6080" w:rsidRDefault="00BC7F9D" w:rsidP="00BC7F9D">
      <w:pPr>
        <w:rPr>
          <w:rFonts w:ascii="Arial" w:hAnsi="Arial" w:cs="Arial"/>
          <w:b/>
          <w:sz w:val="21"/>
          <w:szCs w:val="21"/>
          <w:u w:val="single"/>
        </w:rPr>
      </w:pPr>
      <w:proofErr w:type="spellStart"/>
      <w:r w:rsidRPr="009B6080">
        <w:rPr>
          <w:rFonts w:ascii="Arial" w:hAnsi="Arial" w:cs="Arial"/>
          <w:b/>
          <w:sz w:val="21"/>
          <w:szCs w:val="21"/>
          <w:u w:val="single"/>
        </w:rPr>
        <w:t>Mediacorp</w:t>
      </w:r>
      <w:proofErr w:type="spellEnd"/>
    </w:p>
    <w:p w14:paraId="137965B3" w14:textId="77777777" w:rsidR="00425C69" w:rsidRDefault="00C03F88" w:rsidP="00425C69">
      <w:pPr>
        <w:spacing w:line="276" w:lineRule="auto"/>
        <w:jc w:val="both"/>
        <w:rPr>
          <w:rFonts w:ascii="Arial" w:hAnsi="Arial" w:cs="Arial"/>
          <w:sz w:val="21"/>
          <w:szCs w:val="21"/>
        </w:rPr>
      </w:pPr>
      <w:r w:rsidRPr="00C03F88">
        <w:rPr>
          <w:rFonts w:ascii="Arial" w:hAnsi="Arial" w:cs="Arial"/>
          <w:sz w:val="21"/>
          <w:szCs w:val="21"/>
        </w:rPr>
        <w:t xml:space="preserve">“Singapore consumers continue to be drawn to local stories and storytelling that reflect their lives, their passions, their heritage and future. </w:t>
      </w:r>
      <w:proofErr w:type="spellStart"/>
      <w:r w:rsidRPr="00C03F88">
        <w:rPr>
          <w:rFonts w:ascii="Arial" w:hAnsi="Arial" w:cs="Arial"/>
          <w:sz w:val="21"/>
          <w:szCs w:val="21"/>
        </w:rPr>
        <w:t>Mediacorp</w:t>
      </w:r>
      <w:proofErr w:type="spellEnd"/>
      <w:r w:rsidRPr="00C03F88">
        <w:rPr>
          <w:rFonts w:ascii="Arial" w:hAnsi="Arial" w:cs="Arial"/>
          <w:sz w:val="21"/>
          <w:szCs w:val="21"/>
        </w:rPr>
        <w:t xml:space="preserve"> has been showcasing our local creativity and talent for decades. For us, this curation is a way to put a wonderful slate of Singapore-made films proudly </w:t>
      </w:r>
      <w:proofErr w:type="spellStart"/>
      <w:r w:rsidRPr="00C03F88">
        <w:rPr>
          <w:rFonts w:ascii="Arial" w:hAnsi="Arial" w:cs="Arial"/>
          <w:sz w:val="21"/>
          <w:szCs w:val="21"/>
        </w:rPr>
        <w:t>centrestage</w:t>
      </w:r>
      <w:proofErr w:type="spellEnd"/>
      <w:r w:rsidRPr="00C03F88">
        <w:rPr>
          <w:rFonts w:ascii="Arial" w:hAnsi="Arial" w:cs="Arial"/>
          <w:sz w:val="21"/>
          <w:szCs w:val="21"/>
        </w:rPr>
        <w:t>.”</w:t>
      </w:r>
    </w:p>
    <w:p w14:paraId="3B0877EA" w14:textId="0BC8E825" w:rsidR="000F38CB" w:rsidRPr="00425C69" w:rsidRDefault="00C03F88" w:rsidP="00425C69">
      <w:pPr>
        <w:spacing w:line="276" w:lineRule="auto"/>
        <w:jc w:val="both"/>
        <w:rPr>
          <w:rFonts w:ascii="Arial" w:hAnsi="Arial" w:cs="Arial"/>
          <w:sz w:val="21"/>
          <w:szCs w:val="21"/>
        </w:rPr>
      </w:pPr>
      <w:r w:rsidRPr="00C03F88">
        <w:rPr>
          <w:rFonts w:ascii="Arial" w:hAnsi="Arial" w:cs="Arial"/>
          <w:b/>
          <w:sz w:val="21"/>
          <w:szCs w:val="21"/>
        </w:rPr>
        <w:t xml:space="preserve">Irene Lim, Chief Customer Officer, </w:t>
      </w:r>
      <w:proofErr w:type="spellStart"/>
      <w:r w:rsidRPr="00C03F88">
        <w:rPr>
          <w:rFonts w:ascii="Arial" w:hAnsi="Arial" w:cs="Arial"/>
          <w:b/>
          <w:sz w:val="21"/>
          <w:szCs w:val="21"/>
        </w:rPr>
        <w:t>Mediacorp</w:t>
      </w:r>
      <w:proofErr w:type="spellEnd"/>
      <w:r w:rsidRPr="00C03F88">
        <w:rPr>
          <w:rFonts w:ascii="Calibri" w:hAnsi="Calibri"/>
          <w:b/>
        </w:rPr>
        <w:t xml:space="preserve"> </w:t>
      </w:r>
      <w:bookmarkStart w:id="0" w:name="_GoBack"/>
      <w:bookmarkEnd w:id="0"/>
    </w:p>
    <w:sectPr w:rsidR="000F38CB" w:rsidRPr="00425C69">
      <w:headerReference w:type="default" r:id="rId8"/>
      <w:footerReference w:type="default" r:id="rId9"/>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3034A1" w16cid:durableId="1F566F17"/>
  <w16cid:commentId w16cid:paraId="025F09AD" w16cid:durableId="1F575727"/>
  <w16cid:commentId w16cid:paraId="0150C17F" w16cid:durableId="1F575728"/>
  <w16cid:commentId w16cid:paraId="3AEAE82F" w16cid:durableId="1F575D90"/>
  <w16cid:commentId w16cid:paraId="32F0F142" w16cid:durableId="1F5763A9"/>
  <w16cid:commentId w16cid:paraId="2C100C06" w16cid:durableId="1F575729"/>
  <w16cid:commentId w16cid:paraId="3EFA5FFA" w16cid:durableId="1F57572A"/>
  <w16cid:commentId w16cid:paraId="6E50BB55" w16cid:durableId="1F57572B"/>
  <w16cid:commentId w16cid:paraId="56B075A5" w16cid:durableId="1F57572C"/>
  <w16cid:commentId w16cid:paraId="3BA7D6BD" w16cid:durableId="1F5763E3"/>
  <w16cid:commentId w16cid:paraId="72A1D611" w16cid:durableId="1F57572D"/>
  <w16cid:commentId w16cid:paraId="0DA0D814" w16cid:durableId="1F57572E"/>
  <w16cid:commentId w16cid:paraId="4DA80D2E" w16cid:durableId="1F57641F"/>
  <w16cid:commentId w16cid:paraId="06287D9F" w16cid:durableId="1F5780A6"/>
  <w16cid:commentId w16cid:paraId="5A67E539" w16cid:durableId="1F5780A7"/>
  <w16cid:commentId w16cid:paraId="520DC199" w16cid:durableId="1F576251"/>
  <w16cid:commentId w16cid:paraId="3654985E" w16cid:durableId="1F57625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D1119" w14:textId="77777777" w:rsidR="00FF5605" w:rsidRDefault="00FF5605" w:rsidP="0020002D">
      <w:pPr>
        <w:spacing w:after="0" w:line="240" w:lineRule="auto"/>
      </w:pPr>
      <w:r>
        <w:separator/>
      </w:r>
    </w:p>
  </w:endnote>
  <w:endnote w:type="continuationSeparator" w:id="0">
    <w:p w14:paraId="31458756" w14:textId="77777777" w:rsidR="00FF5605" w:rsidRDefault="00FF5605" w:rsidP="00200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37781" w14:textId="4547BDC9" w:rsidR="00666563" w:rsidRDefault="00666563">
    <w:pPr>
      <w:pStyle w:val="Footer"/>
    </w:pPr>
  </w:p>
  <w:p w14:paraId="1FA782B7" w14:textId="77777777" w:rsidR="00666563" w:rsidRDefault="006665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6BB20" w14:textId="77777777" w:rsidR="00FF5605" w:rsidRDefault="00FF5605" w:rsidP="0020002D">
      <w:pPr>
        <w:spacing w:after="0" w:line="240" w:lineRule="auto"/>
      </w:pPr>
      <w:r>
        <w:separator/>
      </w:r>
    </w:p>
  </w:footnote>
  <w:footnote w:type="continuationSeparator" w:id="0">
    <w:p w14:paraId="34AE5D83" w14:textId="77777777" w:rsidR="00FF5605" w:rsidRDefault="00FF5605" w:rsidP="00200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21823" w14:textId="052B09D7" w:rsidR="00350244" w:rsidRDefault="00FF5605">
    <w:pPr>
      <w:pStyle w:val="Header"/>
      <w:rPr>
        <w:noProof/>
      </w:rPr>
    </w:pPr>
    <w:r>
      <w:rPr>
        <w:noProof/>
      </w:rPr>
      <w:pict w14:anchorId="6580DE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position:absolute;margin-left:-74.6pt;margin-top:-101.95pt;width:595.2pt;height:841.9pt;z-index:-251658240;mso-position-horizontal-relative:margin;mso-position-vertical-relative:margin" o:allowincell="f">
          <v:imagedata r:id="rId1" o:title="IMDA_Letterhead_FA Internal-03 copy"/>
          <w10:wrap anchorx="margin" anchory="margin"/>
        </v:shape>
      </w:pict>
    </w:r>
    <w:r w:rsidR="00350244">
      <w:rPr>
        <w:noProof/>
      </w:rPr>
      <w:drawing>
        <wp:anchor distT="0" distB="0" distL="114300" distR="114300" simplePos="0" relativeHeight="251657216" behindDoc="0" locked="0" layoutInCell="1" allowOverlap="1" wp14:anchorId="0A33AA94" wp14:editId="38880B5D">
          <wp:simplePos x="0" y="0"/>
          <wp:positionH relativeFrom="column">
            <wp:posOffset>4238625</wp:posOffset>
          </wp:positionH>
          <wp:positionV relativeFrom="paragraph">
            <wp:posOffset>-68580</wp:posOffset>
          </wp:positionV>
          <wp:extent cx="1876425" cy="779145"/>
          <wp:effectExtent l="0" t="0" r="9525" b="1905"/>
          <wp:wrapSquare wrapText="bothSides"/>
          <wp:docPr id="11" name="Picture 11" descr="S:\Clients\MDA - Singapore Media Festival\Logos\SMF Logo\SMF - Logo [Bla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lients\MDA - Singapore Media Festival\Logos\SMF Logo\SMF - Logo [Black].ti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76425" cy="779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A4D427" w14:textId="4FB2D5C9" w:rsidR="00350244" w:rsidRDefault="00350244">
    <w:pPr>
      <w:pStyle w:val="Header"/>
      <w:rPr>
        <w:noProof/>
      </w:rPr>
    </w:pPr>
  </w:p>
  <w:p w14:paraId="326BA30D" w14:textId="5023B6DD" w:rsidR="00350244" w:rsidRDefault="00350244">
    <w:pPr>
      <w:pStyle w:val="Header"/>
    </w:pPr>
  </w:p>
  <w:p w14:paraId="665AFD1E" w14:textId="77777777" w:rsidR="00350244" w:rsidRDefault="00350244">
    <w:pPr>
      <w:pStyle w:val="Header"/>
    </w:pPr>
  </w:p>
  <w:p w14:paraId="4BAD481B" w14:textId="77777777" w:rsidR="00350244" w:rsidRDefault="003502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3A64"/>
    <w:multiLevelType w:val="hybridMultilevel"/>
    <w:tmpl w:val="D7988944"/>
    <w:lvl w:ilvl="0" w:tplc="4809000F">
      <w:start w:val="1"/>
      <w:numFmt w:val="decimal"/>
      <w:lvlText w:val="%1."/>
      <w:lvlJc w:val="left"/>
      <w:pPr>
        <w:ind w:left="720" w:hanging="360"/>
      </w:pPr>
      <w:rPr>
        <w:rFonts w:cs="Times New Roman"/>
      </w:rPr>
    </w:lvl>
    <w:lvl w:ilvl="1" w:tplc="48090019" w:tentative="1">
      <w:start w:val="1"/>
      <w:numFmt w:val="lowerLetter"/>
      <w:lvlText w:val="%2."/>
      <w:lvlJc w:val="left"/>
      <w:pPr>
        <w:ind w:left="1440" w:hanging="360"/>
      </w:pPr>
      <w:rPr>
        <w:rFonts w:cs="Times New Roman"/>
      </w:rPr>
    </w:lvl>
    <w:lvl w:ilvl="2" w:tplc="4809001B" w:tentative="1">
      <w:start w:val="1"/>
      <w:numFmt w:val="lowerRoman"/>
      <w:lvlText w:val="%3."/>
      <w:lvlJc w:val="right"/>
      <w:pPr>
        <w:ind w:left="2160" w:hanging="180"/>
      </w:pPr>
      <w:rPr>
        <w:rFonts w:cs="Times New Roman"/>
      </w:rPr>
    </w:lvl>
    <w:lvl w:ilvl="3" w:tplc="4809000F" w:tentative="1">
      <w:start w:val="1"/>
      <w:numFmt w:val="decimal"/>
      <w:lvlText w:val="%4."/>
      <w:lvlJc w:val="left"/>
      <w:pPr>
        <w:ind w:left="2880" w:hanging="360"/>
      </w:pPr>
      <w:rPr>
        <w:rFonts w:cs="Times New Roman"/>
      </w:rPr>
    </w:lvl>
    <w:lvl w:ilvl="4" w:tplc="48090019" w:tentative="1">
      <w:start w:val="1"/>
      <w:numFmt w:val="lowerLetter"/>
      <w:lvlText w:val="%5."/>
      <w:lvlJc w:val="left"/>
      <w:pPr>
        <w:ind w:left="3600" w:hanging="360"/>
      </w:pPr>
      <w:rPr>
        <w:rFonts w:cs="Times New Roman"/>
      </w:rPr>
    </w:lvl>
    <w:lvl w:ilvl="5" w:tplc="4809001B" w:tentative="1">
      <w:start w:val="1"/>
      <w:numFmt w:val="lowerRoman"/>
      <w:lvlText w:val="%6."/>
      <w:lvlJc w:val="right"/>
      <w:pPr>
        <w:ind w:left="4320" w:hanging="180"/>
      </w:pPr>
      <w:rPr>
        <w:rFonts w:cs="Times New Roman"/>
      </w:rPr>
    </w:lvl>
    <w:lvl w:ilvl="6" w:tplc="4809000F" w:tentative="1">
      <w:start w:val="1"/>
      <w:numFmt w:val="decimal"/>
      <w:lvlText w:val="%7."/>
      <w:lvlJc w:val="left"/>
      <w:pPr>
        <w:ind w:left="5040" w:hanging="360"/>
      </w:pPr>
      <w:rPr>
        <w:rFonts w:cs="Times New Roman"/>
      </w:rPr>
    </w:lvl>
    <w:lvl w:ilvl="7" w:tplc="48090019" w:tentative="1">
      <w:start w:val="1"/>
      <w:numFmt w:val="lowerLetter"/>
      <w:lvlText w:val="%8."/>
      <w:lvlJc w:val="left"/>
      <w:pPr>
        <w:ind w:left="5760" w:hanging="360"/>
      </w:pPr>
      <w:rPr>
        <w:rFonts w:cs="Times New Roman"/>
      </w:rPr>
    </w:lvl>
    <w:lvl w:ilvl="8" w:tplc="4809001B" w:tentative="1">
      <w:start w:val="1"/>
      <w:numFmt w:val="lowerRoman"/>
      <w:lvlText w:val="%9."/>
      <w:lvlJc w:val="right"/>
      <w:pPr>
        <w:ind w:left="6480" w:hanging="180"/>
      </w:pPr>
      <w:rPr>
        <w:rFonts w:cs="Times New Roman"/>
      </w:rPr>
    </w:lvl>
  </w:abstractNum>
  <w:abstractNum w:abstractNumId="1" w15:restartNumberingAfterBreak="0">
    <w:nsid w:val="0458569B"/>
    <w:multiLevelType w:val="hybridMultilevel"/>
    <w:tmpl w:val="5DAE6424"/>
    <w:lvl w:ilvl="0" w:tplc="A0CE7892">
      <w:numFmt w:val="bullet"/>
      <w:lvlText w:val="-"/>
      <w:lvlJc w:val="left"/>
      <w:pPr>
        <w:ind w:left="720" w:hanging="720"/>
      </w:pPr>
      <w:rPr>
        <w:rFonts w:ascii="Arial" w:eastAsiaTheme="minorEastAsia"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C776E57"/>
    <w:multiLevelType w:val="hybridMultilevel"/>
    <w:tmpl w:val="BEB850D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101229E3"/>
    <w:multiLevelType w:val="hybridMultilevel"/>
    <w:tmpl w:val="462E9F18"/>
    <w:lvl w:ilvl="0" w:tplc="CED0A70E">
      <w:start w:val="1"/>
      <w:numFmt w:val="decimal"/>
      <w:lvlText w:val="%1."/>
      <w:lvlJc w:val="left"/>
      <w:pPr>
        <w:ind w:left="720" w:hanging="360"/>
      </w:pPr>
      <w:rPr>
        <w:rFonts w:cs="Times New Roman"/>
        <w:b w:val="0"/>
      </w:rPr>
    </w:lvl>
    <w:lvl w:ilvl="1" w:tplc="48090019" w:tentative="1">
      <w:start w:val="1"/>
      <w:numFmt w:val="lowerLetter"/>
      <w:lvlText w:val="%2."/>
      <w:lvlJc w:val="left"/>
      <w:pPr>
        <w:ind w:left="1440" w:hanging="360"/>
      </w:pPr>
      <w:rPr>
        <w:rFonts w:cs="Times New Roman"/>
      </w:rPr>
    </w:lvl>
    <w:lvl w:ilvl="2" w:tplc="4809001B" w:tentative="1">
      <w:start w:val="1"/>
      <w:numFmt w:val="lowerRoman"/>
      <w:lvlText w:val="%3."/>
      <w:lvlJc w:val="right"/>
      <w:pPr>
        <w:ind w:left="2160" w:hanging="180"/>
      </w:pPr>
      <w:rPr>
        <w:rFonts w:cs="Times New Roman"/>
      </w:rPr>
    </w:lvl>
    <w:lvl w:ilvl="3" w:tplc="4809000F" w:tentative="1">
      <w:start w:val="1"/>
      <w:numFmt w:val="decimal"/>
      <w:lvlText w:val="%4."/>
      <w:lvlJc w:val="left"/>
      <w:pPr>
        <w:ind w:left="2880" w:hanging="360"/>
      </w:pPr>
      <w:rPr>
        <w:rFonts w:cs="Times New Roman"/>
      </w:rPr>
    </w:lvl>
    <w:lvl w:ilvl="4" w:tplc="48090019" w:tentative="1">
      <w:start w:val="1"/>
      <w:numFmt w:val="lowerLetter"/>
      <w:lvlText w:val="%5."/>
      <w:lvlJc w:val="left"/>
      <w:pPr>
        <w:ind w:left="3600" w:hanging="360"/>
      </w:pPr>
      <w:rPr>
        <w:rFonts w:cs="Times New Roman"/>
      </w:rPr>
    </w:lvl>
    <w:lvl w:ilvl="5" w:tplc="4809001B" w:tentative="1">
      <w:start w:val="1"/>
      <w:numFmt w:val="lowerRoman"/>
      <w:lvlText w:val="%6."/>
      <w:lvlJc w:val="right"/>
      <w:pPr>
        <w:ind w:left="4320" w:hanging="180"/>
      </w:pPr>
      <w:rPr>
        <w:rFonts w:cs="Times New Roman"/>
      </w:rPr>
    </w:lvl>
    <w:lvl w:ilvl="6" w:tplc="4809000F" w:tentative="1">
      <w:start w:val="1"/>
      <w:numFmt w:val="decimal"/>
      <w:lvlText w:val="%7."/>
      <w:lvlJc w:val="left"/>
      <w:pPr>
        <w:ind w:left="5040" w:hanging="360"/>
      </w:pPr>
      <w:rPr>
        <w:rFonts w:cs="Times New Roman"/>
      </w:rPr>
    </w:lvl>
    <w:lvl w:ilvl="7" w:tplc="48090019" w:tentative="1">
      <w:start w:val="1"/>
      <w:numFmt w:val="lowerLetter"/>
      <w:lvlText w:val="%8."/>
      <w:lvlJc w:val="left"/>
      <w:pPr>
        <w:ind w:left="5760" w:hanging="360"/>
      </w:pPr>
      <w:rPr>
        <w:rFonts w:cs="Times New Roman"/>
      </w:rPr>
    </w:lvl>
    <w:lvl w:ilvl="8" w:tplc="4809001B" w:tentative="1">
      <w:start w:val="1"/>
      <w:numFmt w:val="lowerRoman"/>
      <w:lvlText w:val="%9."/>
      <w:lvlJc w:val="right"/>
      <w:pPr>
        <w:ind w:left="6480" w:hanging="180"/>
      </w:pPr>
      <w:rPr>
        <w:rFonts w:cs="Times New Roman"/>
      </w:rPr>
    </w:lvl>
  </w:abstractNum>
  <w:abstractNum w:abstractNumId="4" w15:restartNumberingAfterBreak="0">
    <w:nsid w:val="1E4B5FE3"/>
    <w:multiLevelType w:val="hybridMultilevel"/>
    <w:tmpl w:val="FBD00272"/>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2CCE039A"/>
    <w:multiLevelType w:val="hybridMultilevel"/>
    <w:tmpl w:val="A442EF14"/>
    <w:lvl w:ilvl="0" w:tplc="48090003">
      <w:start w:val="1"/>
      <w:numFmt w:val="bullet"/>
      <w:lvlText w:val="o"/>
      <w:lvlJc w:val="left"/>
      <w:pPr>
        <w:ind w:left="144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3415370E"/>
    <w:multiLevelType w:val="hybridMultilevel"/>
    <w:tmpl w:val="B6E4F4D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3A5516C5"/>
    <w:multiLevelType w:val="hybridMultilevel"/>
    <w:tmpl w:val="7A34A2DA"/>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8" w15:restartNumberingAfterBreak="0">
    <w:nsid w:val="402D5124"/>
    <w:multiLevelType w:val="hybridMultilevel"/>
    <w:tmpl w:val="8D4060F6"/>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41286CB4"/>
    <w:multiLevelType w:val="hybridMultilevel"/>
    <w:tmpl w:val="F496D638"/>
    <w:lvl w:ilvl="0" w:tplc="AF62D43A">
      <w:start w:val="1"/>
      <w:numFmt w:val="bullet"/>
      <w:lvlText w:val="•"/>
      <w:lvlJc w:val="left"/>
      <w:pPr>
        <w:tabs>
          <w:tab w:val="num" w:pos="720"/>
        </w:tabs>
        <w:ind w:left="720" w:hanging="360"/>
      </w:pPr>
      <w:rPr>
        <w:rFonts w:ascii="Arial" w:hAnsi="Arial" w:hint="default"/>
      </w:rPr>
    </w:lvl>
    <w:lvl w:ilvl="1" w:tplc="58C00FAC">
      <w:numFmt w:val="bullet"/>
      <w:lvlText w:val="•"/>
      <w:lvlJc w:val="left"/>
      <w:pPr>
        <w:tabs>
          <w:tab w:val="num" w:pos="1440"/>
        </w:tabs>
        <w:ind w:left="1440" w:hanging="360"/>
      </w:pPr>
      <w:rPr>
        <w:rFonts w:ascii="Arial" w:hAnsi="Arial" w:hint="default"/>
      </w:rPr>
    </w:lvl>
    <w:lvl w:ilvl="2" w:tplc="C0424F5A" w:tentative="1">
      <w:start w:val="1"/>
      <w:numFmt w:val="bullet"/>
      <w:lvlText w:val="•"/>
      <w:lvlJc w:val="left"/>
      <w:pPr>
        <w:tabs>
          <w:tab w:val="num" w:pos="2160"/>
        </w:tabs>
        <w:ind w:left="2160" w:hanging="360"/>
      </w:pPr>
      <w:rPr>
        <w:rFonts w:ascii="Arial" w:hAnsi="Arial" w:hint="default"/>
      </w:rPr>
    </w:lvl>
    <w:lvl w:ilvl="3" w:tplc="B05E774A" w:tentative="1">
      <w:start w:val="1"/>
      <w:numFmt w:val="bullet"/>
      <w:lvlText w:val="•"/>
      <w:lvlJc w:val="left"/>
      <w:pPr>
        <w:tabs>
          <w:tab w:val="num" w:pos="2880"/>
        </w:tabs>
        <w:ind w:left="2880" w:hanging="360"/>
      </w:pPr>
      <w:rPr>
        <w:rFonts w:ascii="Arial" w:hAnsi="Arial" w:hint="default"/>
      </w:rPr>
    </w:lvl>
    <w:lvl w:ilvl="4" w:tplc="D7567F9C" w:tentative="1">
      <w:start w:val="1"/>
      <w:numFmt w:val="bullet"/>
      <w:lvlText w:val="•"/>
      <w:lvlJc w:val="left"/>
      <w:pPr>
        <w:tabs>
          <w:tab w:val="num" w:pos="3600"/>
        </w:tabs>
        <w:ind w:left="3600" w:hanging="360"/>
      </w:pPr>
      <w:rPr>
        <w:rFonts w:ascii="Arial" w:hAnsi="Arial" w:hint="default"/>
      </w:rPr>
    </w:lvl>
    <w:lvl w:ilvl="5" w:tplc="0EF2C658" w:tentative="1">
      <w:start w:val="1"/>
      <w:numFmt w:val="bullet"/>
      <w:lvlText w:val="•"/>
      <w:lvlJc w:val="left"/>
      <w:pPr>
        <w:tabs>
          <w:tab w:val="num" w:pos="4320"/>
        </w:tabs>
        <w:ind w:left="4320" w:hanging="360"/>
      </w:pPr>
      <w:rPr>
        <w:rFonts w:ascii="Arial" w:hAnsi="Arial" w:hint="default"/>
      </w:rPr>
    </w:lvl>
    <w:lvl w:ilvl="6" w:tplc="BAD87B4C" w:tentative="1">
      <w:start w:val="1"/>
      <w:numFmt w:val="bullet"/>
      <w:lvlText w:val="•"/>
      <w:lvlJc w:val="left"/>
      <w:pPr>
        <w:tabs>
          <w:tab w:val="num" w:pos="5040"/>
        </w:tabs>
        <w:ind w:left="5040" w:hanging="360"/>
      </w:pPr>
      <w:rPr>
        <w:rFonts w:ascii="Arial" w:hAnsi="Arial" w:hint="default"/>
      </w:rPr>
    </w:lvl>
    <w:lvl w:ilvl="7" w:tplc="815C2CA2" w:tentative="1">
      <w:start w:val="1"/>
      <w:numFmt w:val="bullet"/>
      <w:lvlText w:val="•"/>
      <w:lvlJc w:val="left"/>
      <w:pPr>
        <w:tabs>
          <w:tab w:val="num" w:pos="5760"/>
        </w:tabs>
        <w:ind w:left="5760" w:hanging="360"/>
      </w:pPr>
      <w:rPr>
        <w:rFonts w:ascii="Arial" w:hAnsi="Arial" w:hint="default"/>
      </w:rPr>
    </w:lvl>
    <w:lvl w:ilvl="8" w:tplc="BB961CD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418724A"/>
    <w:multiLevelType w:val="hybridMultilevel"/>
    <w:tmpl w:val="AC244FA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5A122402"/>
    <w:multiLevelType w:val="hybridMultilevel"/>
    <w:tmpl w:val="14460D04"/>
    <w:lvl w:ilvl="0" w:tplc="6C7C5840">
      <w:numFmt w:val="bullet"/>
      <w:lvlText w:val="-"/>
      <w:lvlJc w:val="left"/>
      <w:pPr>
        <w:ind w:left="720" w:hanging="360"/>
      </w:pPr>
      <w:rPr>
        <w:rFonts w:ascii="Century Gothic" w:eastAsiaTheme="minorEastAsia" w:hAnsi="Century Gothic" w:cs="Segoe U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5A176515"/>
    <w:multiLevelType w:val="hybridMultilevel"/>
    <w:tmpl w:val="8830293A"/>
    <w:lvl w:ilvl="0" w:tplc="692893A0">
      <w:start w:val="1"/>
      <w:numFmt w:val="decimal"/>
      <w:lvlText w:val="%1."/>
      <w:lvlJc w:val="left"/>
      <w:pPr>
        <w:ind w:left="360" w:hanging="360"/>
      </w:pPr>
      <w:rPr>
        <w:rFonts w:cs="Times New Roman" w:hint="default"/>
        <w:sz w:val="21"/>
      </w:rPr>
    </w:lvl>
    <w:lvl w:ilvl="1" w:tplc="72664F8E">
      <w:numFmt w:val="bullet"/>
      <w:lvlText w:val=""/>
      <w:lvlJc w:val="left"/>
      <w:pPr>
        <w:ind w:left="1080" w:hanging="360"/>
      </w:pPr>
      <w:rPr>
        <w:rFonts w:ascii="Symbol" w:eastAsia="Times New Roman" w:hAnsi="Symbol" w:hint="default"/>
      </w:rPr>
    </w:lvl>
    <w:lvl w:ilvl="2" w:tplc="07F6DF06">
      <w:start w:val="2"/>
      <w:numFmt w:val="bullet"/>
      <w:lvlText w:val=""/>
      <w:lvlJc w:val="left"/>
      <w:pPr>
        <w:ind w:left="1980" w:hanging="360"/>
      </w:pPr>
      <w:rPr>
        <w:rFonts w:ascii="Wingdings" w:eastAsia="Times New Roman" w:hAnsi="Wingdings" w:hint="default"/>
      </w:rPr>
    </w:lvl>
    <w:lvl w:ilvl="3" w:tplc="4809000F" w:tentative="1">
      <w:start w:val="1"/>
      <w:numFmt w:val="decimal"/>
      <w:lvlText w:val="%4."/>
      <w:lvlJc w:val="left"/>
      <w:pPr>
        <w:ind w:left="2520" w:hanging="360"/>
      </w:pPr>
      <w:rPr>
        <w:rFonts w:cs="Times New Roman"/>
      </w:rPr>
    </w:lvl>
    <w:lvl w:ilvl="4" w:tplc="48090019" w:tentative="1">
      <w:start w:val="1"/>
      <w:numFmt w:val="lowerLetter"/>
      <w:lvlText w:val="%5."/>
      <w:lvlJc w:val="left"/>
      <w:pPr>
        <w:ind w:left="3240" w:hanging="360"/>
      </w:pPr>
      <w:rPr>
        <w:rFonts w:cs="Times New Roman"/>
      </w:rPr>
    </w:lvl>
    <w:lvl w:ilvl="5" w:tplc="4809001B" w:tentative="1">
      <w:start w:val="1"/>
      <w:numFmt w:val="lowerRoman"/>
      <w:lvlText w:val="%6."/>
      <w:lvlJc w:val="right"/>
      <w:pPr>
        <w:ind w:left="3960" w:hanging="180"/>
      </w:pPr>
      <w:rPr>
        <w:rFonts w:cs="Times New Roman"/>
      </w:rPr>
    </w:lvl>
    <w:lvl w:ilvl="6" w:tplc="4809000F" w:tentative="1">
      <w:start w:val="1"/>
      <w:numFmt w:val="decimal"/>
      <w:lvlText w:val="%7."/>
      <w:lvlJc w:val="left"/>
      <w:pPr>
        <w:ind w:left="4680" w:hanging="360"/>
      </w:pPr>
      <w:rPr>
        <w:rFonts w:cs="Times New Roman"/>
      </w:rPr>
    </w:lvl>
    <w:lvl w:ilvl="7" w:tplc="48090019" w:tentative="1">
      <w:start w:val="1"/>
      <w:numFmt w:val="lowerLetter"/>
      <w:lvlText w:val="%8."/>
      <w:lvlJc w:val="left"/>
      <w:pPr>
        <w:ind w:left="5400" w:hanging="360"/>
      </w:pPr>
      <w:rPr>
        <w:rFonts w:cs="Times New Roman"/>
      </w:rPr>
    </w:lvl>
    <w:lvl w:ilvl="8" w:tplc="4809001B" w:tentative="1">
      <w:start w:val="1"/>
      <w:numFmt w:val="lowerRoman"/>
      <w:lvlText w:val="%9."/>
      <w:lvlJc w:val="right"/>
      <w:pPr>
        <w:ind w:left="6120" w:hanging="180"/>
      </w:pPr>
      <w:rPr>
        <w:rFonts w:cs="Times New Roman"/>
      </w:rPr>
    </w:lvl>
  </w:abstractNum>
  <w:abstractNum w:abstractNumId="13" w15:restartNumberingAfterBreak="0">
    <w:nsid w:val="655F2864"/>
    <w:multiLevelType w:val="hybridMultilevel"/>
    <w:tmpl w:val="9F38D3B2"/>
    <w:lvl w:ilvl="0" w:tplc="A0CE7892">
      <w:numFmt w:val="bullet"/>
      <w:lvlText w:val="-"/>
      <w:lvlJc w:val="left"/>
      <w:pPr>
        <w:ind w:left="720" w:hanging="720"/>
      </w:pPr>
      <w:rPr>
        <w:rFonts w:ascii="Arial" w:eastAsiaTheme="minorEastAsia" w:hAnsi="Arial" w:cs="Aria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4" w15:restartNumberingAfterBreak="0">
    <w:nsid w:val="65D731E4"/>
    <w:multiLevelType w:val="hybridMultilevel"/>
    <w:tmpl w:val="85EE746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754F2BCC"/>
    <w:multiLevelType w:val="hybridMultilevel"/>
    <w:tmpl w:val="18D64A1C"/>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766010AC"/>
    <w:multiLevelType w:val="hybridMultilevel"/>
    <w:tmpl w:val="D7988944"/>
    <w:lvl w:ilvl="0" w:tplc="4809000F">
      <w:start w:val="1"/>
      <w:numFmt w:val="decimal"/>
      <w:lvlText w:val="%1."/>
      <w:lvlJc w:val="left"/>
      <w:pPr>
        <w:ind w:left="720" w:hanging="360"/>
      </w:pPr>
      <w:rPr>
        <w:rFonts w:cs="Times New Roman"/>
      </w:rPr>
    </w:lvl>
    <w:lvl w:ilvl="1" w:tplc="48090019" w:tentative="1">
      <w:start w:val="1"/>
      <w:numFmt w:val="lowerLetter"/>
      <w:lvlText w:val="%2."/>
      <w:lvlJc w:val="left"/>
      <w:pPr>
        <w:ind w:left="1440" w:hanging="360"/>
      </w:pPr>
      <w:rPr>
        <w:rFonts w:cs="Times New Roman"/>
      </w:rPr>
    </w:lvl>
    <w:lvl w:ilvl="2" w:tplc="4809001B" w:tentative="1">
      <w:start w:val="1"/>
      <w:numFmt w:val="lowerRoman"/>
      <w:lvlText w:val="%3."/>
      <w:lvlJc w:val="right"/>
      <w:pPr>
        <w:ind w:left="2160" w:hanging="180"/>
      </w:pPr>
      <w:rPr>
        <w:rFonts w:cs="Times New Roman"/>
      </w:rPr>
    </w:lvl>
    <w:lvl w:ilvl="3" w:tplc="4809000F" w:tentative="1">
      <w:start w:val="1"/>
      <w:numFmt w:val="decimal"/>
      <w:lvlText w:val="%4."/>
      <w:lvlJc w:val="left"/>
      <w:pPr>
        <w:ind w:left="2880" w:hanging="360"/>
      </w:pPr>
      <w:rPr>
        <w:rFonts w:cs="Times New Roman"/>
      </w:rPr>
    </w:lvl>
    <w:lvl w:ilvl="4" w:tplc="48090019" w:tentative="1">
      <w:start w:val="1"/>
      <w:numFmt w:val="lowerLetter"/>
      <w:lvlText w:val="%5."/>
      <w:lvlJc w:val="left"/>
      <w:pPr>
        <w:ind w:left="3600" w:hanging="360"/>
      </w:pPr>
      <w:rPr>
        <w:rFonts w:cs="Times New Roman"/>
      </w:rPr>
    </w:lvl>
    <w:lvl w:ilvl="5" w:tplc="4809001B" w:tentative="1">
      <w:start w:val="1"/>
      <w:numFmt w:val="lowerRoman"/>
      <w:lvlText w:val="%6."/>
      <w:lvlJc w:val="right"/>
      <w:pPr>
        <w:ind w:left="4320" w:hanging="180"/>
      </w:pPr>
      <w:rPr>
        <w:rFonts w:cs="Times New Roman"/>
      </w:rPr>
    </w:lvl>
    <w:lvl w:ilvl="6" w:tplc="4809000F" w:tentative="1">
      <w:start w:val="1"/>
      <w:numFmt w:val="decimal"/>
      <w:lvlText w:val="%7."/>
      <w:lvlJc w:val="left"/>
      <w:pPr>
        <w:ind w:left="5040" w:hanging="360"/>
      </w:pPr>
      <w:rPr>
        <w:rFonts w:cs="Times New Roman"/>
      </w:rPr>
    </w:lvl>
    <w:lvl w:ilvl="7" w:tplc="48090019" w:tentative="1">
      <w:start w:val="1"/>
      <w:numFmt w:val="lowerLetter"/>
      <w:lvlText w:val="%8."/>
      <w:lvlJc w:val="left"/>
      <w:pPr>
        <w:ind w:left="5760" w:hanging="360"/>
      </w:pPr>
      <w:rPr>
        <w:rFonts w:cs="Times New Roman"/>
      </w:rPr>
    </w:lvl>
    <w:lvl w:ilvl="8" w:tplc="4809001B" w:tentative="1">
      <w:start w:val="1"/>
      <w:numFmt w:val="lowerRoman"/>
      <w:lvlText w:val="%9."/>
      <w:lvlJc w:val="right"/>
      <w:pPr>
        <w:ind w:left="6480" w:hanging="180"/>
      </w:pPr>
      <w:rPr>
        <w:rFonts w:cs="Times New Roman"/>
      </w:rPr>
    </w:lvl>
  </w:abstractNum>
  <w:abstractNum w:abstractNumId="17" w15:restartNumberingAfterBreak="0">
    <w:nsid w:val="79905078"/>
    <w:multiLevelType w:val="hybridMultilevel"/>
    <w:tmpl w:val="9B08FD2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6"/>
  </w:num>
  <w:num w:numId="2">
    <w:abstractNumId w:val="10"/>
  </w:num>
  <w:num w:numId="3">
    <w:abstractNumId w:val="13"/>
  </w:num>
  <w:num w:numId="4">
    <w:abstractNumId w:val="1"/>
  </w:num>
  <w:num w:numId="5">
    <w:abstractNumId w:val="11"/>
  </w:num>
  <w:num w:numId="6">
    <w:abstractNumId w:val="9"/>
  </w:num>
  <w:num w:numId="7">
    <w:abstractNumId w:val="12"/>
  </w:num>
  <w:num w:numId="8">
    <w:abstractNumId w:val="0"/>
  </w:num>
  <w:num w:numId="9">
    <w:abstractNumId w:val="16"/>
  </w:num>
  <w:num w:numId="10">
    <w:abstractNumId w:val="3"/>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4"/>
  </w:num>
  <w:num w:numId="14">
    <w:abstractNumId w:val="2"/>
  </w:num>
  <w:num w:numId="15">
    <w:abstractNumId w:val="4"/>
  </w:num>
  <w:num w:numId="16">
    <w:abstractNumId w:val="8"/>
  </w:num>
  <w:num w:numId="17">
    <w:abstractNumId w:val="1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02D"/>
    <w:rsid w:val="00005F26"/>
    <w:rsid w:val="00015685"/>
    <w:rsid w:val="00015AAD"/>
    <w:rsid w:val="00015BB9"/>
    <w:rsid w:val="00021623"/>
    <w:rsid w:val="00022F58"/>
    <w:rsid w:val="000232CC"/>
    <w:rsid w:val="0002491E"/>
    <w:rsid w:val="00031150"/>
    <w:rsid w:val="00031A7F"/>
    <w:rsid w:val="0003241A"/>
    <w:rsid w:val="00041DCD"/>
    <w:rsid w:val="000466A8"/>
    <w:rsid w:val="00046C5A"/>
    <w:rsid w:val="000561D2"/>
    <w:rsid w:val="000563F5"/>
    <w:rsid w:val="00056CF8"/>
    <w:rsid w:val="00063751"/>
    <w:rsid w:val="00067917"/>
    <w:rsid w:val="000729D9"/>
    <w:rsid w:val="00076F38"/>
    <w:rsid w:val="00090146"/>
    <w:rsid w:val="00091F45"/>
    <w:rsid w:val="00092258"/>
    <w:rsid w:val="000A3AD2"/>
    <w:rsid w:val="000A66D7"/>
    <w:rsid w:val="000B2F8C"/>
    <w:rsid w:val="000C140D"/>
    <w:rsid w:val="000C3BD8"/>
    <w:rsid w:val="000C5136"/>
    <w:rsid w:val="000C72FD"/>
    <w:rsid w:val="000C7831"/>
    <w:rsid w:val="000D1E4A"/>
    <w:rsid w:val="000D22B5"/>
    <w:rsid w:val="000D3BE5"/>
    <w:rsid w:val="000E1144"/>
    <w:rsid w:val="000E236F"/>
    <w:rsid w:val="000E2A41"/>
    <w:rsid w:val="000E67DA"/>
    <w:rsid w:val="000F0C7D"/>
    <w:rsid w:val="000F2056"/>
    <w:rsid w:val="000F38CB"/>
    <w:rsid w:val="000F410B"/>
    <w:rsid w:val="000F53FD"/>
    <w:rsid w:val="000F6C61"/>
    <w:rsid w:val="000F736D"/>
    <w:rsid w:val="0010045A"/>
    <w:rsid w:val="00101270"/>
    <w:rsid w:val="001029DB"/>
    <w:rsid w:val="0010395F"/>
    <w:rsid w:val="00104629"/>
    <w:rsid w:val="00115CE7"/>
    <w:rsid w:val="001178A8"/>
    <w:rsid w:val="0012170F"/>
    <w:rsid w:val="00123DCE"/>
    <w:rsid w:val="00125044"/>
    <w:rsid w:val="00135C0D"/>
    <w:rsid w:val="00136159"/>
    <w:rsid w:val="001401A8"/>
    <w:rsid w:val="001410EA"/>
    <w:rsid w:val="00141921"/>
    <w:rsid w:val="001444BC"/>
    <w:rsid w:val="0014511D"/>
    <w:rsid w:val="00145651"/>
    <w:rsid w:val="00147CE6"/>
    <w:rsid w:val="00150D1F"/>
    <w:rsid w:val="0015106C"/>
    <w:rsid w:val="00152F2E"/>
    <w:rsid w:val="00154F00"/>
    <w:rsid w:val="001574B6"/>
    <w:rsid w:val="00164B07"/>
    <w:rsid w:val="00171708"/>
    <w:rsid w:val="0017315C"/>
    <w:rsid w:val="00175CF3"/>
    <w:rsid w:val="0018146A"/>
    <w:rsid w:val="001858F1"/>
    <w:rsid w:val="00186113"/>
    <w:rsid w:val="00187481"/>
    <w:rsid w:val="00194B99"/>
    <w:rsid w:val="00194C3A"/>
    <w:rsid w:val="00197E30"/>
    <w:rsid w:val="001A2FF7"/>
    <w:rsid w:val="001A6D72"/>
    <w:rsid w:val="001B1A24"/>
    <w:rsid w:val="001B2B60"/>
    <w:rsid w:val="001C0555"/>
    <w:rsid w:val="001C530F"/>
    <w:rsid w:val="001C5A84"/>
    <w:rsid w:val="001C7AA7"/>
    <w:rsid w:val="001D0FA7"/>
    <w:rsid w:val="001D22EA"/>
    <w:rsid w:val="001D44C3"/>
    <w:rsid w:val="001D500C"/>
    <w:rsid w:val="001D516D"/>
    <w:rsid w:val="001E0D9F"/>
    <w:rsid w:val="001E0F74"/>
    <w:rsid w:val="001E3753"/>
    <w:rsid w:val="001E37CA"/>
    <w:rsid w:val="001E63C7"/>
    <w:rsid w:val="001F1470"/>
    <w:rsid w:val="0020002D"/>
    <w:rsid w:val="00204EF2"/>
    <w:rsid w:val="0022314A"/>
    <w:rsid w:val="00224700"/>
    <w:rsid w:val="002309E7"/>
    <w:rsid w:val="00233801"/>
    <w:rsid w:val="00233D30"/>
    <w:rsid w:val="00237262"/>
    <w:rsid w:val="002408F2"/>
    <w:rsid w:val="002439D3"/>
    <w:rsid w:val="0024422C"/>
    <w:rsid w:val="002610E7"/>
    <w:rsid w:val="00261BDF"/>
    <w:rsid w:val="002622D2"/>
    <w:rsid w:val="002659D1"/>
    <w:rsid w:val="00266279"/>
    <w:rsid w:val="00270160"/>
    <w:rsid w:val="0027247F"/>
    <w:rsid w:val="002732C9"/>
    <w:rsid w:val="00275CEE"/>
    <w:rsid w:val="0028374F"/>
    <w:rsid w:val="00286CC9"/>
    <w:rsid w:val="002874A6"/>
    <w:rsid w:val="002908D7"/>
    <w:rsid w:val="002922C3"/>
    <w:rsid w:val="00293600"/>
    <w:rsid w:val="002959CD"/>
    <w:rsid w:val="0029686D"/>
    <w:rsid w:val="00296D3B"/>
    <w:rsid w:val="0029792F"/>
    <w:rsid w:val="002A5DB7"/>
    <w:rsid w:val="002B07EB"/>
    <w:rsid w:val="002B4D21"/>
    <w:rsid w:val="002B4EDA"/>
    <w:rsid w:val="002C0D61"/>
    <w:rsid w:val="002C3F85"/>
    <w:rsid w:val="002D13DF"/>
    <w:rsid w:val="002D1853"/>
    <w:rsid w:val="002D3073"/>
    <w:rsid w:val="002E1B73"/>
    <w:rsid w:val="002E2053"/>
    <w:rsid w:val="003039AC"/>
    <w:rsid w:val="00305329"/>
    <w:rsid w:val="003177F5"/>
    <w:rsid w:val="0032453C"/>
    <w:rsid w:val="0033168E"/>
    <w:rsid w:val="00331C25"/>
    <w:rsid w:val="00340ADF"/>
    <w:rsid w:val="00347FA9"/>
    <w:rsid w:val="00350244"/>
    <w:rsid w:val="00354914"/>
    <w:rsid w:val="003556E8"/>
    <w:rsid w:val="003617EA"/>
    <w:rsid w:val="00365064"/>
    <w:rsid w:val="0036549F"/>
    <w:rsid w:val="003672F3"/>
    <w:rsid w:val="0037377F"/>
    <w:rsid w:val="00383216"/>
    <w:rsid w:val="00383B7F"/>
    <w:rsid w:val="003854DD"/>
    <w:rsid w:val="0039219C"/>
    <w:rsid w:val="003A1C86"/>
    <w:rsid w:val="003A1EC5"/>
    <w:rsid w:val="003A2D1A"/>
    <w:rsid w:val="003A770C"/>
    <w:rsid w:val="003B3DA3"/>
    <w:rsid w:val="003B5B82"/>
    <w:rsid w:val="003C447B"/>
    <w:rsid w:val="003C609F"/>
    <w:rsid w:val="003D788D"/>
    <w:rsid w:val="003E61D1"/>
    <w:rsid w:val="003E74B5"/>
    <w:rsid w:val="003F61DC"/>
    <w:rsid w:val="00401446"/>
    <w:rsid w:val="00403D92"/>
    <w:rsid w:val="004057F8"/>
    <w:rsid w:val="00410FE6"/>
    <w:rsid w:val="00411551"/>
    <w:rsid w:val="00415AD9"/>
    <w:rsid w:val="00415AEE"/>
    <w:rsid w:val="00416679"/>
    <w:rsid w:val="00416CF4"/>
    <w:rsid w:val="004247E3"/>
    <w:rsid w:val="00425C69"/>
    <w:rsid w:val="00450285"/>
    <w:rsid w:val="00452E25"/>
    <w:rsid w:val="004663FF"/>
    <w:rsid w:val="004668E1"/>
    <w:rsid w:val="00467BE8"/>
    <w:rsid w:val="004709CA"/>
    <w:rsid w:val="004728F7"/>
    <w:rsid w:val="0047418A"/>
    <w:rsid w:val="00474815"/>
    <w:rsid w:val="00481254"/>
    <w:rsid w:val="00481918"/>
    <w:rsid w:val="0049077E"/>
    <w:rsid w:val="004927C4"/>
    <w:rsid w:val="0049649B"/>
    <w:rsid w:val="00496868"/>
    <w:rsid w:val="00496C94"/>
    <w:rsid w:val="004A4797"/>
    <w:rsid w:val="004A4FEB"/>
    <w:rsid w:val="004A6B1B"/>
    <w:rsid w:val="004B5806"/>
    <w:rsid w:val="004C50A9"/>
    <w:rsid w:val="004C5523"/>
    <w:rsid w:val="004F59CF"/>
    <w:rsid w:val="00504D77"/>
    <w:rsid w:val="00505C29"/>
    <w:rsid w:val="0051100F"/>
    <w:rsid w:val="00524619"/>
    <w:rsid w:val="005250B1"/>
    <w:rsid w:val="005327F5"/>
    <w:rsid w:val="00540C74"/>
    <w:rsid w:val="00540D23"/>
    <w:rsid w:val="005429B3"/>
    <w:rsid w:val="0054307E"/>
    <w:rsid w:val="005448FD"/>
    <w:rsid w:val="00545201"/>
    <w:rsid w:val="00552CC4"/>
    <w:rsid w:val="00562202"/>
    <w:rsid w:val="005651D4"/>
    <w:rsid w:val="00571AD2"/>
    <w:rsid w:val="0058040F"/>
    <w:rsid w:val="00581302"/>
    <w:rsid w:val="0058213C"/>
    <w:rsid w:val="00582B34"/>
    <w:rsid w:val="00584EB0"/>
    <w:rsid w:val="00587638"/>
    <w:rsid w:val="0059248E"/>
    <w:rsid w:val="005A1900"/>
    <w:rsid w:val="005A3FDD"/>
    <w:rsid w:val="005A4A19"/>
    <w:rsid w:val="005A70B6"/>
    <w:rsid w:val="005B0D86"/>
    <w:rsid w:val="005B2503"/>
    <w:rsid w:val="005B3709"/>
    <w:rsid w:val="005B4A7A"/>
    <w:rsid w:val="005B5256"/>
    <w:rsid w:val="005B57C0"/>
    <w:rsid w:val="005B72BD"/>
    <w:rsid w:val="005C0584"/>
    <w:rsid w:val="005C2AE6"/>
    <w:rsid w:val="005D0325"/>
    <w:rsid w:val="005D3614"/>
    <w:rsid w:val="005D497F"/>
    <w:rsid w:val="005D62E9"/>
    <w:rsid w:val="005E0E47"/>
    <w:rsid w:val="005E2D62"/>
    <w:rsid w:val="005E5290"/>
    <w:rsid w:val="005F210E"/>
    <w:rsid w:val="005F7171"/>
    <w:rsid w:val="005F7440"/>
    <w:rsid w:val="00600DE2"/>
    <w:rsid w:val="0060193D"/>
    <w:rsid w:val="00617360"/>
    <w:rsid w:val="00630C34"/>
    <w:rsid w:val="00630CEC"/>
    <w:rsid w:val="00641DF8"/>
    <w:rsid w:val="00644A73"/>
    <w:rsid w:val="00645DB1"/>
    <w:rsid w:val="00647FB6"/>
    <w:rsid w:val="0065737C"/>
    <w:rsid w:val="006614E4"/>
    <w:rsid w:val="00666563"/>
    <w:rsid w:val="00666CD0"/>
    <w:rsid w:val="006678CC"/>
    <w:rsid w:val="006737CE"/>
    <w:rsid w:val="00675E32"/>
    <w:rsid w:val="00682428"/>
    <w:rsid w:val="00682F15"/>
    <w:rsid w:val="006856AF"/>
    <w:rsid w:val="006A3412"/>
    <w:rsid w:val="006A3C31"/>
    <w:rsid w:val="006A7580"/>
    <w:rsid w:val="006B03C2"/>
    <w:rsid w:val="006B28C1"/>
    <w:rsid w:val="006B43C8"/>
    <w:rsid w:val="006B7DED"/>
    <w:rsid w:val="006C18FA"/>
    <w:rsid w:val="006C2843"/>
    <w:rsid w:val="006D4983"/>
    <w:rsid w:val="006D573D"/>
    <w:rsid w:val="006D7F6B"/>
    <w:rsid w:val="006E1307"/>
    <w:rsid w:val="006E7357"/>
    <w:rsid w:val="006F0957"/>
    <w:rsid w:val="006F1E80"/>
    <w:rsid w:val="006F24A7"/>
    <w:rsid w:val="0070491D"/>
    <w:rsid w:val="00705B52"/>
    <w:rsid w:val="0070666E"/>
    <w:rsid w:val="00712791"/>
    <w:rsid w:val="00725127"/>
    <w:rsid w:val="00725398"/>
    <w:rsid w:val="007269D6"/>
    <w:rsid w:val="0072775B"/>
    <w:rsid w:val="00727E1D"/>
    <w:rsid w:val="00730BF4"/>
    <w:rsid w:val="00732323"/>
    <w:rsid w:val="00735632"/>
    <w:rsid w:val="00742928"/>
    <w:rsid w:val="007439EC"/>
    <w:rsid w:val="007474E1"/>
    <w:rsid w:val="007502F4"/>
    <w:rsid w:val="00753D71"/>
    <w:rsid w:val="00761A3C"/>
    <w:rsid w:val="007652EF"/>
    <w:rsid w:val="00767C2A"/>
    <w:rsid w:val="007709A9"/>
    <w:rsid w:val="0077258B"/>
    <w:rsid w:val="007730D8"/>
    <w:rsid w:val="0077716E"/>
    <w:rsid w:val="00780044"/>
    <w:rsid w:val="00781B28"/>
    <w:rsid w:val="007832A2"/>
    <w:rsid w:val="00784217"/>
    <w:rsid w:val="007955C9"/>
    <w:rsid w:val="007A7040"/>
    <w:rsid w:val="007B2EF3"/>
    <w:rsid w:val="007B7A1E"/>
    <w:rsid w:val="007C1994"/>
    <w:rsid w:val="007C5245"/>
    <w:rsid w:val="007C524D"/>
    <w:rsid w:val="007C7A35"/>
    <w:rsid w:val="007D02D3"/>
    <w:rsid w:val="007D1999"/>
    <w:rsid w:val="007D460B"/>
    <w:rsid w:val="007D6568"/>
    <w:rsid w:val="007F4671"/>
    <w:rsid w:val="00803A72"/>
    <w:rsid w:val="008048C1"/>
    <w:rsid w:val="00807213"/>
    <w:rsid w:val="0081477F"/>
    <w:rsid w:val="00814B76"/>
    <w:rsid w:val="00816E19"/>
    <w:rsid w:val="0081717A"/>
    <w:rsid w:val="00821769"/>
    <w:rsid w:val="008218FD"/>
    <w:rsid w:val="00824D5B"/>
    <w:rsid w:val="00826547"/>
    <w:rsid w:val="0083507A"/>
    <w:rsid w:val="008362AD"/>
    <w:rsid w:val="00837E75"/>
    <w:rsid w:val="008409BB"/>
    <w:rsid w:val="008470FC"/>
    <w:rsid w:val="00870575"/>
    <w:rsid w:val="008732F2"/>
    <w:rsid w:val="0087435D"/>
    <w:rsid w:val="008751D0"/>
    <w:rsid w:val="00875E56"/>
    <w:rsid w:val="00876365"/>
    <w:rsid w:val="00890B3C"/>
    <w:rsid w:val="008A18A6"/>
    <w:rsid w:val="008A385E"/>
    <w:rsid w:val="008A3DD8"/>
    <w:rsid w:val="008B0A1C"/>
    <w:rsid w:val="008B0F41"/>
    <w:rsid w:val="008B130E"/>
    <w:rsid w:val="008B66E5"/>
    <w:rsid w:val="008C49A1"/>
    <w:rsid w:val="008D138D"/>
    <w:rsid w:val="008D259E"/>
    <w:rsid w:val="008D2860"/>
    <w:rsid w:val="008D56C7"/>
    <w:rsid w:val="008D699E"/>
    <w:rsid w:val="008E1223"/>
    <w:rsid w:val="008E2F04"/>
    <w:rsid w:val="008E6178"/>
    <w:rsid w:val="008F6FB6"/>
    <w:rsid w:val="00906C13"/>
    <w:rsid w:val="00915C29"/>
    <w:rsid w:val="00923302"/>
    <w:rsid w:val="009301E1"/>
    <w:rsid w:val="009321BC"/>
    <w:rsid w:val="009451C2"/>
    <w:rsid w:val="0094585D"/>
    <w:rsid w:val="00950CC8"/>
    <w:rsid w:val="0095132B"/>
    <w:rsid w:val="00951A5F"/>
    <w:rsid w:val="00952072"/>
    <w:rsid w:val="00956533"/>
    <w:rsid w:val="00956EA1"/>
    <w:rsid w:val="0096283C"/>
    <w:rsid w:val="009657D5"/>
    <w:rsid w:val="00967B92"/>
    <w:rsid w:val="00973624"/>
    <w:rsid w:val="0097527D"/>
    <w:rsid w:val="00980341"/>
    <w:rsid w:val="00980A24"/>
    <w:rsid w:val="0098332F"/>
    <w:rsid w:val="00984236"/>
    <w:rsid w:val="00995F40"/>
    <w:rsid w:val="009968F6"/>
    <w:rsid w:val="009A3B7C"/>
    <w:rsid w:val="009A66D0"/>
    <w:rsid w:val="009C7315"/>
    <w:rsid w:val="009D0539"/>
    <w:rsid w:val="009D1186"/>
    <w:rsid w:val="009D172A"/>
    <w:rsid w:val="009E1D7B"/>
    <w:rsid w:val="009E280C"/>
    <w:rsid w:val="009E6DE6"/>
    <w:rsid w:val="009F1C1C"/>
    <w:rsid w:val="009F57F7"/>
    <w:rsid w:val="009F5D12"/>
    <w:rsid w:val="00A07FDB"/>
    <w:rsid w:val="00A10EEC"/>
    <w:rsid w:val="00A1135B"/>
    <w:rsid w:val="00A11848"/>
    <w:rsid w:val="00A326DC"/>
    <w:rsid w:val="00A32C02"/>
    <w:rsid w:val="00A32C8D"/>
    <w:rsid w:val="00A3597B"/>
    <w:rsid w:val="00A40FCE"/>
    <w:rsid w:val="00A51CBF"/>
    <w:rsid w:val="00A55773"/>
    <w:rsid w:val="00A62F15"/>
    <w:rsid w:val="00A66468"/>
    <w:rsid w:val="00A707E5"/>
    <w:rsid w:val="00A77175"/>
    <w:rsid w:val="00A8585E"/>
    <w:rsid w:val="00A96B9F"/>
    <w:rsid w:val="00AA444B"/>
    <w:rsid w:val="00AA5331"/>
    <w:rsid w:val="00AC1D58"/>
    <w:rsid w:val="00AC64E9"/>
    <w:rsid w:val="00AC6BA4"/>
    <w:rsid w:val="00AD1980"/>
    <w:rsid w:val="00AD28E7"/>
    <w:rsid w:val="00AE4B82"/>
    <w:rsid w:val="00AE570D"/>
    <w:rsid w:val="00AE5F82"/>
    <w:rsid w:val="00AE60F1"/>
    <w:rsid w:val="00AE6D96"/>
    <w:rsid w:val="00AF0BFA"/>
    <w:rsid w:val="00AF6088"/>
    <w:rsid w:val="00B034A3"/>
    <w:rsid w:val="00B04303"/>
    <w:rsid w:val="00B2142A"/>
    <w:rsid w:val="00B41029"/>
    <w:rsid w:val="00B4220B"/>
    <w:rsid w:val="00B50ACA"/>
    <w:rsid w:val="00B517FC"/>
    <w:rsid w:val="00B5764D"/>
    <w:rsid w:val="00B63F1A"/>
    <w:rsid w:val="00B66610"/>
    <w:rsid w:val="00B706B8"/>
    <w:rsid w:val="00B70955"/>
    <w:rsid w:val="00B72529"/>
    <w:rsid w:val="00B76419"/>
    <w:rsid w:val="00B76D86"/>
    <w:rsid w:val="00B8062D"/>
    <w:rsid w:val="00B925F3"/>
    <w:rsid w:val="00B92E3A"/>
    <w:rsid w:val="00B946B5"/>
    <w:rsid w:val="00B957B1"/>
    <w:rsid w:val="00B977E6"/>
    <w:rsid w:val="00BA099B"/>
    <w:rsid w:val="00BA2283"/>
    <w:rsid w:val="00BA3422"/>
    <w:rsid w:val="00BB18A0"/>
    <w:rsid w:val="00BC456C"/>
    <w:rsid w:val="00BC7662"/>
    <w:rsid w:val="00BC7F9D"/>
    <w:rsid w:val="00BD1177"/>
    <w:rsid w:val="00BD136E"/>
    <w:rsid w:val="00BD4389"/>
    <w:rsid w:val="00BD7845"/>
    <w:rsid w:val="00BE309E"/>
    <w:rsid w:val="00BF6088"/>
    <w:rsid w:val="00C03F88"/>
    <w:rsid w:val="00C115AB"/>
    <w:rsid w:val="00C225BE"/>
    <w:rsid w:val="00C23018"/>
    <w:rsid w:val="00C2731A"/>
    <w:rsid w:val="00C3312A"/>
    <w:rsid w:val="00C45359"/>
    <w:rsid w:val="00C476D8"/>
    <w:rsid w:val="00C64412"/>
    <w:rsid w:val="00C644B0"/>
    <w:rsid w:val="00C65D27"/>
    <w:rsid w:val="00C72543"/>
    <w:rsid w:val="00C729A4"/>
    <w:rsid w:val="00C80B63"/>
    <w:rsid w:val="00C90830"/>
    <w:rsid w:val="00C931CD"/>
    <w:rsid w:val="00C94EAC"/>
    <w:rsid w:val="00C97105"/>
    <w:rsid w:val="00CA7165"/>
    <w:rsid w:val="00CB2DFC"/>
    <w:rsid w:val="00CB68A7"/>
    <w:rsid w:val="00CB7D50"/>
    <w:rsid w:val="00CC1EB2"/>
    <w:rsid w:val="00CC6A4F"/>
    <w:rsid w:val="00CD01A9"/>
    <w:rsid w:val="00CD5D94"/>
    <w:rsid w:val="00CF1886"/>
    <w:rsid w:val="00CF1F3E"/>
    <w:rsid w:val="00CF35E6"/>
    <w:rsid w:val="00CF4AED"/>
    <w:rsid w:val="00CF7884"/>
    <w:rsid w:val="00D03A52"/>
    <w:rsid w:val="00D06EBA"/>
    <w:rsid w:val="00D10DBC"/>
    <w:rsid w:val="00D165B9"/>
    <w:rsid w:val="00D16FAA"/>
    <w:rsid w:val="00D207D7"/>
    <w:rsid w:val="00D26BBA"/>
    <w:rsid w:val="00D359A4"/>
    <w:rsid w:val="00D44E62"/>
    <w:rsid w:val="00D463BB"/>
    <w:rsid w:val="00D50CA5"/>
    <w:rsid w:val="00D513F9"/>
    <w:rsid w:val="00D56CB8"/>
    <w:rsid w:val="00D62A14"/>
    <w:rsid w:val="00D646CD"/>
    <w:rsid w:val="00D66857"/>
    <w:rsid w:val="00D84E3E"/>
    <w:rsid w:val="00D8662B"/>
    <w:rsid w:val="00D91CA0"/>
    <w:rsid w:val="00DA6903"/>
    <w:rsid w:val="00DA7450"/>
    <w:rsid w:val="00DB3E76"/>
    <w:rsid w:val="00DB4A16"/>
    <w:rsid w:val="00DC22B5"/>
    <w:rsid w:val="00DC25E3"/>
    <w:rsid w:val="00DC5026"/>
    <w:rsid w:val="00DD0AEC"/>
    <w:rsid w:val="00DD0BCB"/>
    <w:rsid w:val="00DD2324"/>
    <w:rsid w:val="00DD25DA"/>
    <w:rsid w:val="00DD2B0B"/>
    <w:rsid w:val="00DD356A"/>
    <w:rsid w:val="00DD3D2F"/>
    <w:rsid w:val="00DD60FE"/>
    <w:rsid w:val="00DE4E8E"/>
    <w:rsid w:val="00DF09EA"/>
    <w:rsid w:val="00DF3AAF"/>
    <w:rsid w:val="00DF51DB"/>
    <w:rsid w:val="00DF5734"/>
    <w:rsid w:val="00DF61E0"/>
    <w:rsid w:val="00E019C5"/>
    <w:rsid w:val="00E06743"/>
    <w:rsid w:val="00E1171D"/>
    <w:rsid w:val="00E1423F"/>
    <w:rsid w:val="00E167CE"/>
    <w:rsid w:val="00E2299B"/>
    <w:rsid w:val="00E25DA1"/>
    <w:rsid w:val="00E266E3"/>
    <w:rsid w:val="00E27A1A"/>
    <w:rsid w:val="00E344D7"/>
    <w:rsid w:val="00E3782E"/>
    <w:rsid w:val="00E4256A"/>
    <w:rsid w:val="00E4455B"/>
    <w:rsid w:val="00E46B0F"/>
    <w:rsid w:val="00E515A0"/>
    <w:rsid w:val="00E52399"/>
    <w:rsid w:val="00E61B9B"/>
    <w:rsid w:val="00E63578"/>
    <w:rsid w:val="00E73460"/>
    <w:rsid w:val="00E7548B"/>
    <w:rsid w:val="00E76F36"/>
    <w:rsid w:val="00E84C13"/>
    <w:rsid w:val="00E86154"/>
    <w:rsid w:val="00E90C64"/>
    <w:rsid w:val="00E91847"/>
    <w:rsid w:val="00E934B0"/>
    <w:rsid w:val="00E9371C"/>
    <w:rsid w:val="00EB0C40"/>
    <w:rsid w:val="00EB2577"/>
    <w:rsid w:val="00EC77D7"/>
    <w:rsid w:val="00ED1012"/>
    <w:rsid w:val="00EE1E79"/>
    <w:rsid w:val="00EE3463"/>
    <w:rsid w:val="00EE55B3"/>
    <w:rsid w:val="00EE73AF"/>
    <w:rsid w:val="00EE771A"/>
    <w:rsid w:val="00EF5712"/>
    <w:rsid w:val="00EF76E1"/>
    <w:rsid w:val="00F04BBD"/>
    <w:rsid w:val="00F1104A"/>
    <w:rsid w:val="00F24905"/>
    <w:rsid w:val="00F2635C"/>
    <w:rsid w:val="00F322BA"/>
    <w:rsid w:val="00F35100"/>
    <w:rsid w:val="00F44BBB"/>
    <w:rsid w:val="00F473CC"/>
    <w:rsid w:val="00F47F7B"/>
    <w:rsid w:val="00F50C31"/>
    <w:rsid w:val="00F5124D"/>
    <w:rsid w:val="00F52685"/>
    <w:rsid w:val="00F57FF4"/>
    <w:rsid w:val="00F67B2D"/>
    <w:rsid w:val="00F719E2"/>
    <w:rsid w:val="00F739DC"/>
    <w:rsid w:val="00F80695"/>
    <w:rsid w:val="00F80BFC"/>
    <w:rsid w:val="00F81FF7"/>
    <w:rsid w:val="00F83E37"/>
    <w:rsid w:val="00F84B96"/>
    <w:rsid w:val="00F84BF8"/>
    <w:rsid w:val="00F93D5F"/>
    <w:rsid w:val="00F959A8"/>
    <w:rsid w:val="00F97343"/>
    <w:rsid w:val="00FA2EFD"/>
    <w:rsid w:val="00FA4459"/>
    <w:rsid w:val="00FB10B3"/>
    <w:rsid w:val="00FB55C5"/>
    <w:rsid w:val="00FC08DF"/>
    <w:rsid w:val="00FC44D1"/>
    <w:rsid w:val="00FD1B1D"/>
    <w:rsid w:val="00FD5CD9"/>
    <w:rsid w:val="00FE08A9"/>
    <w:rsid w:val="00FE2384"/>
    <w:rsid w:val="00FE5312"/>
    <w:rsid w:val="00FE7D24"/>
    <w:rsid w:val="00FF500D"/>
    <w:rsid w:val="00FF560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8CE5151"/>
  <w15:docId w15:val="{76B9D323-2373-49C9-80D6-EA2230BCF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F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0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02D"/>
  </w:style>
  <w:style w:type="paragraph" w:styleId="Footer">
    <w:name w:val="footer"/>
    <w:basedOn w:val="Normal"/>
    <w:link w:val="FooterChar"/>
    <w:uiPriority w:val="99"/>
    <w:unhideWhenUsed/>
    <w:rsid w:val="002000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02D"/>
  </w:style>
  <w:style w:type="character" w:styleId="Hyperlink">
    <w:name w:val="Hyperlink"/>
    <w:basedOn w:val="DefaultParagraphFont"/>
    <w:uiPriority w:val="99"/>
    <w:unhideWhenUsed/>
    <w:rsid w:val="00C23018"/>
    <w:rPr>
      <w:color w:val="0563C1" w:themeColor="hyperlink"/>
      <w:u w:val="single"/>
    </w:rPr>
  </w:style>
  <w:style w:type="table" w:styleId="TableGrid">
    <w:name w:val="Table Grid"/>
    <w:basedOn w:val="TableNormal"/>
    <w:uiPriority w:val="39"/>
    <w:rsid w:val="00C2301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1999"/>
    <w:pPr>
      <w:ind w:left="720"/>
      <w:contextualSpacing/>
    </w:pPr>
  </w:style>
  <w:style w:type="paragraph" w:styleId="BalloonText">
    <w:name w:val="Balloon Text"/>
    <w:basedOn w:val="Normal"/>
    <w:link w:val="BalloonTextChar"/>
    <w:uiPriority w:val="99"/>
    <w:semiHidden/>
    <w:unhideWhenUsed/>
    <w:rsid w:val="00E90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C64"/>
    <w:rPr>
      <w:rFonts w:ascii="Segoe UI" w:hAnsi="Segoe UI" w:cs="Segoe UI"/>
      <w:sz w:val="18"/>
      <w:szCs w:val="18"/>
    </w:rPr>
  </w:style>
  <w:style w:type="paragraph" w:styleId="FootnoteText">
    <w:name w:val="footnote text"/>
    <w:basedOn w:val="Normal"/>
    <w:link w:val="FootnoteTextChar"/>
    <w:uiPriority w:val="99"/>
    <w:semiHidden/>
    <w:unhideWhenUsed/>
    <w:rsid w:val="00E90C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0C64"/>
    <w:rPr>
      <w:sz w:val="20"/>
      <w:szCs w:val="20"/>
    </w:rPr>
  </w:style>
  <w:style w:type="character" w:styleId="FootnoteReference">
    <w:name w:val="footnote reference"/>
    <w:basedOn w:val="DefaultParagraphFont"/>
    <w:uiPriority w:val="99"/>
    <w:semiHidden/>
    <w:unhideWhenUsed/>
    <w:rsid w:val="00E90C64"/>
    <w:rPr>
      <w:vertAlign w:val="superscript"/>
    </w:rPr>
  </w:style>
  <w:style w:type="character" w:styleId="CommentReference">
    <w:name w:val="annotation reference"/>
    <w:basedOn w:val="DefaultParagraphFont"/>
    <w:uiPriority w:val="99"/>
    <w:semiHidden/>
    <w:unhideWhenUsed/>
    <w:rsid w:val="00123DCE"/>
    <w:rPr>
      <w:sz w:val="16"/>
      <w:szCs w:val="16"/>
    </w:rPr>
  </w:style>
  <w:style w:type="paragraph" w:styleId="CommentText">
    <w:name w:val="annotation text"/>
    <w:basedOn w:val="Normal"/>
    <w:link w:val="CommentTextChar"/>
    <w:uiPriority w:val="99"/>
    <w:semiHidden/>
    <w:unhideWhenUsed/>
    <w:rsid w:val="00123DCE"/>
    <w:pPr>
      <w:spacing w:line="240" w:lineRule="auto"/>
    </w:pPr>
    <w:rPr>
      <w:sz w:val="20"/>
      <w:szCs w:val="20"/>
    </w:rPr>
  </w:style>
  <w:style w:type="character" w:customStyle="1" w:styleId="CommentTextChar">
    <w:name w:val="Comment Text Char"/>
    <w:basedOn w:val="DefaultParagraphFont"/>
    <w:link w:val="CommentText"/>
    <w:uiPriority w:val="99"/>
    <w:semiHidden/>
    <w:rsid w:val="00123DCE"/>
    <w:rPr>
      <w:sz w:val="20"/>
      <w:szCs w:val="20"/>
    </w:rPr>
  </w:style>
  <w:style w:type="paragraph" w:styleId="CommentSubject">
    <w:name w:val="annotation subject"/>
    <w:basedOn w:val="CommentText"/>
    <w:next w:val="CommentText"/>
    <w:link w:val="CommentSubjectChar"/>
    <w:uiPriority w:val="99"/>
    <w:semiHidden/>
    <w:unhideWhenUsed/>
    <w:rsid w:val="00123DCE"/>
    <w:rPr>
      <w:b/>
      <w:bCs/>
    </w:rPr>
  </w:style>
  <w:style w:type="character" w:customStyle="1" w:styleId="CommentSubjectChar">
    <w:name w:val="Comment Subject Char"/>
    <w:basedOn w:val="CommentTextChar"/>
    <w:link w:val="CommentSubject"/>
    <w:uiPriority w:val="99"/>
    <w:semiHidden/>
    <w:rsid w:val="00123DCE"/>
    <w:rPr>
      <w:b/>
      <w:bCs/>
      <w:sz w:val="20"/>
      <w:szCs w:val="20"/>
    </w:rPr>
  </w:style>
  <w:style w:type="paragraph" w:customStyle="1" w:styleId="Default">
    <w:name w:val="Default"/>
    <w:rsid w:val="00347FA9"/>
    <w:pPr>
      <w:autoSpaceDE w:val="0"/>
      <w:autoSpaceDN w:val="0"/>
      <w:adjustRightInd w:val="0"/>
      <w:spacing w:after="0" w:line="240" w:lineRule="auto"/>
    </w:pPr>
    <w:rPr>
      <w:rFonts w:ascii="Arial" w:eastAsia="SimSun" w:hAnsi="Arial" w:cs="Arial"/>
      <w:color w:val="000000"/>
      <w:sz w:val="24"/>
      <w:szCs w:val="24"/>
      <w:lang w:eastAsia="en-US"/>
    </w:rPr>
  </w:style>
  <w:style w:type="character" w:styleId="FollowedHyperlink">
    <w:name w:val="FollowedHyperlink"/>
    <w:basedOn w:val="DefaultParagraphFont"/>
    <w:uiPriority w:val="99"/>
    <w:semiHidden/>
    <w:unhideWhenUsed/>
    <w:rsid w:val="00CC6A4F"/>
    <w:rPr>
      <w:color w:val="954F72" w:themeColor="followedHyperlink"/>
      <w:u w:val="single"/>
    </w:rPr>
  </w:style>
  <w:style w:type="paragraph" w:styleId="Revision">
    <w:name w:val="Revision"/>
    <w:hidden/>
    <w:uiPriority w:val="99"/>
    <w:semiHidden/>
    <w:rsid w:val="00F322BA"/>
    <w:pPr>
      <w:spacing w:after="0" w:line="240" w:lineRule="auto"/>
    </w:pPr>
  </w:style>
  <w:style w:type="character" w:customStyle="1" w:styleId="m4939174378407807543m-476021769138693652m3071862150849051447m4099686598868695803apple-style-span">
    <w:name w:val="m_4939174378407807543m-476021769138693652m3071862150849051447m4099686598868695803apple-style-span"/>
    <w:basedOn w:val="DefaultParagraphFont"/>
    <w:rsid w:val="008B0F41"/>
  </w:style>
  <w:style w:type="table" w:customStyle="1" w:styleId="TableGrid1">
    <w:name w:val="Table Grid1"/>
    <w:basedOn w:val="TableNormal"/>
    <w:next w:val="TableGrid"/>
    <w:uiPriority w:val="39"/>
    <w:rsid w:val="000563F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rsid w:val="006614E4"/>
    <w:pPr>
      <w:spacing w:after="0" w:line="320" w:lineRule="exact"/>
      <w:ind w:left="720"/>
    </w:pPr>
    <w:rPr>
      <w:rFonts w:ascii="Times New Roman" w:eastAsia="Times New Roman" w:hAnsi="Times New Roman" w:cs="Times New Roman"/>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85980">
      <w:bodyDiv w:val="1"/>
      <w:marLeft w:val="0"/>
      <w:marRight w:val="0"/>
      <w:marTop w:val="0"/>
      <w:marBottom w:val="0"/>
      <w:divBdr>
        <w:top w:val="none" w:sz="0" w:space="0" w:color="auto"/>
        <w:left w:val="none" w:sz="0" w:space="0" w:color="auto"/>
        <w:bottom w:val="none" w:sz="0" w:space="0" w:color="auto"/>
        <w:right w:val="none" w:sz="0" w:space="0" w:color="auto"/>
      </w:divBdr>
    </w:div>
    <w:div w:id="101658464">
      <w:bodyDiv w:val="1"/>
      <w:marLeft w:val="0"/>
      <w:marRight w:val="0"/>
      <w:marTop w:val="0"/>
      <w:marBottom w:val="0"/>
      <w:divBdr>
        <w:top w:val="none" w:sz="0" w:space="0" w:color="auto"/>
        <w:left w:val="none" w:sz="0" w:space="0" w:color="auto"/>
        <w:bottom w:val="none" w:sz="0" w:space="0" w:color="auto"/>
        <w:right w:val="none" w:sz="0" w:space="0" w:color="auto"/>
      </w:divBdr>
    </w:div>
    <w:div w:id="132453727">
      <w:bodyDiv w:val="1"/>
      <w:marLeft w:val="0"/>
      <w:marRight w:val="0"/>
      <w:marTop w:val="0"/>
      <w:marBottom w:val="0"/>
      <w:divBdr>
        <w:top w:val="none" w:sz="0" w:space="0" w:color="auto"/>
        <w:left w:val="none" w:sz="0" w:space="0" w:color="auto"/>
        <w:bottom w:val="none" w:sz="0" w:space="0" w:color="auto"/>
        <w:right w:val="none" w:sz="0" w:space="0" w:color="auto"/>
      </w:divBdr>
    </w:div>
    <w:div w:id="134493700">
      <w:bodyDiv w:val="1"/>
      <w:marLeft w:val="0"/>
      <w:marRight w:val="0"/>
      <w:marTop w:val="0"/>
      <w:marBottom w:val="0"/>
      <w:divBdr>
        <w:top w:val="none" w:sz="0" w:space="0" w:color="auto"/>
        <w:left w:val="none" w:sz="0" w:space="0" w:color="auto"/>
        <w:bottom w:val="none" w:sz="0" w:space="0" w:color="auto"/>
        <w:right w:val="none" w:sz="0" w:space="0" w:color="auto"/>
      </w:divBdr>
    </w:div>
    <w:div w:id="151793650">
      <w:bodyDiv w:val="1"/>
      <w:marLeft w:val="0"/>
      <w:marRight w:val="0"/>
      <w:marTop w:val="0"/>
      <w:marBottom w:val="0"/>
      <w:divBdr>
        <w:top w:val="none" w:sz="0" w:space="0" w:color="auto"/>
        <w:left w:val="none" w:sz="0" w:space="0" w:color="auto"/>
        <w:bottom w:val="none" w:sz="0" w:space="0" w:color="auto"/>
        <w:right w:val="none" w:sz="0" w:space="0" w:color="auto"/>
      </w:divBdr>
    </w:div>
    <w:div w:id="371267513">
      <w:bodyDiv w:val="1"/>
      <w:marLeft w:val="0"/>
      <w:marRight w:val="0"/>
      <w:marTop w:val="0"/>
      <w:marBottom w:val="0"/>
      <w:divBdr>
        <w:top w:val="none" w:sz="0" w:space="0" w:color="auto"/>
        <w:left w:val="none" w:sz="0" w:space="0" w:color="auto"/>
        <w:bottom w:val="none" w:sz="0" w:space="0" w:color="auto"/>
        <w:right w:val="none" w:sz="0" w:space="0" w:color="auto"/>
      </w:divBdr>
    </w:div>
    <w:div w:id="470563965">
      <w:bodyDiv w:val="1"/>
      <w:marLeft w:val="0"/>
      <w:marRight w:val="0"/>
      <w:marTop w:val="0"/>
      <w:marBottom w:val="0"/>
      <w:divBdr>
        <w:top w:val="none" w:sz="0" w:space="0" w:color="auto"/>
        <w:left w:val="none" w:sz="0" w:space="0" w:color="auto"/>
        <w:bottom w:val="none" w:sz="0" w:space="0" w:color="auto"/>
        <w:right w:val="none" w:sz="0" w:space="0" w:color="auto"/>
      </w:divBdr>
    </w:div>
    <w:div w:id="490098648">
      <w:bodyDiv w:val="1"/>
      <w:marLeft w:val="0"/>
      <w:marRight w:val="0"/>
      <w:marTop w:val="0"/>
      <w:marBottom w:val="0"/>
      <w:divBdr>
        <w:top w:val="none" w:sz="0" w:space="0" w:color="auto"/>
        <w:left w:val="none" w:sz="0" w:space="0" w:color="auto"/>
        <w:bottom w:val="none" w:sz="0" w:space="0" w:color="auto"/>
        <w:right w:val="none" w:sz="0" w:space="0" w:color="auto"/>
      </w:divBdr>
    </w:div>
    <w:div w:id="535897767">
      <w:bodyDiv w:val="1"/>
      <w:marLeft w:val="0"/>
      <w:marRight w:val="0"/>
      <w:marTop w:val="0"/>
      <w:marBottom w:val="0"/>
      <w:divBdr>
        <w:top w:val="none" w:sz="0" w:space="0" w:color="auto"/>
        <w:left w:val="none" w:sz="0" w:space="0" w:color="auto"/>
        <w:bottom w:val="none" w:sz="0" w:space="0" w:color="auto"/>
        <w:right w:val="none" w:sz="0" w:space="0" w:color="auto"/>
      </w:divBdr>
    </w:div>
    <w:div w:id="565998269">
      <w:bodyDiv w:val="1"/>
      <w:marLeft w:val="0"/>
      <w:marRight w:val="0"/>
      <w:marTop w:val="0"/>
      <w:marBottom w:val="0"/>
      <w:divBdr>
        <w:top w:val="none" w:sz="0" w:space="0" w:color="auto"/>
        <w:left w:val="none" w:sz="0" w:space="0" w:color="auto"/>
        <w:bottom w:val="none" w:sz="0" w:space="0" w:color="auto"/>
        <w:right w:val="none" w:sz="0" w:space="0" w:color="auto"/>
      </w:divBdr>
    </w:div>
    <w:div w:id="671832215">
      <w:bodyDiv w:val="1"/>
      <w:marLeft w:val="0"/>
      <w:marRight w:val="0"/>
      <w:marTop w:val="0"/>
      <w:marBottom w:val="0"/>
      <w:divBdr>
        <w:top w:val="none" w:sz="0" w:space="0" w:color="auto"/>
        <w:left w:val="none" w:sz="0" w:space="0" w:color="auto"/>
        <w:bottom w:val="none" w:sz="0" w:space="0" w:color="auto"/>
        <w:right w:val="none" w:sz="0" w:space="0" w:color="auto"/>
      </w:divBdr>
    </w:div>
    <w:div w:id="693926223">
      <w:bodyDiv w:val="1"/>
      <w:marLeft w:val="0"/>
      <w:marRight w:val="0"/>
      <w:marTop w:val="0"/>
      <w:marBottom w:val="0"/>
      <w:divBdr>
        <w:top w:val="none" w:sz="0" w:space="0" w:color="auto"/>
        <w:left w:val="none" w:sz="0" w:space="0" w:color="auto"/>
        <w:bottom w:val="none" w:sz="0" w:space="0" w:color="auto"/>
        <w:right w:val="none" w:sz="0" w:space="0" w:color="auto"/>
      </w:divBdr>
    </w:div>
    <w:div w:id="702827096">
      <w:bodyDiv w:val="1"/>
      <w:marLeft w:val="0"/>
      <w:marRight w:val="0"/>
      <w:marTop w:val="0"/>
      <w:marBottom w:val="0"/>
      <w:divBdr>
        <w:top w:val="none" w:sz="0" w:space="0" w:color="auto"/>
        <w:left w:val="none" w:sz="0" w:space="0" w:color="auto"/>
        <w:bottom w:val="none" w:sz="0" w:space="0" w:color="auto"/>
        <w:right w:val="none" w:sz="0" w:space="0" w:color="auto"/>
      </w:divBdr>
    </w:div>
    <w:div w:id="801995084">
      <w:bodyDiv w:val="1"/>
      <w:marLeft w:val="0"/>
      <w:marRight w:val="0"/>
      <w:marTop w:val="0"/>
      <w:marBottom w:val="0"/>
      <w:divBdr>
        <w:top w:val="none" w:sz="0" w:space="0" w:color="auto"/>
        <w:left w:val="none" w:sz="0" w:space="0" w:color="auto"/>
        <w:bottom w:val="none" w:sz="0" w:space="0" w:color="auto"/>
        <w:right w:val="none" w:sz="0" w:space="0" w:color="auto"/>
      </w:divBdr>
    </w:div>
    <w:div w:id="957874679">
      <w:bodyDiv w:val="1"/>
      <w:marLeft w:val="0"/>
      <w:marRight w:val="0"/>
      <w:marTop w:val="0"/>
      <w:marBottom w:val="0"/>
      <w:divBdr>
        <w:top w:val="none" w:sz="0" w:space="0" w:color="auto"/>
        <w:left w:val="none" w:sz="0" w:space="0" w:color="auto"/>
        <w:bottom w:val="none" w:sz="0" w:space="0" w:color="auto"/>
        <w:right w:val="none" w:sz="0" w:space="0" w:color="auto"/>
      </w:divBdr>
    </w:div>
    <w:div w:id="989216512">
      <w:bodyDiv w:val="1"/>
      <w:marLeft w:val="0"/>
      <w:marRight w:val="0"/>
      <w:marTop w:val="0"/>
      <w:marBottom w:val="0"/>
      <w:divBdr>
        <w:top w:val="none" w:sz="0" w:space="0" w:color="auto"/>
        <w:left w:val="none" w:sz="0" w:space="0" w:color="auto"/>
        <w:bottom w:val="none" w:sz="0" w:space="0" w:color="auto"/>
        <w:right w:val="none" w:sz="0" w:space="0" w:color="auto"/>
      </w:divBdr>
    </w:div>
    <w:div w:id="1107390890">
      <w:bodyDiv w:val="1"/>
      <w:marLeft w:val="0"/>
      <w:marRight w:val="0"/>
      <w:marTop w:val="0"/>
      <w:marBottom w:val="0"/>
      <w:divBdr>
        <w:top w:val="none" w:sz="0" w:space="0" w:color="auto"/>
        <w:left w:val="none" w:sz="0" w:space="0" w:color="auto"/>
        <w:bottom w:val="none" w:sz="0" w:space="0" w:color="auto"/>
        <w:right w:val="none" w:sz="0" w:space="0" w:color="auto"/>
      </w:divBdr>
    </w:div>
    <w:div w:id="1137605297">
      <w:bodyDiv w:val="1"/>
      <w:marLeft w:val="0"/>
      <w:marRight w:val="0"/>
      <w:marTop w:val="0"/>
      <w:marBottom w:val="0"/>
      <w:divBdr>
        <w:top w:val="none" w:sz="0" w:space="0" w:color="auto"/>
        <w:left w:val="none" w:sz="0" w:space="0" w:color="auto"/>
        <w:bottom w:val="none" w:sz="0" w:space="0" w:color="auto"/>
        <w:right w:val="none" w:sz="0" w:space="0" w:color="auto"/>
      </w:divBdr>
    </w:div>
    <w:div w:id="1172455270">
      <w:bodyDiv w:val="1"/>
      <w:marLeft w:val="0"/>
      <w:marRight w:val="0"/>
      <w:marTop w:val="0"/>
      <w:marBottom w:val="0"/>
      <w:divBdr>
        <w:top w:val="none" w:sz="0" w:space="0" w:color="auto"/>
        <w:left w:val="none" w:sz="0" w:space="0" w:color="auto"/>
        <w:bottom w:val="none" w:sz="0" w:space="0" w:color="auto"/>
        <w:right w:val="none" w:sz="0" w:space="0" w:color="auto"/>
      </w:divBdr>
    </w:div>
    <w:div w:id="1196306879">
      <w:bodyDiv w:val="1"/>
      <w:marLeft w:val="0"/>
      <w:marRight w:val="0"/>
      <w:marTop w:val="0"/>
      <w:marBottom w:val="0"/>
      <w:divBdr>
        <w:top w:val="none" w:sz="0" w:space="0" w:color="auto"/>
        <w:left w:val="none" w:sz="0" w:space="0" w:color="auto"/>
        <w:bottom w:val="none" w:sz="0" w:space="0" w:color="auto"/>
        <w:right w:val="none" w:sz="0" w:space="0" w:color="auto"/>
      </w:divBdr>
    </w:div>
    <w:div w:id="1297612966">
      <w:bodyDiv w:val="1"/>
      <w:marLeft w:val="0"/>
      <w:marRight w:val="0"/>
      <w:marTop w:val="0"/>
      <w:marBottom w:val="0"/>
      <w:divBdr>
        <w:top w:val="none" w:sz="0" w:space="0" w:color="auto"/>
        <w:left w:val="none" w:sz="0" w:space="0" w:color="auto"/>
        <w:bottom w:val="none" w:sz="0" w:space="0" w:color="auto"/>
        <w:right w:val="none" w:sz="0" w:space="0" w:color="auto"/>
      </w:divBdr>
    </w:div>
    <w:div w:id="1302463962">
      <w:bodyDiv w:val="1"/>
      <w:marLeft w:val="0"/>
      <w:marRight w:val="0"/>
      <w:marTop w:val="0"/>
      <w:marBottom w:val="0"/>
      <w:divBdr>
        <w:top w:val="none" w:sz="0" w:space="0" w:color="auto"/>
        <w:left w:val="none" w:sz="0" w:space="0" w:color="auto"/>
        <w:bottom w:val="none" w:sz="0" w:space="0" w:color="auto"/>
        <w:right w:val="none" w:sz="0" w:space="0" w:color="auto"/>
      </w:divBdr>
    </w:div>
    <w:div w:id="1378044844">
      <w:bodyDiv w:val="1"/>
      <w:marLeft w:val="0"/>
      <w:marRight w:val="0"/>
      <w:marTop w:val="0"/>
      <w:marBottom w:val="0"/>
      <w:divBdr>
        <w:top w:val="none" w:sz="0" w:space="0" w:color="auto"/>
        <w:left w:val="none" w:sz="0" w:space="0" w:color="auto"/>
        <w:bottom w:val="none" w:sz="0" w:space="0" w:color="auto"/>
        <w:right w:val="none" w:sz="0" w:space="0" w:color="auto"/>
      </w:divBdr>
    </w:div>
    <w:div w:id="1422604940">
      <w:bodyDiv w:val="1"/>
      <w:marLeft w:val="0"/>
      <w:marRight w:val="0"/>
      <w:marTop w:val="0"/>
      <w:marBottom w:val="0"/>
      <w:divBdr>
        <w:top w:val="none" w:sz="0" w:space="0" w:color="auto"/>
        <w:left w:val="none" w:sz="0" w:space="0" w:color="auto"/>
        <w:bottom w:val="none" w:sz="0" w:space="0" w:color="auto"/>
        <w:right w:val="none" w:sz="0" w:space="0" w:color="auto"/>
      </w:divBdr>
    </w:div>
    <w:div w:id="1441561017">
      <w:bodyDiv w:val="1"/>
      <w:marLeft w:val="0"/>
      <w:marRight w:val="0"/>
      <w:marTop w:val="0"/>
      <w:marBottom w:val="0"/>
      <w:divBdr>
        <w:top w:val="none" w:sz="0" w:space="0" w:color="auto"/>
        <w:left w:val="none" w:sz="0" w:space="0" w:color="auto"/>
        <w:bottom w:val="none" w:sz="0" w:space="0" w:color="auto"/>
        <w:right w:val="none" w:sz="0" w:space="0" w:color="auto"/>
      </w:divBdr>
    </w:div>
    <w:div w:id="1471358374">
      <w:bodyDiv w:val="1"/>
      <w:marLeft w:val="0"/>
      <w:marRight w:val="0"/>
      <w:marTop w:val="0"/>
      <w:marBottom w:val="0"/>
      <w:divBdr>
        <w:top w:val="none" w:sz="0" w:space="0" w:color="auto"/>
        <w:left w:val="none" w:sz="0" w:space="0" w:color="auto"/>
        <w:bottom w:val="none" w:sz="0" w:space="0" w:color="auto"/>
        <w:right w:val="none" w:sz="0" w:space="0" w:color="auto"/>
      </w:divBdr>
    </w:div>
    <w:div w:id="1522470808">
      <w:bodyDiv w:val="1"/>
      <w:marLeft w:val="0"/>
      <w:marRight w:val="0"/>
      <w:marTop w:val="0"/>
      <w:marBottom w:val="0"/>
      <w:divBdr>
        <w:top w:val="none" w:sz="0" w:space="0" w:color="auto"/>
        <w:left w:val="none" w:sz="0" w:space="0" w:color="auto"/>
        <w:bottom w:val="none" w:sz="0" w:space="0" w:color="auto"/>
        <w:right w:val="none" w:sz="0" w:space="0" w:color="auto"/>
      </w:divBdr>
    </w:div>
    <w:div w:id="1587152134">
      <w:bodyDiv w:val="1"/>
      <w:marLeft w:val="0"/>
      <w:marRight w:val="0"/>
      <w:marTop w:val="0"/>
      <w:marBottom w:val="0"/>
      <w:divBdr>
        <w:top w:val="none" w:sz="0" w:space="0" w:color="auto"/>
        <w:left w:val="none" w:sz="0" w:space="0" w:color="auto"/>
        <w:bottom w:val="none" w:sz="0" w:space="0" w:color="auto"/>
        <w:right w:val="none" w:sz="0" w:space="0" w:color="auto"/>
      </w:divBdr>
    </w:div>
    <w:div w:id="1623611479">
      <w:bodyDiv w:val="1"/>
      <w:marLeft w:val="0"/>
      <w:marRight w:val="0"/>
      <w:marTop w:val="0"/>
      <w:marBottom w:val="0"/>
      <w:divBdr>
        <w:top w:val="none" w:sz="0" w:space="0" w:color="auto"/>
        <w:left w:val="none" w:sz="0" w:space="0" w:color="auto"/>
        <w:bottom w:val="none" w:sz="0" w:space="0" w:color="auto"/>
        <w:right w:val="none" w:sz="0" w:space="0" w:color="auto"/>
      </w:divBdr>
    </w:div>
    <w:div w:id="1701785581">
      <w:bodyDiv w:val="1"/>
      <w:marLeft w:val="0"/>
      <w:marRight w:val="0"/>
      <w:marTop w:val="0"/>
      <w:marBottom w:val="0"/>
      <w:divBdr>
        <w:top w:val="none" w:sz="0" w:space="0" w:color="auto"/>
        <w:left w:val="none" w:sz="0" w:space="0" w:color="auto"/>
        <w:bottom w:val="none" w:sz="0" w:space="0" w:color="auto"/>
        <w:right w:val="none" w:sz="0" w:space="0" w:color="auto"/>
      </w:divBdr>
    </w:div>
    <w:div w:id="1819875988">
      <w:bodyDiv w:val="1"/>
      <w:marLeft w:val="0"/>
      <w:marRight w:val="0"/>
      <w:marTop w:val="0"/>
      <w:marBottom w:val="0"/>
      <w:divBdr>
        <w:top w:val="none" w:sz="0" w:space="0" w:color="auto"/>
        <w:left w:val="none" w:sz="0" w:space="0" w:color="auto"/>
        <w:bottom w:val="none" w:sz="0" w:space="0" w:color="auto"/>
        <w:right w:val="none" w:sz="0" w:space="0" w:color="auto"/>
      </w:divBdr>
    </w:div>
    <w:div w:id="1833640373">
      <w:bodyDiv w:val="1"/>
      <w:marLeft w:val="0"/>
      <w:marRight w:val="0"/>
      <w:marTop w:val="0"/>
      <w:marBottom w:val="0"/>
      <w:divBdr>
        <w:top w:val="none" w:sz="0" w:space="0" w:color="auto"/>
        <w:left w:val="none" w:sz="0" w:space="0" w:color="auto"/>
        <w:bottom w:val="none" w:sz="0" w:space="0" w:color="auto"/>
        <w:right w:val="none" w:sz="0" w:space="0" w:color="auto"/>
      </w:divBdr>
    </w:div>
    <w:div w:id="1850370236">
      <w:bodyDiv w:val="1"/>
      <w:marLeft w:val="0"/>
      <w:marRight w:val="0"/>
      <w:marTop w:val="0"/>
      <w:marBottom w:val="0"/>
      <w:divBdr>
        <w:top w:val="none" w:sz="0" w:space="0" w:color="auto"/>
        <w:left w:val="none" w:sz="0" w:space="0" w:color="auto"/>
        <w:bottom w:val="none" w:sz="0" w:space="0" w:color="auto"/>
        <w:right w:val="none" w:sz="0" w:space="0" w:color="auto"/>
      </w:divBdr>
    </w:div>
    <w:div w:id="1888683851">
      <w:bodyDiv w:val="1"/>
      <w:marLeft w:val="0"/>
      <w:marRight w:val="0"/>
      <w:marTop w:val="0"/>
      <w:marBottom w:val="0"/>
      <w:divBdr>
        <w:top w:val="none" w:sz="0" w:space="0" w:color="auto"/>
        <w:left w:val="none" w:sz="0" w:space="0" w:color="auto"/>
        <w:bottom w:val="none" w:sz="0" w:space="0" w:color="auto"/>
        <w:right w:val="none" w:sz="0" w:space="0" w:color="auto"/>
      </w:divBdr>
      <w:divsChild>
        <w:div w:id="891580163">
          <w:marLeft w:val="446"/>
          <w:marRight w:val="0"/>
          <w:marTop w:val="0"/>
          <w:marBottom w:val="0"/>
          <w:divBdr>
            <w:top w:val="none" w:sz="0" w:space="0" w:color="auto"/>
            <w:left w:val="none" w:sz="0" w:space="0" w:color="auto"/>
            <w:bottom w:val="none" w:sz="0" w:space="0" w:color="auto"/>
            <w:right w:val="none" w:sz="0" w:space="0" w:color="auto"/>
          </w:divBdr>
        </w:div>
      </w:divsChild>
    </w:div>
    <w:div w:id="1926375347">
      <w:bodyDiv w:val="1"/>
      <w:marLeft w:val="0"/>
      <w:marRight w:val="0"/>
      <w:marTop w:val="0"/>
      <w:marBottom w:val="0"/>
      <w:divBdr>
        <w:top w:val="none" w:sz="0" w:space="0" w:color="auto"/>
        <w:left w:val="none" w:sz="0" w:space="0" w:color="auto"/>
        <w:bottom w:val="none" w:sz="0" w:space="0" w:color="auto"/>
        <w:right w:val="none" w:sz="0" w:space="0" w:color="auto"/>
      </w:divBdr>
    </w:div>
    <w:div w:id="2084915601">
      <w:bodyDiv w:val="1"/>
      <w:marLeft w:val="0"/>
      <w:marRight w:val="0"/>
      <w:marTop w:val="0"/>
      <w:marBottom w:val="0"/>
      <w:divBdr>
        <w:top w:val="none" w:sz="0" w:space="0" w:color="auto"/>
        <w:left w:val="none" w:sz="0" w:space="0" w:color="auto"/>
        <w:bottom w:val="none" w:sz="0" w:space="0" w:color="auto"/>
        <w:right w:val="none" w:sz="0" w:space="0" w:color="auto"/>
      </w:divBdr>
    </w:div>
    <w:div w:id="212915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AEABB-7C65-41F8-A6A2-5053A8DFB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Reed Elsevier</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Sarah-Marie Teo</dc:creator>
  <cp:lastModifiedBy>Priscilla GAN (MDA)</cp:lastModifiedBy>
  <cp:revision>2</cp:revision>
  <cp:lastPrinted>2018-10-04T07:56:00Z</cp:lastPrinted>
  <dcterms:created xsi:type="dcterms:W3CDTF">2018-10-04T10:00:00Z</dcterms:created>
  <dcterms:modified xsi:type="dcterms:W3CDTF">2018-10-04T10:00:00Z</dcterms:modified>
</cp:coreProperties>
</file>