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29A0" w14:textId="77777777" w:rsidR="00934E5E" w:rsidRDefault="00934E5E">
      <w:pPr>
        <w:rPr>
          <w:b/>
        </w:rPr>
      </w:pPr>
    </w:p>
    <w:p w14:paraId="45F7C088" w14:textId="77777777" w:rsidR="00934E5E" w:rsidRDefault="00934E5E">
      <w:pPr>
        <w:rPr>
          <w:b/>
        </w:rPr>
      </w:pPr>
    </w:p>
    <w:p w14:paraId="4CA20057" w14:textId="745EC434" w:rsidR="00934E5E" w:rsidRDefault="00EC3AF8" w:rsidP="00C12CA1">
      <w:pPr>
        <w:jc w:val="center"/>
        <w:rPr>
          <w:b/>
        </w:rPr>
      </w:pPr>
      <w:r w:rsidRPr="00FA44C8">
        <w:rPr>
          <w:b/>
          <w:noProof/>
          <w:lang w:eastAsia="en-SG"/>
        </w:rPr>
        <w:drawing>
          <wp:anchor distT="0" distB="0" distL="114300" distR="114300" simplePos="0" relativeHeight="251662336" behindDoc="1" locked="0" layoutInCell="1" allowOverlap="1" wp14:anchorId="5C70D5F1" wp14:editId="3FE711EE">
            <wp:simplePos x="0" y="0"/>
            <wp:positionH relativeFrom="column">
              <wp:posOffset>4127500</wp:posOffset>
            </wp:positionH>
            <wp:positionV relativeFrom="paragraph">
              <wp:posOffset>444500</wp:posOffset>
            </wp:positionV>
            <wp:extent cx="3614420" cy="1530985"/>
            <wp:effectExtent l="0" t="0" r="5080" b="0"/>
            <wp:wrapTight wrapText="bothSides">
              <wp:wrapPolygon edited="0">
                <wp:start x="0" y="0"/>
                <wp:lineTo x="0" y="21233"/>
                <wp:lineTo x="21517" y="21233"/>
                <wp:lineTo x="21517" y="0"/>
                <wp:lineTo x="0" y="0"/>
              </wp:wrapPolygon>
            </wp:wrapTight>
            <wp:docPr id="5" name="Picture 5" descr="C:\Users\imda-angsm\Documents\IMDA\PDPC\APEC CBPRPRP\Logo Guide\7482_APEC CBPR Booklet 4PP_FA_Folder\APEC CBPR &amp; PRP Logo_Folder\PRP Logo\APEC PRP 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da-angsm\Documents\IMDA\PDPC\APEC CBPRPRP\Logo Guide\7482_APEC CBPR Booklet 4PP_FA_Folder\APEC CBPR &amp; PRP Logo_Folder\PRP Logo\APEC PRP Logo_Col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4420" cy="1530985"/>
                    </a:xfrm>
                    <a:prstGeom prst="rect">
                      <a:avLst/>
                    </a:prstGeom>
                    <a:noFill/>
                    <a:ln>
                      <a:noFill/>
                    </a:ln>
                  </pic:spPr>
                </pic:pic>
              </a:graphicData>
            </a:graphic>
          </wp:anchor>
        </w:drawing>
      </w:r>
      <w:r>
        <w:rPr>
          <w:noProof/>
        </w:rPr>
        <w:drawing>
          <wp:inline distT="0" distB="0" distL="0" distR="0" wp14:anchorId="1B4232E6" wp14:editId="05A71C49">
            <wp:extent cx="2149766" cy="2348819"/>
            <wp:effectExtent l="0" t="0" r="3175" b="0"/>
            <wp:docPr id="1750385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8889" cy="2358786"/>
                    </a:xfrm>
                    <a:prstGeom prst="rect">
                      <a:avLst/>
                    </a:prstGeom>
                    <a:noFill/>
                    <a:ln>
                      <a:noFill/>
                    </a:ln>
                  </pic:spPr>
                </pic:pic>
              </a:graphicData>
            </a:graphic>
          </wp:inline>
        </w:drawing>
      </w:r>
    </w:p>
    <w:p w14:paraId="7DF3E8C3" w14:textId="77777777" w:rsidR="00934E5E" w:rsidRDefault="00934E5E">
      <w:pPr>
        <w:rPr>
          <w:b/>
        </w:rPr>
      </w:pPr>
    </w:p>
    <w:p w14:paraId="113574E8" w14:textId="27B49BC8" w:rsidR="006E65B1" w:rsidRPr="00C12CA1" w:rsidRDefault="002362E8" w:rsidP="00934E5E">
      <w:pPr>
        <w:jc w:val="center"/>
        <w:rPr>
          <w:b/>
          <w:caps/>
          <w:sz w:val="48"/>
        </w:rPr>
      </w:pPr>
      <w:r>
        <w:rPr>
          <w:b/>
          <w:caps/>
          <w:sz w:val="48"/>
        </w:rPr>
        <w:t>global</w:t>
      </w:r>
      <w:r w:rsidR="00E42678">
        <w:rPr>
          <w:b/>
          <w:caps/>
          <w:sz w:val="48"/>
        </w:rPr>
        <w:t xml:space="preserve"> </w:t>
      </w:r>
      <w:r w:rsidR="00EC3AF8">
        <w:rPr>
          <w:b/>
          <w:caps/>
          <w:sz w:val="48"/>
        </w:rPr>
        <w:t xml:space="preserve">/APec </w:t>
      </w:r>
      <w:r w:rsidR="00E42678">
        <w:rPr>
          <w:b/>
          <w:caps/>
          <w:sz w:val="48"/>
        </w:rPr>
        <w:t xml:space="preserve">PRIVACY </w:t>
      </w:r>
      <w:r w:rsidR="00823E08">
        <w:rPr>
          <w:b/>
          <w:caps/>
          <w:sz w:val="48"/>
        </w:rPr>
        <w:t>RECONIGITION FOR PROCESSORS</w:t>
      </w:r>
      <w:r w:rsidR="00E42678">
        <w:rPr>
          <w:b/>
          <w:caps/>
          <w:sz w:val="48"/>
        </w:rPr>
        <w:t xml:space="preserve"> SYSTEM </w:t>
      </w:r>
      <w:r w:rsidR="006E65B1" w:rsidRPr="00C12CA1">
        <w:rPr>
          <w:b/>
          <w:caps/>
          <w:sz w:val="48"/>
        </w:rPr>
        <w:t xml:space="preserve"> </w:t>
      </w:r>
    </w:p>
    <w:p w14:paraId="4AD2A9B1" w14:textId="739F1D40" w:rsidR="00934E5E" w:rsidRPr="001A0EC2" w:rsidRDefault="00D978F6" w:rsidP="00934E5E">
      <w:pPr>
        <w:jc w:val="center"/>
        <w:rPr>
          <w:b/>
          <w:sz w:val="48"/>
        </w:rPr>
      </w:pPr>
      <w:r>
        <w:rPr>
          <w:b/>
          <w:sz w:val="48"/>
        </w:rPr>
        <w:t>Self-</w:t>
      </w:r>
      <w:r w:rsidR="006E65B1" w:rsidRPr="001A0EC2">
        <w:rPr>
          <w:b/>
          <w:sz w:val="48"/>
        </w:rPr>
        <w:t>Assessment Form</w:t>
      </w:r>
    </w:p>
    <w:p w14:paraId="0EC4DB19" w14:textId="6B2A886C" w:rsidR="00934E5E" w:rsidRDefault="00934E5E">
      <w:pPr>
        <w:rPr>
          <w:b/>
        </w:rPr>
      </w:pPr>
    </w:p>
    <w:p w14:paraId="59C07EB6" w14:textId="77777777" w:rsidR="00FA44C8" w:rsidRDefault="00FA44C8">
      <w:pPr>
        <w:rPr>
          <w:b/>
        </w:rPr>
      </w:pPr>
    </w:p>
    <w:p w14:paraId="34521C1B" w14:textId="07377224" w:rsidR="00B92521" w:rsidRDefault="00B92521">
      <w:pPr>
        <w:rPr>
          <w:b/>
        </w:rPr>
      </w:pPr>
    </w:p>
    <w:p w14:paraId="788EBFE5" w14:textId="4F0774AE" w:rsidR="002E71A4" w:rsidRDefault="002E71A4" w:rsidP="00C12CA1">
      <w:pPr>
        <w:jc w:val="both"/>
        <w:rPr>
          <w:b/>
          <w:sz w:val="24"/>
          <w:szCs w:val="24"/>
          <w:u w:val="single"/>
        </w:rPr>
      </w:pPr>
    </w:p>
    <w:p w14:paraId="6C141971" w14:textId="77777777" w:rsidR="007E5914" w:rsidRDefault="007E5914" w:rsidP="00C12CA1">
      <w:pPr>
        <w:jc w:val="both"/>
        <w:rPr>
          <w:b/>
          <w:sz w:val="24"/>
          <w:szCs w:val="24"/>
          <w:u w:val="single"/>
        </w:rPr>
      </w:pPr>
    </w:p>
    <w:p w14:paraId="06E13C35" w14:textId="1D4EF160" w:rsidR="00F138B6" w:rsidRPr="0084005F" w:rsidRDefault="00C12CA1" w:rsidP="00C12CA1">
      <w:pPr>
        <w:jc w:val="both"/>
        <w:rPr>
          <w:b/>
          <w:sz w:val="24"/>
          <w:szCs w:val="24"/>
          <w:u w:val="single"/>
        </w:rPr>
      </w:pPr>
      <w:r w:rsidRPr="0084005F">
        <w:rPr>
          <w:b/>
          <w:sz w:val="24"/>
          <w:szCs w:val="24"/>
          <w:u w:val="single"/>
        </w:rPr>
        <w:lastRenderedPageBreak/>
        <w:t>NOTE:</w:t>
      </w:r>
    </w:p>
    <w:p w14:paraId="6D4F4FAF" w14:textId="33625031" w:rsidR="00227C29" w:rsidRDefault="00227C29" w:rsidP="00227C29">
      <w:pPr>
        <w:pStyle w:val="ListParagraph"/>
        <w:numPr>
          <w:ilvl w:val="0"/>
          <w:numId w:val="44"/>
        </w:numPr>
        <w:jc w:val="both"/>
        <w:rPr>
          <w:sz w:val="24"/>
          <w:szCs w:val="24"/>
        </w:rPr>
      </w:pPr>
      <w:r w:rsidRPr="00227C29">
        <w:rPr>
          <w:sz w:val="24"/>
          <w:szCs w:val="24"/>
        </w:rPr>
        <w:t xml:space="preserve">The </w:t>
      </w:r>
      <w:r w:rsidR="0030418A">
        <w:rPr>
          <w:sz w:val="24"/>
          <w:szCs w:val="24"/>
        </w:rPr>
        <w:t>Global</w:t>
      </w:r>
      <w:r w:rsidRPr="00227C29">
        <w:rPr>
          <w:sz w:val="24"/>
          <w:szCs w:val="24"/>
        </w:rPr>
        <w:t xml:space="preserve"> </w:t>
      </w:r>
      <w:r w:rsidR="00EC3AF8">
        <w:rPr>
          <w:sz w:val="24"/>
          <w:szCs w:val="24"/>
        </w:rPr>
        <w:t xml:space="preserve">/ APEC </w:t>
      </w:r>
      <w:r w:rsidRPr="00227C29">
        <w:rPr>
          <w:sz w:val="24"/>
          <w:szCs w:val="24"/>
        </w:rPr>
        <w:t>Privacy Recognition for Processors</w:t>
      </w:r>
      <w:r>
        <w:rPr>
          <w:sz w:val="24"/>
          <w:szCs w:val="24"/>
        </w:rPr>
        <w:t xml:space="preserve"> </w:t>
      </w:r>
      <w:r w:rsidRPr="00227C29">
        <w:rPr>
          <w:sz w:val="24"/>
          <w:szCs w:val="24"/>
        </w:rPr>
        <w:t>(“</w:t>
      </w:r>
      <w:r w:rsidR="0030418A">
        <w:rPr>
          <w:sz w:val="24"/>
          <w:szCs w:val="24"/>
        </w:rPr>
        <w:t xml:space="preserve">Global </w:t>
      </w:r>
      <w:r w:rsidR="00EC3AF8">
        <w:rPr>
          <w:sz w:val="24"/>
          <w:szCs w:val="24"/>
        </w:rPr>
        <w:t xml:space="preserve">/ APEC </w:t>
      </w:r>
      <w:r w:rsidRPr="00227C29">
        <w:rPr>
          <w:sz w:val="24"/>
          <w:szCs w:val="24"/>
        </w:rPr>
        <w:t>PRP”) is designed to help personal information processors (“processors”) demonstrate their</w:t>
      </w:r>
      <w:r>
        <w:rPr>
          <w:sz w:val="24"/>
          <w:szCs w:val="24"/>
        </w:rPr>
        <w:t xml:space="preserve"> </w:t>
      </w:r>
      <w:r w:rsidRPr="00227C29">
        <w:rPr>
          <w:sz w:val="24"/>
          <w:szCs w:val="24"/>
        </w:rPr>
        <w:t>ability to assist personal information controllers (“controllers”) in complying with relevant</w:t>
      </w:r>
      <w:r>
        <w:rPr>
          <w:sz w:val="24"/>
          <w:szCs w:val="24"/>
        </w:rPr>
        <w:t xml:space="preserve"> </w:t>
      </w:r>
      <w:r w:rsidRPr="00227C29">
        <w:rPr>
          <w:sz w:val="24"/>
          <w:szCs w:val="24"/>
        </w:rPr>
        <w:t xml:space="preserve">privacy obligations. This document sets forth the baseline requirements of the </w:t>
      </w:r>
      <w:r w:rsidR="0030418A">
        <w:rPr>
          <w:sz w:val="24"/>
          <w:szCs w:val="24"/>
        </w:rPr>
        <w:t xml:space="preserve">Global </w:t>
      </w:r>
      <w:r w:rsidR="00EC3AF8">
        <w:rPr>
          <w:sz w:val="24"/>
          <w:szCs w:val="24"/>
        </w:rPr>
        <w:t xml:space="preserve">/ APEC </w:t>
      </w:r>
      <w:r w:rsidRPr="00227C29">
        <w:rPr>
          <w:sz w:val="24"/>
          <w:szCs w:val="24"/>
        </w:rPr>
        <w:t>PRP against</w:t>
      </w:r>
      <w:r>
        <w:rPr>
          <w:sz w:val="24"/>
          <w:szCs w:val="24"/>
        </w:rPr>
        <w:t xml:space="preserve"> </w:t>
      </w:r>
      <w:r w:rsidRPr="00227C29">
        <w:rPr>
          <w:sz w:val="24"/>
          <w:szCs w:val="24"/>
        </w:rPr>
        <w:t xml:space="preserve">which </w:t>
      </w:r>
      <w:r w:rsidR="0030418A">
        <w:rPr>
          <w:sz w:val="24"/>
          <w:szCs w:val="24"/>
        </w:rPr>
        <w:t xml:space="preserve">a </w:t>
      </w:r>
      <w:r w:rsidR="0030418A" w:rsidRPr="0030418A">
        <w:rPr>
          <w:sz w:val="24"/>
          <w:szCs w:val="24"/>
        </w:rPr>
        <w:t>Global</w:t>
      </w:r>
      <w:r w:rsidR="00EC3AF8">
        <w:rPr>
          <w:sz w:val="24"/>
          <w:szCs w:val="24"/>
        </w:rPr>
        <w:t xml:space="preserve"> / APEC</w:t>
      </w:r>
      <w:r w:rsidR="0030418A" w:rsidRPr="0030418A">
        <w:rPr>
          <w:sz w:val="24"/>
          <w:szCs w:val="24"/>
        </w:rPr>
        <w:t xml:space="preserve"> Forum</w:t>
      </w:r>
      <w:r w:rsidRPr="00227C29">
        <w:rPr>
          <w:sz w:val="24"/>
          <w:szCs w:val="24"/>
        </w:rPr>
        <w:t>-recognized Accountability Agent will assess a processor seeking</w:t>
      </w:r>
      <w:r>
        <w:rPr>
          <w:sz w:val="24"/>
          <w:szCs w:val="24"/>
        </w:rPr>
        <w:t xml:space="preserve"> </w:t>
      </w:r>
      <w:r w:rsidRPr="00227C29">
        <w:rPr>
          <w:sz w:val="24"/>
          <w:szCs w:val="24"/>
        </w:rPr>
        <w:t>recognition. To receive such recognition, the processor must meet this baseline set of</w:t>
      </w:r>
      <w:r>
        <w:rPr>
          <w:sz w:val="24"/>
          <w:szCs w:val="24"/>
        </w:rPr>
        <w:t xml:space="preserve"> </w:t>
      </w:r>
      <w:r w:rsidRPr="00227C29">
        <w:rPr>
          <w:sz w:val="24"/>
          <w:szCs w:val="24"/>
        </w:rPr>
        <w:t>requirements.</w:t>
      </w:r>
    </w:p>
    <w:p w14:paraId="08C155B8" w14:textId="77777777" w:rsidR="00227C29" w:rsidRPr="00227C29" w:rsidRDefault="00227C29" w:rsidP="00227C29">
      <w:pPr>
        <w:pStyle w:val="ListParagraph"/>
        <w:jc w:val="both"/>
        <w:rPr>
          <w:sz w:val="24"/>
          <w:szCs w:val="24"/>
        </w:rPr>
      </w:pPr>
    </w:p>
    <w:p w14:paraId="23B3EFC7" w14:textId="2F85E2E9" w:rsidR="00C12CA1" w:rsidRPr="0084005F" w:rsidRDefault="007731D8" w:rsidP="006245D5">
      <w:pPr>
        <w:pStyle w:val="ListParagraph"/>
        <w:numPr>
          <w:ilvl w:val="0"/>
          <w:numId w:val="44"/>
        </w:numPr>
        <w:jc w:val="both"/>
        <w:rPr>
          <w:sz w:val="24"/>
          <w:szCs w:val="24"/>
        </w:rPr>
      </w:pPr>
      <w:r w:rsidRPr="0084005F">
        <w:rPr>
          <w:sz w:val="24"/>
          <w:szCs w:val="24"/>
        </w:rPr>
        <w:t>I</w:t>
      </w:r>
      <w:r w:rsidR="006E65B1" w:rsidRPr="0084005F">
        <w:rPr>
          <w:sz w:val="24"/>
          <w:szCs w:val="24"/>
        </w:rPr>
        <w:t xml:space="preserve">nformation in this </w:t>
      </w:r>
      <w:r w:rsidR="00D12A98" w:rsidRPr="0084005F">
        <w:rPr>
          <w:sz w:val="24"/>
          <w:szCs w:val="24"/>
        </w:rPr>
        <w:t>Assessment F</w:t>
      </w:r>
      <w:r w:rsidR="006E65B1" w:rsidRPr="0084005F">
        <w:rPr>
          <w:sz w:val="24"/>
          <w:szCs w:val="24"/>
        </w:rPr>
        <w:t xml:space="preserve">orm </w:t>
      </w:r>
      <w:r w:rsidRPr="0084005F">
        <w:rPr>
          <w:sz w:val="24"/>
          <w:szCs w:val="24"/>
        </w:rPr>
        <w:t>is</w:t>
      </w:r>
      <w:r w:rsidR="006E65B1" w:rsidRPr="0084005F">
        <w:rPr>
          <w:sz w:val="24"/>
          <w:szCs w:val="24"/>
        </w:rPr>
        <w:t xml:space="preserve"> confidential</w:t>
      </w:r>
      <w:r w:rsidR="007213DA" w:rsidRPr="0084005F">
        <w:rPr>
          <w:sz w:val="24"/>
          <w:szCs w:val="24"/>
        </w:rPr>
        <w:t xml:space="preserve"> and for the sole purpose of</w:t>
      </w:r>
      <w:r w:rsidR="006245D5" w:rsidRPr="0084005F">
        <w:rPr>
          <w:sz w:val="24"/>
          <w:szCs w:val="24"/>
        </w:rPr>
        <w:t xml:space="preserve"> your</w:t>
      </w:r>
      <w:r w:rsidR="001E4DA3" w:rsidRPr="0084005F">
        <w:rPr>
          <w:sz w:val="24"/>
          <w:szCs w:val="24"/>
        </w:rPr>
        <w:t xml:space="preserve"> </w:t>
      </w:r>
      <w:r w:rsidR="006E65B1" w:rsidRPr="0084005F">
        <w:rPr>
          <w:sz w:val="24"/>
          <w:szCs w:val="24"/>
        </w:rPr>
        <w:t xml:space="preserve">participation in the </w:t>
      </w:r>
      <w:r w:rsidR="0030418A">
        <w:rPr>
          <w:sz w:val="24"/>
          <w:szCs w:val="24"/>
        </w:rPr>
        <w:t>Global</w:t>
      </w:r>
      <w:r w:rsidR="00E42678" w:rsidRPr="0084005F">
        <w:rPr>
          <w:sz w:val="24"/>
          <w:szCs w:val="24"/>
        </w:rPr>
        <w:t xml:space="preserve"> </w:t>
      </w:r>
      <w:r w:rsidR="00EC3AF8">
        <w:rPr>
          <w:sz w:val="24"/>
          <w:szCs w:val="24"/>
        </w:rPr>
        <w:t xml:space="preserve">/APEC </w:t>
      </w:r>
      <w:r w:rsidR="00823E08" w:rsidRPr="0084005F">
        <w:rPr>
          <w:sz w:val="24"/>
          <w:szCs w:val="24"/>
        </w:rPr>
        <w:t xml:space="preserve">Privacy Recognition for Processors </w:t>
      </w:r>
      <w:r w:rsidR="00E42678" w:rsidRPr="0084005F">
        <w:rPr>
          <w:sz w:val="24"/>
          <w:szCs w:val="24"/>
        </w:rPr>
        <w:t>(</w:t>
      </w:r>
      <w:r w:rsidR="0030418A">
        <w:rPr>
          <w:sz w:val="24"/>
          <w:szCs w:val="24"/>
        </w:rPr>
        <w:t xml:space="preserve">Global </w:t>
      </w:r>
      <w:r w:rsidR="00EC3AF8">
        <w:rPr>
          <w:sz w:val="24"/>
          <w:szCs w:val="24"/>
        </w:rPr>
        <w:t xml:space="preserve">/APEC </w:t>
      </w:r>
      <w:r w:rsidR="00823E08" w:rsidRPr="0084005F">
        <w:rPr>
          <w:sz w:val="24"/>
          <w:szCs w:val="24"/>
        </w:rPr>
        <w:t>PRP</w:t>
      </w:r>
      <w:r w:rsidR="00E42678" w:rsidRPr="0084005F">
        <w:rPr>
          <w:sz w:val="24"/>
          <w:szCs w:val="24"/>
        </w:rPr>
        <w:t xml:space="preserve">) </w:t>
      </w:r>
      <w:r w:rsidR="00873459" w:rsidRPr="0084005F">
        <w:rPr>
          <w:sz w:val="24"/>
          <w:szCs w:val="24"/>
        </w:rPr>
        <w:t>Certification</w:t>
      </w:r>
      <w:r w:rsidR="006E65B1" w:rsidRPr="0084005F">
        <w:rPr>
          <w:sz w:val="24"/>
          <w:szCs w:val="24"/>
        </w:rPr>
        <w:t xml:space="preserve">. </w:t>
      </w:r>
    </w:p>
    <w:p w14:paraId="5624E6B7" w14:textId="77777777" w:rsidR="00C12CA1" w:rsidRPr="0084005F" w:rsidRDefault="00C12CA1" w:rsidP="006245D5">
      <w:pPr>
        <w:pStyle w:val="ListParagraph"/>
        <w:jc w:val="both"/>
        <w:rPr>
          <w:sz w:val="24"/>
          <w:szCs w:val="24"/>
        </w:rPr>
      </w:pPr>
    </w:p>
    <w:p w14:paraId="56C2CB24" w14:textId="30CA2C48" w:rsidR="00284695" w:rsidRPr="0084005F" w:rsidRDefault="00C12CA1" w:rsidP="006245D5">
      <w:pPr>
        <w:pStyle w:val="ListParagraph"/>
        <w:numPr>
          <w:ilvl w:val="0"/>
          <w:numId w:val="44"/>
        </w:numPr>
        <w:jc w:val="both"/>
        <w:rPr>
          <w:sz w:val="24"/>
          <w:szCs w:val="24"/>
        </w:rPr>
      </w:pPr>
      <w:r w:rsidRPr="0084005F">
        <w:rPr>
          <w:sz w:val="24"/>
          <w:szCs w:val="24"/>
        </w:rPr>
        <w:t>Organisations shall have written documentation on policies, processes and practises for data protection. Organisations must also demonstrate that their data protection policies, processes and practises are implemented and practised on the ground.</w:t>
      </w:r>
    </w:p>
    <w:p w14:paraId="57118B04" w14:textId="77777777" w:rsidR="00284695" w:rsidRPr="0084005F" w:rsidRDefault="00284695">
      <w:pPr>
        <w:rPr>
          <w:sz w:val="24"/>
          <w:szCs w:val="24"/>
        </w:rPr>
      </w:pPr>
      <w:r w:rsidRPr="0084005F">
        <w:rPr>
          <w:sz w:val="24"/>
          <w:szCs w:val="24"/>
        </w:rPr>
        <w:br w:type="page"/>
      </w:r>
    </w:p>
    <w:p w14:paraId="59C01FDF" w14:textId="328ABD58" w:rsidR="00284695" w:rsidRPr="0084005F" w:rsidRDefault="00284695" w:rsidP="00284695">
      <w:pPr>
        <w:jc w:val="both"/>
        <w:rPr>
          <w:b/>
          <w:sz w:val="24"/>
          <w:szCs w:val="24"/>
          <w:u w:val="single"/>
        </w:rPr>
      </w:pPr>
    </w:p>
    <w:p w14:paraId="1B9809AE" w14:textId="1B2F15F3" w:rsidR="00284695" w:rsidRPr="0084005F" w:rsidRDefault="00284695" w:rsidP="00284695">
      <w:pPr>
        <w:pStyle w:val="Heading1"/>
        <w:ind w:left="567" w:hanging="567"/>
        <w:jc w:val="both"/>
        <w:rPr>
          <w:rFonts w:asciiTheme="minorHAnsi" w:hAnsiTheme="minorHAnsi"/>
          <w:szCs w:val="24"/>
        </w:rPr>
      </w:pPr>
      <w:r w:rsidRPr="0084005F">
        <w:rPr>
          <w:rFonts w:asciiTheme="minorHAnsi" w:hAnsiTheme="minorHAnsi"/>
          <w:szCs w:val="24"/>
        </w:rPr>
        <w:t>General Information</w:t>
      </w:r>
    </w:p>
    <w:tbl>
      <w:tblPr>
        <w:tblStyle w:val="TableGrid"/>
        <w:tblW w:w="0" w:type="auto"/>
        <w:tblInd w:w="562" w:type="dxa"/>
        <w:tblLook w:val="04A0" w:firstRow="1" w:lastRow="0" w:firstColumn="1" w:lastColumn="0" w:noHBand="0" w:noVBand="1"/>
      </w:tblPr>
      <w:tblGrid>
        <w:gridCol w:w="4536"/>
        <w:gridCol w:w="7797"/>
      </w:tblGrid>
      <w:tr w:rsidR="0084005F" w:rsidRPr="0084005F" w14:paraId="0675D4FB" w14:textId="77777777" w:rsidTr="0084005F">
        <w:trPr>
          <w:trHeight w:val="544"/>
        </w:trPr>
        <w:tc>
          <w:tcPr>
            <w:tcW w:w="4536" w:type="dxa"/>
          </w:tcPr>
          <w:p w14:paraId="32D73C31" w14:textId="540A8A5F" w:rsidR="0084005F" w:rsidRPr="0084005F" w:rsidRDefault="0084005F" w:rsidP="0084005F">
            <w:pPr>
              <w:jc w:val="both"/>
              <w:rPr>
                <w:rFonts w:cs="Arial"/>
                <w:sz w:val="24"/>
                <w:szCs w:val="24"/>
              </w:rPr>
            </w:pPr>
            <w:r w:rsidRPr="0084005F">
              <w:rPr>
                <w:rFonts w:cs="Arial"/>
                <w:sz w:val="24"/>
                <w:szCs w:val="24"/>
              </w:rPr>
              <w:t>Name of Organisation</w:t>
            </w:r>
          </w:p>
        </w:tc>
        <w:tc>
          <w:tcPr>
            <w:tcW w:w="7797" w:type="dxa"/>
          </w:tcPr>
          <w:p w14:paraId="062CF9BF" w14:textId="77777777" w:rsidR="0084005F" w:rsidRPr="0084005F" w:rsidRDefault="0084005F" w:rsidP="0084005F">
            <w:pPr>
              <w:jc w:val="both"/>
              <w:rPr>
                <w:rFonts w:cs="Arial"/>
                <w:sz w:val="24"/>
                <w:szCs w:val="24"/>
              </w:rPr>
            </w:pPr>
          </w:p>
        </w:tc>
      </w:tr>
      <w:tr w:rsidR="0084005F" w:rsidRPr="0084005F" w14:paraId="52F09E66" w14:textId="77777777" w:rsidTr="0084005F">
        <w:trPr>
          <w:trHeight w:val="495"/>
        </w:trPr>
        <w:tc>
          <w:tcPr>
            <w:tcW w:w="4536" w:type="dxa"/>
          </w:tcPr>
          <w:p w14:paraId="71784453" w14:textId="24A8B8FB" w:rsidR="0084005F" w:rsidRPr="0084005F" w:rsidRDefault="0084005F" w:rsidP="0084005F">
            <w:pPr>
              <w:jc w:val="both"/>
              <w:rPr>
                <w:rFonts w:cs="Arial"/>
                <w:sz w:val="24"/>
                <w:szCs w:val="24"/>
              </w:rPr>
            </w:pPr>
            <w:r w:rsidRPr="0084005F">
              <w:rPr>
                <w:rFonts w:cs="Arial"/>
                <w:sz w:val="24"/>
                <w:szCs w:val="24"/>
              </w:rPr>
              <w:t xml:space="preserve">Name of point of contact for </w:t>
            </w:r>
            <w:r w:rsidR="0030418A">
              <w:rPr>
                <w:rFonts w:cs="Arial"/>
                <w:sz w:val="24"/>
                <w:szCs w:val="24"/>
              </w:rPr>
              <w:t xml:space="preserve">Global </w:t>
            </w:r>
            <w:r w:rsidR="00EC3AF8">
              <w:rPr>
                <w:rFonts w:cs="Arial"/>
                <w:sz w:val="24"/>
                <w:szCs w:val="24"/>
              </w:rPr>
              <w:t xml:space="preserve">/APEC </w:t>
            </w:r>
            <w:r w:rsidRPr="0084005F">
              <w:rPr>
                <w:rFonts w:cs="Arial"/>
                <w:sz w:val="24"/>
                <w:szCs w:val="24"/>
              </w:rPr>
              <w:t>PRP</w:t>
            </w:r>
          </w:p>
        </w:tc>
        <w:tc>
          <w:tcPr>
            <w:tcW w:w="7797" w:type="dxa"/>
          </w:tcPr>
          <w:p w14:paraId="2DE20543" w14:textId="77777777" w:rsidR="0084005F" w:rsidRPr="0084005F" w:rsidRDefault="0084005F" w:rsidP="0084005F">
            <w:pPr>
              <w:jc w:val="both"/>
              <w:rPr>
                <w:rFonts w:cs="Arial"/>
                <w:sz w:val="24"/>
                <w:szCs w:val="24"/>
              </w:rPr>
            </w:pPr>
          </w:p>
        </w:tc>
      </w:tr>
      <w:tr w:rsidR="0084005F" w:rsidRPr="0084005F" w14:paraId="14B777EF" w14:textId="77777777" w:rsidTr="0084005F">
        <w:trPr>
          <w:trHeight w:val="417"/>
        </w:trPr>
        <w:tc>
          <w:tcPr>
            <w:tcW w:w="4536" w:type="dxa"/>
          </w:tcPr>
          <w:p w14:paraId="73F99EB2" w14:textId="70CEB73C" w:rsidR="0084005F" w:rsidRPr="0084005F" w:rsidRDefault="0084005F" w:rsidP="0084005F">
            <w:pPr>
              <w:jc w:val="both"/>
              <w:rPr>
                <w:rFonts w:cs="Arial"/>
                <w:sz w:val="24"/>
                <w:szCs w:val="24"/>
              </w:rPr>
            </w:pPr>
            <w:r w:rsidRPr="0084005F">
              <w:rPr>
                <w:rFonts w:cs="Arial"/>
                <w:sz w:val="24"/>
                <w:szCs w:val="24"/>
              </w:rPr>
              <w:t>Title</w:t>
            </w:r>
          </w:p>
        </w:tc>
        <w:tc>
          <w:tcPr>
            <w:tcW w:w="7797" w:type="dxa"/>
          </w:tcPr>
          <w:p w14:paraId="4A4A053B" w14:textId="77777777" w:rsidR="0084005F" w:rsidRPr="0084005F" w:rsidRDefault="0084005F" w:rsidP="0084005F">
            <w:pPr>
              <w:jc w:val="both"/>
              <w:rPr>
                <w:rFonts w:cs="Arial"/>
                <w:sz w:val="24"/>
                <w:szCs w:val="24"/>
              </w:rPr>
            </w:pPr>
          </w:p>
        </w:tc>
      </w:tr>
      <w:tr w:rsidR="0084005F" w:rsidRPr="0084005F" w14:paraId="7C183AFB" w14:textId="77777777" w:rsidTr="0084005F">
        <w:trPr>
          <w:trHeight w:val="422"/>
        </w:trPr>
        <w:tc>
          <w:tcPr>
            <w:tcW w:w="4536" w:type="dxa"/>
          </w:tcPr>
          <w:p w14:paraId="5D80DAF2" w14:textId="6E718362" w:rsidR="0084005F" w:rsidRPr="0084005F" w:rsidRDefault="0084005F" w:rsidP="0084005F">
            <w:pPr>
              <w:jc w:val="both"/>
              <w:rPr>
                <w:rFonts w:cs="Arial"/>
                <w:sz w:val="24"/>
                <w:szCs w:val="24"/>
              </w:rPr>
            </w:pPr>
            <w:r w:rsidRPr="0084005F">
              <w:rPr>
                <w:rFonts w:cs="Arial"/>
                <w:sz w:val="24"/>
                <w:szCs w:val="24"/>
              </w:rPr>
              <w:t>Email Address</w:t>
            </w:r>
          </w:p>
        </w:tc>
        <w:tc>
          <w:tcPr>
            <w:tcW w:w="7797" w:type="dxa"/>
          </w:tcPr>
          <w:p w14:paraId="335C6EED" w14:textId="77777777" w:rsidR="0084005F" w:rsidRPr="0084005F" w:rsidRDefault="0084005F" w:rsidP="0084005F">
            <w:pPr>
              <w:jc w:val="both"/>
              <w:rPr>
                <w:rFonts w:cs="Arial"/>
                <w:sz w:val="24"/>
                <w:szCs w:val="24"/>
              </w:rPr>
            </w:pPr>
          </w:p>
        </w:tc>
      </w:tr>
      <w:tr w:rsidR="0084005F" w:rsidRPr="0084005F" w14:paraId="68C8EBA3" w14:textId="77777777" w:rsidTr="0084005F">
        <w:trPr>
          <w:trHeight w:val="478"/>
        </w:trPr>
        <w:tc>
          <w:tcPr>
            <w:tcW w:w="4536" w:type="dxa"/>
          </w:tcPr>
          <w:p w14:paraId="489BBAED" w14:textId="4E7627C3" w:rsidR="0084005F" w:rsidRPr="0084005F" w:rsidRDefault="0084005F" w:rsidP="0084005F">
            <w:pPr>
              <w:jc w:val="both"/>
              <w:rPr>
                <w:rFonts w:cs="Arial"/>
                <w:sz w:val="24"/>
                <w:szCs w:val="24"/>
              </w:rPr>
            </w:pPr>
            <w:r w:rsidRPr="0084005F">
              <w:rPr>
                <w:rFonts w:cs="Arial"/>
                <w:sz w:val="24"/>
                <w:szCs w:val="24"/>
              </w:rPr>
              <w:t>Contact Number</w:t>
            </w:r>
          </w:p>
        </w:tc>
        <w:tc>
          <w:tcPr>
            <w:tcW w:w="7797" w:type="dxa"/>
          </w:tcPr>
          <w:p w14:paraId="195EE6CC" w14:textId="77777777" w:rsidR="0084005F" w:rsidRPr="0084005F" w:rsidRDefault="0084005F" w:rsidP="0084005F">
            <w:pPr>
              <w:jc w:val="both"/>
              <w:rPr>
                <w:rFonts w:cs="Arial"/>
                <w:sz w:val="24"/>
                <w:szCs w:val="24"/>
              </w:rPr>
            </w:pPr>
          </w:p>
        </w:tc>
      </w:tr>
      <w:tr w:rsidR="0084005F" w:rsidRPr="0084005F" w14:paraId="56B91EC4" w14:textId="77777777" w:rsidTr="0084005F">
        <w:trPr>
          <w:trHeight w:val="558"/>
        </w:trPr>
        <w:tc>
          <w:tcPr>
            <w:tcW w:w="4536" w:type="dxa"/>
          </w:tcPr>
          <w:p w14:paraId="7F04A9A6" w14:textId="28239CF1" w:rsidR="0084005F" w:rsidRPr="0084005F" w:rsidRDefault="0084005F" w:rsidP="0084005F">
            <w:pPr>
              <w:jc w:val="both"/>
              <w:rPr>
                <w:rFonts w:cs="Arial"/>
                <w:sz w:val="24"/>
                <w:szCs w:val="24"/>
              </w:rPr>
            </w:pPr>
            <w:r w:rsidRPr="0084005F">
              <w:rPr>
                <w:rFonts w:cs="Arial"/>
                <w:sz w:val="24"/>
                <w:szCs w:val="24"/>
              </w:rPr>
              <w:t>Company Registration Number</w:t>
            </w:r>
          </w:p>
        </w:tc>
        <w:tc>
          <w:tcPr>
            <w:tcW w:w="7797" w:type="dxa"/>
          </w:tcPr>
          <w:p w14:paraId="70ED328C" w14:textId="77777777" w:rsidR="0084005F" w:rsidRPr="0084005F" w:rsidRDefault="0084005F" w:rsidP="0084005F">
            <w:pPr>
              <w:jc w:val="both"/>
              <w:rPr>
                <w:rFonts w:cs="Arial"/>
                <w:sz w:val="24"/>
                <w:szCs w:val="24"/>
              </w:rPr>
            </w:pPr>
          </w:p>
        </w:tc>
      </w:tr>
    </w:tbl>
    <w:p w14:paraId="195B5215" w14:textId="77777777" w:rsidR="00697D35" w:rsidRPr="0084005F" w:rsidRDefault="00697D35" w:rsidP="00697D35">
      <w:pPr>
        <w:pStyle w:val="Heading1"/>
        <w:numPr>
          <w:ilvl w:val="0"/>
          <w:numId w:val="0"/>
        </w:numPr>
        <w:ind w:left="567"/>
        <w:jc w:val="both"/>
        <w:rPr>
          <w:rFonts w:asciiTheme="minorHAnsi" w:hAnsiTheme="minorHAnsi"/>
          <w:szCs w:val="24"/>
        </w:rPr>
      </w:pPr>
    </w:p>
    <w:p w14:paraId="54DBF66D" w14:textId="5496FFFB" w:rsidR="004F786C" w:rsidRPr="0084005F" w:rsidRDefault="0030418A" w:rsidP="004F786C">
      <w:pPr>
        <w:pStyle w:val="Heading1"/>
        <w:ind w:left="567" w:hanging="567"/>
        <w:jc w:val="both"/>
        <w:rPr>
          <w:rFonts w:asciiTheme="minorHAnsi" w:hAnsiTheme="minorHAnsi"/>
          <w:szCs w:val="24"/>
        </w:rPr>
      </w:pPr>
      <w:r>
        <w:rPr>
          <w:rFonts w:asciiTheme="minorHAnsi" w:hAnsiTheme="minorHAnsi"/>
          <w:szCs w:val="24"/>
        </w:rPr>
        <w:t>Global</w:t>
      </w:r>
      <w:r w:rsidR="004F786C" w:rsidRPr="0084005F">
        <w:rPr>
          <w:rFonts w:asciiTheme="minorHAnsi" w:hAnsiTheme="minorHAnsi"/>
          <w:szCs w:val="24"/>
        </w:rPr>
        <w:t xml:space="preserve"> </w:t>
      </w:r>
      <w:r w:rsidR="00EC3AF8">
        <w:rPr>
          <w:rFonts w:asciiTheme="minorHAnsi" w:hAnsiTheme="minorHAnsi"/>
          <w:szCs w:val="24"/>
        </w:rPr>
        <w:t xml:space="preserve">/APEC </w:t>
      </w:r>
      <w:r w:rsidR="004F786C" w:rsidRPr="0084005F">
        <w:rPr>
          <w:rFonts w:asciiTheme="minorHAnsi" w:hAnsiTheme="minorHAnsi"/>
          <w:szCs w:val="24"/>
        </w:rPr>
        <w:t xml:space="preserve">PRP System </w:t>
      </w:r>
    </w:p>
    <w:tbl>
      <w:tblPr>
        <w:tblStyle w:val="TableGrid"/>
        <w:tblW w:w="0" w:type="auto"/>
        <w:tblInd w:w="535" w:type="dxa"/>
        <w:tblLook w:val="04A0" w:firstRow="1" w:lastRow="0" w:firstColumn="1" w:lastColumn="0" w:noHBand="0" w:noVBand="1"/>
      </w:tblPr>
      <w:tblGrid>
        <w:gridCol w:w="4422"/>
        <w:gridCol w:w="7938"/>
      </w:tblGrid>
      <w:tr w:rsidR="0084005F" w:rsidRPr="0084005F" w14:paraId="75DB5167" w14:textId="77777777" w:rsidTr="0084005F">
        <w:trPr>
          <w:trHeight w:val="2950"/>
        </w:trPr>
        <w:tc>
          <w:tcPr>
            <w:tcW w:w="12360" w:type="dxa"/>
            <w:gridSpan w:val="2"/>
          </w:tcPr>
          <w:p w14:paraId="0CA2C508" w14:textId="77777777" w:rsidR="0084005F" w:rsidRPr="0084005F" w:rsidRDefault="0084005F" w:rsidP="00697D35">
            <w:pPr>
              <w:jc w:val="both"/>
              <w:rPr>
                <w:rFonts w:cs="Arial"/>
                <w:sz w:val="24"/>
                <w:szCs w:val="24"/>
              </w:rPr>
            </w:pPr>
            <w:r w:rsidRPr="0084005F">
              <w:rPr>
                <w:rFonts w:cs="Arial"/>
                <w:sz w:val="24"/>
                <w:szCs w:val="24"/>
              </w:rPr>
              <w:t>List of subsidiaries and/or affiliates governed by your privacy policy to be covered by this certification, their location, and the relationship of each to you.</w:t>
            </w:r>
          </w:p>
          <w:p w14:paraId="672DCBFA" w14:textId="77777777" w:rsidR="0084005F" w:rsidRPr="0084005F" w:rsidRDefault="0084005F" w:rsidP="00697D35">
            <w:pPr>
              <w:jc w:val="both"/>
              <w:rPr>
                <w:rFonts w:cs="Arial"/>
                <w:sz w:val="24"/>
                <w:szCs w:val="24"/>
              </w:rPr>
            </w:pPr>
          </w:p>
          <w:tbl>
            <w:tblPr>
              <w:tblStyle w:val="TableGrid"/>
              <w:tblW w:w="0" w:type="auto"/>
              <w:tblLook w:val="04A0" w:firstRow="1" w:lastRow="0" w:firstColumn="1" w:lastColumn="0" w:noHBand="0" w:noVBand="1"/>
            </w:tblPr>
            <w:tblGrid>
              <w:gridCol w:w="4314"/>
              <w:gridCol w:w="3969"/>
              <w:gridCol w:w="3851"/>
            </w:tblGrid>
            <w:tr w:rsidR="0084005F" w:rsidRPr="0084005F" w14:paraId="3D49A33B" w14:textId="77777777" w:rsidTr="0084005F">
              <w:tc>
                <w:tcPr>
                  <w:tcW w:w="4314" w:type="dxa"/>
                  <w:shd w:val="clear" w:color="auto" w:fill="E7E6E6" w:themeFill="background2"/>
                </w:tcPr>
                <w:p w14:paraId="396B378D" w14:textId="5992AD27" w:rsidR="0084005F" w:rsidRPr="0084005F" w:rsidRDefault="0084005F" w:rsidP="00697D35">
                  <w:pPr>
                    <w:jc w:val="both"/>
                    <w:rPr>
                      <w:rFonts w:cs="Arial"/>
                      <w:b/>
                      <w:sz w:val="24"/>
                      <w:szCs w:val="24"/>
                    </w:rPr>
                  </w:pPr>
                  <w:r w:rsidRPr="0084005F">
                    <w:rPr>
                      <w:rFonts w:cs="Arial"/>
                      <w:b/>
                      <w:sz w:val="24"/>
                      <w:szCs w:val="24"/>
                    </w:rPr>
                    <w:t>Name of subsidiary and/or affiliate</w:t>
                  </w:r>
                </w:p>
              </w:tc>
              <w:tc>
                <w:tcPr>
                  <w:tcW w:w="3969" w:type="dxa"/>
                  <w:shd w:val="clear" w:color="auto" w:fill="E7E6E6" w:themeFill="background2"/>
                </w:tcPr>
                <w:p w14:paraId="613EF217" w14:textId="5E5A988E" w:rsidR="0084005F" w:rsidRPr="0084005F" w:rsidRDefault="0084005F" w:rsidP="00697D35">
                  <w:pPr>
                    <w:jc w:val="both"/>
                    <w:rPr>
                      <w:rFonts w:cs="Arial"/>
                      <w:b/>
                      <w:sz w:val="24"/>
                      <w:szCs w:val="24"/>
                    </w:rPr>
                  </w:pPr>
                  <w:r w:rsidRPr="0084005F">
                    <w:rPr>
                      <w:rFonts w:cs="Arial"/>
                      <w:b/>
                      <w:sz w:val="24"/>
                      <w:szCs w:val="24"/>
                    </w:rPr>
                    <w:t>Location of subsidiary and/or affiliate</w:t>
                  </w:r>
                </w:p>
              </w:tc>
              <w:tc>
                <w:tcPr>
                  <w:tcW w:w="3851" w:type="dxa"/>
                  <w:shd w:val="clear" w:color="auto" w:fill="E7E6E6" w:themeFill="background2"/>
                </w:tcPr>
                <w:p w14:paraId="46DA3C57" w14:textId="6C6AE124" w:rsidR="0084005F" w:rsidRPr="0084005F" w:rsidRDefault="0084005F" w:rsidP="00697D35">
                  <w:pPr>
                    <w:jc w:val="both"/>
                    <w:rPr>
                      <w:rFonts w:cs="Arial"/>
                      <w:b/>
                      <w:sz w:val="24"/>
                      <w:szCs w:val="24"/>
                    </w:rPr>
                  </w:pPr>
                  <w:r w:rsidRPr="0084005F">
                    <w:rPr>
                      <w:rFonts w:cs="Arial"/>
                      <w:b/>
                      <w:sz w:val="24"/>
                      <w:szCs w:val="24"/>
                    </w:rPr>
                    <w:t>Relationship of subsidiary and/or affiliate to you</w:t>
                  </w:r>
                </w:p>
              </w:tc>
            </w:tr>
            <w:tr w:rsidR="0084005F" w:rsidRPr="0084005F" w14:paraId="6DEA479F" w14:textId="77777777" w:rsidTr="0084005F">
              <w:tc>
                <w:tcPr>
                  <w:tcW w:w="4314" w:type="dxa"/>
                </w:tcPr>
                <w:p w14:paraId="4D07EF2A" w14:textId="77777777" w:rsidR="0084005F" w:rsidRPr="0084005F" w:rsidRDefault="0084005F" w:rsidP="00697D35">
                  <w:pPr>
                    <w:jc w:val="both"/>
                    <w:rPr>
                      <w:rFonts w:cs="Arial"/>
                      <w:sz w:val="24"/>
                      <w:szCs w:val="24"/>
                    </w:rPr>
                  </w:pPr>
                </w:p>
              </w:tc>
              <w:tc>
                <w:tcPr>
                  <w:tcW w:w="3969" w:type="dxa"/>
                </w:tcPr>
                <w:p w14:paraId="446F0B34" w14:textId="77777777" w:rsidR="0084005F" w:rsidRPr="0084005F" w:rsidRDefault="0084005F" w:rsidP="00697D35">
                  <w:pPr>
                    <w:jc w:val="both"/>
                    <w:rPr>
                      <w:rFonts w:cs="Arial"/>
                      <w:sz w:val="24"/>
                      <w:szCs w:val="24"/>
                    </w:rPr>
                  </w:pPr>
                </w:p>
              </w:tc>
              <w:tc>
                <w:tcPr>
                  <w:tcW w:w="3851" w:type="dxa"/>
                </w:tcPr>
                <w:p w14:paraId="730DA7C6" w14:textId="77777777" w:rsidR="0084005F" w:rsidRPr="0084005F" w:rsidRDefault="0084005F" w:rsidP="00697D35">
                  <w:pPr>
                    <w:jc w:val="both"/>
                    <w:rPr>
                      <w:rFonts w:cs="Arial"/>
                      <w:sz w:val="24"/>
                      <w:szCs w:val="24"/>
                    </w:rPr>
                  </w:pPr>
                </w:p>
              </w:tc>
            </w:tr>
            <w:tr w:rsidR="0084005F" w:rsidRPr="0084005F" w14:paraId="5D2C63F6" w14:textId="77777777" w:rsidTr="0084005F">
              <w:tc>
                <w:tcPr>
                  <w:tcW w:w="4314" w:type="dxa"/>
                </w:tcPr>
                <w:p w14:paraId="4FCA7FCB" w14:textId="77777777" w:rsidR="0084005F" w:rsidRPr="0084005F" w:rsidRDefault="0084005F" w:rsidP="00697D35">
                  <w:pPr>
                    <w:jc w:val="both"/>
                    <w:rPr>
                      <w:rFonts w:cs="Arial"/>
                      <w:sz w:val="24"/>
                      <w:szCs w:val="24"/>
                    </w:rPr>
                  </w:pPr>
                </w:p>
              </w:tc>
              <w:tc>
                <w:tcPr>
                  <w:tcW w:w="3969" w:type="dxa"/>
                </w:tcPr>
                <w:p w14:paraId="26957147" w14:textId="77777777" w:rsidR="0084005F" w:rsidRPr="0084005F" w:rsidRDefault="0084005F" w:rsidP="00697D35">
                  <w:pPr>
                    <w:jc w:val="both"/>
                    <w:rPr>
                      <w:rFonts w:cs="Arial"/>
                      <w:sz w:val="24"/>
                      <w:szCs w:val="24"/>
                    </w:rPr>
                  </w:pPr>
                </w:p>
              </w:tc>
              <w:tc>
                <w:tcPr>
                  <w:tcW w:w="3851" w:type="dxa"/>
                </w:tcPr>
                <w:p w14:paraId="4E278529" w14:textId="77777777" w:rsidR="0084005F" w:rsidRPr="0084005F" w:rsidRDefault="0084005F" w:rsidP="00697D35">
                  <w:pPr>
                    <w:jc w:val="both"/>
                    <w:rPr>
                      <w:rFonts w:cs="Arial"/>
                      <w:sz w:val="24"/>
                      <w:szCs w:val="24"/>
                    </w:rPr>
                  </w:pPr>
                </w:p>
              </w:tc>
            </w:tr>
            <w:tr w:rsidR="0084005F" w:rsidRPr="0084005F" w14:paraId="78B930CF" w14:textId="77777777" w:rsidTr="0084005F">
              <w:tc>
                <w:tcPr>
                  <w:tcW w:w="4314" w:type="dxa"/>
                </w:tcPr>
                <w:p w14:paraId="0B03CE0E" w14:textId="77777777" w:rsidR="0084005F" w:rsidRPr="0084005F" w:rsidRDefault="0084005F" w:rsidP="00697D35">
                  <w:pPr>
                    <w:jc w:val="both"/>
                    <w:rPr>
                      <w:rFonts w:cs="Arial"/>
                      <w:sz w:val="24"/>
                      <w:szCs w:val="24"/>
                    </w:rPr>
                  </w:pPr>
                </w:p>
              </w:tc>
              <w:tc>
                <w:tcPr>
                  <w:tcW w:w="3969" w:type="dxa"/>
                </w:tcPr>
                <w:p w14:paraId="2C04A1F7" w14:textId="77777777" w:rsidR="0084005F" w:rsidRPr="0084005F" w:rsidRDefault="0084005F" w:rsidP="00697D35">
                  <w:pPr>
                    <w:jc w:val="both"/>
                    <w:rPr>
                      <w:rFonts w:cs="Arial"/>
                      <w:sz w:val="24"/>
                      <w:szCs w:val="24"/>
                    </w:rPr>
                  </w:pPr>
                </w:p>
              </w:tc>
              <w:tc>
                <w:tcPr>
                  <w:tcW w:w="3851" w:type="dxa"/>
                </w:tcPr>
                <w:p w14:paraId="48C64105" w14:textId="77777777" w:rsidR="0084005F" w:rsidRPr="0084005F" w:rsidRDefault="0084005F" w:rsidP="00697D35">
                  <w:pPr>
                    <w:jc w:val="both"/>
                    <w:rPr>
                      <w:rFonts w:cs="Arial"/>
                      <w:sz w:val="24"/>
                      <w:szCs w:val="24"/>
                    </w:rPr>
                  </w:pPr>
                </w:p>
              </w:tc>
            </w:tr>
            <w:tr w:rsidR="0084005F" w:rsidRPr="0084005F" w14:paraId="5F0AFD39" w14:textId="77777777" w:rsidTr="0084005F">
              <w:tc>
                <w:tcPr>
                  <w:tcW w:w="4314" w:type="dxa"/>
                </w:tcPr>
                <w:p w14:paraId="23333EE7" w14:textId="77777777" w:rsidR="0084005F" w:rsidRPr="0084005F" w:rsidRDefault="0084005F" w:rsidP="00697D35">
                  <w:pPr>
                    <w:jc w:val="both"/>
                    <w:rPr>
                      <w:rFonts w:cs="Arial"/>
                      <w:sz w:val="24"/>
                      <w:szCs w:val="24"/>
                    </w:rPr>
                  </w:pPr>
                </w:p>
              </w:tc>
              <w:tc>
                <w:tcPr>
                  <w:tcW w:w="3969" w:type="dxa"/>
                </w:tcPr>
                <w:p w14:paraId="0000FA51" w14:textId="77777777" w:rsidR="0084005F" w:rsidRPr="0084005F" w:rsidRDefault="0084005F" w:rsidP="00697D35">
                  <w:pPr>
                    <w:jc w:val="both"/>
                    <w:rPr>
                      <w:rFonts w:cs="Arial"/>
                      <w:sz w:val="24"/>
                      <w:szCs w:val="24"/>
                    </w:rPr>
                  </w:pPr>
                </w:p>
              </w:tc>
              <w:tc>
                <w:tcPr>
                  <w:tcW w:w="3851" w:type="dxa"/>
                </w:tcPr>
                <w:p w14:paraId="408F9319" w14:textId="77777777" w:rsidR="0084005F" w:rsidRPr="0084005F" w:rsidRDefault="0084005F" w:rsidP="00697D35">
                  <w:pPr>
                    <w:jc w:val="both"/>
                    <w:rPr>
                      <w:rFonts w:cs="Arial"/>
                      <w:sz w:val="24"/>
                      <w:szCs w:val="24"/>
                    </w:rPr>
                  </w:pPr>
                </w:p>
              </w:tc>
            </w:tr>
          </w:tbl>
          <w:p w14:paraId="58EC21D8" w14:textId="0DBB580E" w:rsidR="0084005F" w:rsidRPr="0084005F" w:rsidRDefault="0084005F" w:rsidP="00697D35">
            <w:pPr>
              <w:jc w:val="both"/>
              <w:rPr>
                <w:rFonts w:cs="Arial"/>
                <w:sz w:val="24"/>
                <w:szCs w:val="24"/>
              </w:rPr>
            </w:pPr>
          </w:p>
        </w:tc>
      </w:tr>
      <w:tr w:rsidR="004F786C" w:rsidRPr="0084005F" w14:paraId="35F347B6" w14:textId="77777777" w:rsidTr="0084005F">
        <w:trPr>
          <w:trHeight w:val="1077"/>
        </w:trPr>
        <w:tc>
          <w:tcPr>
            <w:tcW w:w="4422" w:type="dxa"/>
          </w:tcPr>
          <w:p w14:paraId="428D4AF9" w14:textId="645723D9" w:rsidR="004F786C" w:rsidRPr="0084005F" w:rsidRDefault="004F786C" w:rsidP="004F786C">
            <w:pPr>
              <w:jc w:val="both"/>
              <w:rPr>
                <w:rFonts w:cs="Arial"/>
                <w:sz w:val="24"/>
                <w:szCs w:val="24"/>
              </w:rPr>
            </w:pPr>
            <w:r w:rsidRPr="0084005F">
              <w:rPr>
                <w:rFonts w:cs="Arial"/>
                <w:sz w:val="24"/>
                <w:szCs w:val="24"/>
              </w:rPr>
              <w:t>For what offering(s) or type(s) of processing service(s) are you applying for recognition?</w:t>
            </w:r>
          </w:p>
        </w:tc>
        <w:tc>
          <w:tcPr>
            <w:tcW w:w="7938" w:type="dxa"/>
          </w:tcPr>
          <w:p w14:paraId="418211D7" w14:textId="77777777" w:rsidR="004F786C" w:rsidRPr="0084005F" w:rsidRDefault="004F786C" w:rsidP="008059E0">
            <w:pPr>
              <w:jc w:val="both"/>
              <w:rPr>
                <w:rFonts w:cs="Arial"/>
                <w:sz w:val="24"/>
                <w:szCs w:val="24"/>
              </w:rPr>
            </w:pPr>
          </w:p>
        </w:tc>
      </w:tr>
    </w:tbl>
    <w:p w14:paraId="47E49B4B" w14:textId="69A68DC5" w:rsidR="00934E5E" w:rsidRDefault="00934E5E">
      <w:pPr>
        <w:rPr>
          <w:b/>
        </w:rPr>
        <w:sectPr w:rsidR="00934E5E" w:rsidSect="001653EB">
          <w:headerReference w:type="default" r:id="rId13"/>
          <w:footerReference w:type="default" r:id="rId14"/>
          <w:pgSz w:w="16838" w:h="11906" w:orient="landscape"/>
          <w:pgMar w:top="1440" w:right="1440" w:bottom="1440" w:left="1440" w:header="708" w:footer="708" w:gutter="0"/>
          <w:cols w:space="708"/>
          <w:docGrid w:linePitch="360"/>
        </w:sectPr>
      </w:pPr>
    </w:p>
    <w:p w14:paraId="176F90A6" w14:textId="4FD7C8FC" w:rsidR="00227C29" w:rsidRPr="00835EE3" w:rsidRDefault="00227C29" w:rsidP="00227C29">
      <w:pPr>
        <w:jc w:val="both"/>
        <w:rPr>
          <w:sz w:val="24"/>
          <w:szCs w:val="28"/>
        </w:rPr>
      </w:pPr>
      <w:r>
        <w:rPr>
          <w:noProof/>
          <w:lang w:eastAsia="en-SG"/>
        </w:rPr>
        <w:lastRenderedPageBreak/>
        <mc:AlternateContent>
          <mc:Choice Requires="wps">
            <w:drawing>
              <wp:anchor distT="0" distB="0" distL="118745" distR="118745" simplePos="0" relativeHeight="251659264" behindDoc="1" locked="0" layoutInCell="1" allowOverlap="0" wp14:anchorId="13C18F78" wp14:editId="1E87AC7C">
                <wp:simplePos x="0" y="0"/>
                <wp:positionH relativeFrom="page">
                  <wp:posOffset>33655</wp:posOffset>
                </wp:positionH>
                <wp:positionV relativeFrom="page">
                  <wp:posOffset>937895</wp:posOffset>
                </wp:positionV>
                <wp:extent cx="10666095" cy="269875"/>
                <wp:effectExtent l="0" t="0" r="1905" b="0"/>
                <wp:wrapSquare wrapText="bothSides"/>
                <wp:docPr id="2" name="Rectangle 2"/>
                <wp:cNvGraphicFramePr/>
                <a:graphic xmlns:a="http://schemas.openxmlformats.org/drawingml/2006/main">
                  <a:graphicData uri="http://schemas.microsoft.com/office/word/2010/wordprocessingShape">
                    <wps:wsp>
                      <wps:cNvSpPr/>
                      <wps:spPr>
                        <a:xfrm>
                          <a:off x="0" y="0"/>
                          <a:ext cx="10666095" cy="2698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3E9D153" w14:textId="16044FC8" w:rsidR="00227C29" w:rsidRPr="00976884" w:rsidRDefault="008E7295" w:rsidP="00227C29">
                                <w:pPr>
                                  <w:pStyle w:val="Header"/>
                                  <w:jc w:val="center"/>
                                  <w:rPr>
                                    <w:b/>
                                    <w:caps/>
                                    <w:color w:val="FFFFFF" w:themeColor="background1"/>
                                  </w:rPr>
                                </w:pPr>
                                <w:r w:rsidRPr="008E7295">
                                  <w:rPr>
                                    <w:b/>
                                    <w:caps/>
                                    <w:color w:val="FFFFFF" w:themeColor="background1"/>
                                  </w:rPr>
                                  <w:t xml:space="preserve">Security safeguards </w:t>
                                </w:r>
                                <w:r>
                                  <w:rPr>
                                    <w:b/>
                                    <w:caps/>
                                    <w:color w:val="FFFFFF" w:themeColor="background1"/>
                                  </w:rPr>
                                  <w:t>(</w:t>
                                </w:r>
                                <w:r w:rsidRPr="008E7295">
                                  <w:rPr>
                                    <w:b/>
                                    <w:caps/>
                                    <w:color w:val="FFFFFF" w:themeColor="background1"/>
                                  </w:rPr>
                                  <w:t xml:space="preserve">QUESTION </w:t>
                                </w:r>
                                <w:r>
                                  <w:rPr>
                                    <w:b/>
                                    <w:caps/>
                                    <w:color w:val="FFFFFF" w:themeColor="background1"/>
                                  </w:rPr>
                                  <w:t>1</w:t>
                                </w:r>
                                <w:r w:rsidRPr="008E7295">
                                  <w:rPr>
                                    <w:b/>
                                    <w:caps/>
                                    <w:color w:val="FFFFFF" w:themeColor="background1"/>
                                  </w:rPr>
                                  <w:t xml:space="preserve"> – 8</w:t>
                                </w:r>
                                <w:r>
                                  <w:rPr>
                                    <w:b/>
                                    <w:caps/>
                                    <w:color w:val="FFFFFF" w:themeColor="background1"/>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3C18F78" id="Rectangle 2" o:spid="_x0000_s1026" style="position:absolute;left:0;text-align:left;margin-left:2.65pt;margin-top:73.85pt;width:839.85pt;height:21.25pt;z-index:-251657216;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" o:allowoverlap="f" fillcolor="#0070c0" stroked="f" strokeweight="1pt">
                <v:textbox style="mso-fit-shape-to-text:t">
                  <w:txbxContent>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3E9D153" w14:textId="16044FC8" w:rsidR="00227C29" w:rsidRPr="00976884" w:rsidRDefault="008E7295" w:rsidP="00227C29">
                          <w:pPr>
                            <w:pStyle w:val="Header"/>
                            <w:jc w:val="center"/>
                            <w:rPr>
                              <w:b/>
                              <w:caps/>
                              <w:color w:val="FFFFFF" w:themeColor="background1"/>
                            </w:rPr>
                          </w:pPr>
                          <w:r w:rsidRPr="008E7295">
                            <w:rPr>
                              <w:b/>
                              <w:caps/>
                              <w:color w:val="FFFFFF" w:themeColor="background1"/>
                            </w:rPr>
                            <w:t>Security safeguards</w:t>
                          </w:r>
                          <w:r w:rsidRPr="008E7295">
                            <w:rPr>
                              <w:b/>
                              <w:caps/>
                              <w:color w:val="FFFFFF" w:themeColor="background1"/>
                            </w:rPr>
                            <w:t xml:space="preserve"> </w:t>
                          </w:r>
                          <w:r>
                            <w:rPr>
                              <w:b/>
                              <w:caps/>
                              <w:color w:val="FFFFFF" w:themeColor="background1"/>
                            </w:rPr>
                            <w:t>(</w:t>
                          </w:r>
                          <w:r w:rsidRPr="008E7295">
                            <w:rPr>
                              <w:b/>
                              <w:caps/>
                              <w:color w:val="FFFFFF" w:themeColor="background1"/>
                            </w:rPr>
                            <w:t xml:space="preserve">QUESTION </w:t>
                          </w:r>
                          <w:r>
                            <w:rPr>
                              <w:b/>
                              <w:caps/>
                              <w:color w:val="FFFFFF" w:themeColor="background1"/>
                            </w:rPr>
                            <w:t>1</w:t>
                          </w:r>
                          <w:r w:rsidRPr="008E7295">
                            <w:rPr>
                              <w:b/>
                              <w:caps/>
                              <w:color w:val="FFFFFF" w:themeColor="background1"/>
                            </w:rPr>
                            <w:t xml:space="preserve"> – 8</w:t>
                          </w:r>
                          <w:r>
                            <w:rPr>
                              <w:b/>
                              <w:caps/>
                              <w:color w:val="FFFFFF" w:themeColor="background1"/>
                            </w:rPr>
                            <w:t>)</w:t>
                          </w:r>
                        </w:p>
                      </w:sdtContent>
                    </w:sdt>
                  </w:txbxContent>
                </v:textbox>
                <w10:wrap type="square" anchorx="page" anchory="page"/>
              </v:rect>
            </w:pict>
          </mc:Fallback>
        </mc:AlternateContent>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528"/>
        <w:gridCol w:w="851"/>
        <w:gridCol w:w="4961"/>
      </w:tblGrid>
      <w:tr w:rsidR="00227C29" w:rsidRPr="00345A47" w14:paraId="5339C098" w14:textId="77777777" w:rsidTr="000A4B4F">
        <w:tc>
          <w:tcPr>
            <w:tcW w:w="562" w:type="dxa"/>
            <w:shd w:val="clear" w:color="auto" w:fill="D9D9D9" w:themeFill="background1" w:themeFillShade="D9"/>
          </w:tcPr>
          <w:p w14:paraId="29102EA5" w14:textId="77777777" w:rsidR="00227C29" w:rsidRPr="00996C26" w:rsidRDefault="00227C29" w:rsidP="000A4B4F">
            <w:pPr>
              <w:rPr>
                <w:b/>
              </w:rPr>
            </w:pPr>
            <w:r>
              <w:rPr>
                <w:b/>
              </w:rPr>
              <w:t>S/N</w:t>
            </w:r>
          </w:p>
        </w:tc>
        <w:tc>
          <w:tcPr>
            <w:tcW w:w="2977" w:type="dxa"/>
            <w:shd w:val="clear" w:color="auto" w:fill="D9D9D9" w:themeFill="background1" w:themeFillShade="D9"/>
          </w:tcPr>
          <w:p w14:paraId="6CDA2669" w14:textId="77777777" w:rsidR="00227C29" w:rsidRPr="00996C26" w:rsidRDefault="00227C29" w:rsidP="000A4B4F">
            <w:pPr>
              <w:jc w:val="both"/>
              <w:rPr>
                <w:b/>
              </w:rPr>
            </w:pPr>
            <w:r w:rsidRPr="00996C26">
              <w:rPr>
                <w:b/>
              </w:rPr>
              <w:t>Questions</w:t>
            </w:r>
          </w:p>
        </w:tc>
        <w:tc>
          <w:tcPr>
            <w:tcW w:w="5528" w:type="dxa"/>
            <w:shd w:val="clear" w:color="auto" w:fill="D9D9D9" w:themeFill="background1" w:themeFillShade="D9"/>
          </w:tcPr>
          <w:p w14:paraId="08008C60" w14:textId="77777777" w:rsidR="00227C29" w:rsidRPr="00187395" w:rsidRDefault="00227C29" w:rsidP="000A4B4F">
            <w:pPr>
              <w:jc w:val="center"/>
            </w:pPr>
            <w:r w:rsidRPr="00996C26">
              <w:rPr>
                <w:b/>
              </w:rPr>
              <w:t>Assessment Requirements</w:t>
            </w:r>
            <w:r>
              <w:rPr>
                <w:b/>
              </w:rPr>
              <w:t xml:space="preserve"> (AR)</w:t>
            </w:r>
          </w:p>
        </w:tc>
        <w:tc>
          <w:tcPr>
            <w:tcW w:w="851" w:type="dxa"/>
            <w:shd w:val="clear" w:color="auto" w:fill="D9D9D9" w:themeFill="background1" w:themeFillShade="D9"/>
          </w:tcPr>
          <w:p w14:paraId="1815E6AA" w14:textId="77777777" w:rsidR="00227C29" w:rsidRPr="00996C26" w:rsidRDefault="00227C29" w:rsidP="000A4B4F">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1B3ECC8B" w14:textId="77777777" w:rsidR="00227C29" w:rsidRPr="00996C26" w:rsidRDefault="00227C29" w:rsidP="000A4B4F">
            <w:pPr>
              <w:rPr>
                <w:b/>
              </w:rPr>
            </w:pPr>
            <w:r w:rsidRPr="00996C26">
              <w:rPr>
                <w:b/>
              </w:rPr>
              <w:t>Applicant’s response / supporting documents and details</w:t>
            </w:r>
          </w:p>
        </w:tc>
      </w:tr>
      <w:tr w:rsidR="00227C29" w:rsidRPr="00345A47" w14:paraId="6F6D958B" w14:textId="77777777" w:rsidTr="000A4B4F">
        <w:tc>
          <w:tcPr>
            <w:tcW w:w="562" w:type="dxa"/>
          </w:tcPr>
          <w:p w14:paraId="699E67B9" w14:textId="77777777" w:rsidR="00227C29" w:rsidRPr="00210766" w:rsidRDefault="00227C29" w:rsidP="00601D5A">
            <w:pPr>
              <w:rPr>
                <w:b/>
              </w:rPr>
            </w:pPr>
            <w:r w:rsidRPr="00210766">
              <w:rPr>
                <w:b/>
              </w:rPr>
              <w:t>1</w:t>
            </w:r>
          </w:p>
        </w:tc>
        <w:tc>
          <w:tcPr>
            <w:tcW w:w="2977" w:type="dxa"/>
          </w:tcPr>
          <w:p w14:paraId="7CFE229C" w14:textId="5DE318B2" w:rsidR="00227C29" w:rsidRPr="00210766" w:rsidRDefault="00227C29" w:rsidP="00601D5A">
            <w:pPr>
              <w:jc w:val="both"/>
              <w:rPr>
                <w:b/>
              </w:rPr>
            </w:pPr>
            <w:r w:rsidRPr="00227C29">
              <w:rPr>
                <w:b/>
              </w:rPr>
              <w:t>Has your organization</w:t>
            </w:r>
            <w:r w:rsidR="00601D5A">
              <w:rPr>
                <w:b/>
              </w:rPr>
              <w:t xml:space="preserve"> </w:t>
            </w:r>
            <w:r w:rsidRPr="00227C29">
              <w:rPr>
                <w:b/>
              </w:rPr>
              <w:t>implemented an</w:t>
            </w:r>
            <w:r w:rsidR="00601D5A">
              <w:rPr>
                <w:b/>
              </w:rPr>
              <w:t xml:space="preserve"> </w:t>
            </w:r>
            <w:r w:rsidRPr="00227C29">
              <w:rPr>
                <w:b/>
              </w:rPr>
              <w:t>information security policy</w:t>
            </w:r>
            <w:r w:rsidR="00601D5A">
              <w:rPr>
                <w:b/>
              </w:rPr>
              <w:t xml:space="preserve"> </w:t>
            </w:r>
            <w:r w:rsidRPr="00227C29">
              <w:rPr>
                <w:b/>
              </w:rPr>
              <w:t>that covers personal</w:t>
            </w:r>
            <w:r w:rsidR="00601D5A">
              <w:rPr>
                <w:b/>
              </w:rPr>
              <w:t xml:space="preserve"> </w:t>
            </w:r>
            <w:r w:rsidRPr="00227C29">
              <w:rPr>
                <w:b/>
              </w:rPr>
              <w:t>information processed on</w:t>
            </w:r>
            <w:r w:rsidR="00601D5A">
              <w:rPr>
                <w:b/>
              </w:rPr>
              <w:t xml:space="preserve"> </w:t>
            </w:r>
            <w:r w:rsidRPr="00227C29">
              <w:rPr>
                <w:b/>
              </w:rPr>
              <w:t>behalf of a controller?</w:t>
            </w:r>
          </w:p>
        </w:tc>
        <w:tc>
          <w:tcPr>
            <w:tcW w:w="5528" w:type="dxa"/>
          </w:tcPr>
          <w:p w14:paraId="33BD564F" w14:textId="77777777" w:rsidR="00912DC7" w:rsidRDefault="00912DC7" w:rsidP="00912DC7">
            <w:pPr>
              <w:tabs>
                <w:tab w:val="left" w:pos="1440"/>
              </w:tabs>
              <w:jc w:val="both"/>
            </w:pPr>
            <w:r>
              <w:t xml:space="preserve">Where the Applicant Organization answers </w:t>
            </w:r>
            <w:r w:rsidRPr="00912DC7">
              <w:rPr>
                <w:b/>
                <w:bCs/>
              </w:rPr>
              <w:t>YES</w:t>
            </w:r>
            <w:r>
              <w:t>, the Accountability Agent must verify the existence of this written policy.</w:t>
            </w:r>
          </w:p>
          <w:p w14:paraId="7C037944" w14:textId="77777777" w:rsidR="00912DC7" w:rsidRDefault="00912DC7" w:rsidP="00912DC7">
            <w:pPr>
              <w:tabs>
                <w:tab w:val="left" w:pos="1440"/>
              </w:tabs>
              <w:jc w:val="both"/>
            </w:pPr>
          </w:p>
          <w:p w14:paraId="1642FFBE" w14:textId="77777777" w:rsidR="00227C29" w:rsidRDefault="00912DC7" w:rsidP="00912DC7">
            <w:pPr>
              <w:tabs>
                <w:tab w:val="left" w:pos="1440"/>
              </w:tabs>
              <w:jc w:val="both"/>
            </w:pPr>
            <w:r>
              <w:t xml:space="preserve">Where the Applicant Organization answers </w:t>
            </w:r>
            <w:r w:rsidRPr="00912DC7">
              <w:rPr>
                <w:b/>
                <w:bCs/>
              </w:rPr>
              <w:t>NO</w:t>
            </w:r>
            <w:r>
              <w:t>, the Accountability Agent must inform the Applicant Organization that the implementation of a written information security policy is required for compliance with this Privacy Principle.</w:t>
            </w:r>
          </w:p>
          <w:p w14:paraId="2D08FF91" w14:textId="2D85AB25" w:rsidR="00912DC7" w:rsidRPr="00170FA1" w:rsidRDefault="00912DC7" w:rsidP="00912DC7">
            <w:pPr>
              <w:tabs>
                <w:tab w:val="left" w:pos="1440"/>
              </w:tabs>
              <w:jc w:val="both"/>
            </w:pPr>
          </w:p>
        </w:tc>
        <w:tc>
          <w:tcPr>
            <w:tcW w:w="851" w:type="dxa"/>
          </w:tcPr>
          <w:p w14:paraId="0B796587" w14:textId="77777777" w:rsidR="00227C29" w:rsidRPr="00996C26" w:rsidRDefault="00000000" w:rsidP="00227C29">
            <w:pPr>
              <w:tabs>
                <w:tab w:val="left" w:pos="1440"/>
              </w:tabs>
              <w:jc w:val="both"/>
              <w:rPr>
                <w:rFonts w:cs="Arial"/>
              </w:rPr>
            </w:pPr>
            <w:sdt>
              <w:sdtPr>
                <w:rPr>
                  <w:rFonts w:cs="Arial"/>
                </w:rPr>
                <w:id w:val="678547870"/>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5CB64DD" w14:textId="4B38B4F3" w:rsidR="00227C29" w:rsidRPr="00170FA1" w:rsidRDefault="00000000" w:rsidP="00227C29">
            <w:pPr>
              <w:tabs>
                <w:tab w:val="left" w:pos="1440"/>
              </w:tabs>
              <w:jc w:val="both"/>
            </w:pPr>
            <w:sdt>
              <w:sdtPr>
                <w:rPr>
                  <w:rFonts w:cs="Arial"/>
                </w:rPr>
                <w:id w:val="-1314406468"/>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6E94E4B" w14:textId="0C4CB5E5" w:rsidR="00227C29" w:rsidRPr="00210766" w:rsidRDefault="00227C29" w:rsidP="00227C29">
            <w:pPr>
              <w:rPr>
                <w:u w:val="single"/>
              </w:rPr>
            </w:pPr>
          </w:p>
        </w:tc>
      </w:tr>
      <w:tr w:rsidR="00227C29" w:rsidRPr="00345A47" w14:paraId="2E476F40" w14:textId="77777777" w:rsidTr="000A4B4F">
        <w:tc>
          <w:tcPr>
            <w:tcW w:w="562" w:type="dxa"/>
          </w:tcPr>
          <w:p w14:paraId="1C50D6B6" w14:textId="75A7D75B" w:rsidR="00227C29" w:rsidRPr="00210766" w:rsidRDefault="00227C29" w:rsidP="00601D5A">
            <w:pPr>
              <w:rPr>
                <w:b/>
              </w:rPr>
            </w:pPr>
            <w:r>
              <w:rPr>
                <w:b/>
              </w:rPr>
              <w:t>2</w:t>
            </w:r>
          </w:p>
        </w:tc>
        <w:tc>
          <w:tcPr>
            <w:tcW w:w="2977" w:type="dxa"/>
          </w:tcPr>
          <w:p w14:paraId="6449C621" w14:textId="20AD853A" w:rsidR="00227C29" w:rsidRPr="00227C29" w:rsidRDefault="00601D5A" w:rsidP="00601D5A">
            <w:pPr>
              <w:jc w:val="both"/>
              <w:rPr>
                <w:b/>
              </w:rPr>
            </w:pPr>
            <w:r w:rsidRPr="00601D5A">
              <w:rPr>
                <w:b/>
              </w:rPr>
              <w:t>Describe the physical,</w:t>
            </w:r>
            <w:r>
              <w:rPr>
                <w:b/>
              </w:rPr>
              <w:t xml:space="preserve"> </w:t>
            </w:r>
            <w:r w:rsidRPr="00601D5A">
              <w:rPr>
                <w:b/>
              </w:rPr>
              <w:t>technical and</w:t>
            </w:r>
            <w:r>
              <w:rPr>
                <w:b/>
              </w:rPr>
              <w:t xml:space="preserve"> </w:t>
            </w:r>
            <w:r w:rsidRPr="00601D5A">
              <w:rPr>
                <w:b/>
              </w:rPr>
              <w:t>administrative safeguards</w:t>
            </w:r>
            <w:r>
              <w:rPr>
                <w:b/>
              </w:rPr>
              <w:t xml:space="preserve"> </w:t>
            </w:r>
            <w:r w:rsidRPr="00601D5A">
              <w:rPr>
                <w:b/>
              </w:rPr>
              <w:t>that implement your</w:t>
            </w:r>
            <w:r>
              <w:rPr>
                <w:b/>
              </w:rPr>
              <w:t xml:space="preserve"> </w:t>
            </w:r>
            <w:r w:rsidRPr="00601D5A">
              <w:rPr>
                <w:b/>
              </w:rPr>
              <w:t>organization’s information</w:t>
            </w:r>
            <w:r>
              <w:rPr>
                <w:b/>
              </w:rPr>
              <w:t xml:space="preserve"> </w:t>
            </w:r>
            <w:r w:rsidRPr="00601D5A">
              <w:rPr>
                <w:b/>
              </w:rPr>
              <w:t>security policy.</w:t>
            </w:r>
          </w:p>
        </w:tc>
        <w:tc>
          <w:tcPr>
            <w:tcW w:w="5528" w:type="dxa"/>
          </w:tcPr>
          <w:p w14:paraId="357E2090" w14:textId="2FAB9BCE" w:rsidR="00601D5A" w:rsidRDefault="001F02A3" w:rsidP="00601D5A">
            <w:pPr>
              <w:tabs>
                <w:tab w:val="left" w:pos="1440"/>
              </w:tabs>
              <w:jc w:val="both"/>
            </w:pPr>
            <w:r w:rsidRPr="001F02A3">
              <w:t>Where the Applicant Organization provides a description of the physical, technical and administrative safeguards used to protect personal information, the Accountability Agent must verify the existence of such safeguards, which may include</w:t>
            </w:r>
            <w:r w:rsidR="00601D5A">
              <w:t>:</w:t>
            </w:r>
          </w:p>
          <w:p w14:paraId="3343AB9D" w14:textId="77777777" w:rsidR="00601D5A" w:rsidRDefault="00601D5A" w:rsidP="00601D5A">
            <w:pPr>
              <w:pStyle w:val="ListParagraph"/>
              <w:numPr>
                <w:ilvl w:val="0"/>
                <w:numId w:val="44"/>
              </w:numPr>
              <w:tabs>
                <w:tab w:val="left" w:pos="1440"/>
              </w:tabs>
              <w:jc w:val="both"/>
            </w:pPr>
            <w:r>
              <w:t>Authentication and access control (e.g. password protections)</w:t>
            </w:r>
          </w:p>
          <w:p w14:paraId="7E125112" w14:textId="77777777" w:rsidR="00601D5A" w:rsidRDefault="00601D5A" w:rsidP="00601D5A">
            <w:pPr>
              <w:pStyle w:val="ListParagraph"/>
              <w:numPr>
                <w:ilvl w:val="0"/>
                <w:numId w:val="44"/>
              </w:numPr>
              <w:tabs>
                <w:tab w:val="left" w:pos="1440"/>
              </w:tabs>
              <w:jc w:val="both"/>
            </w:pPr>
            <w:r>
              <w:t>Encryption</w:t>
            </w:r>
          </w:p>
          <w:p w14:paraId="36BEE173" w14:textId="77777777" w:rsidR="00601D5A" w:rsidRDefault="00601D5A" w:rsidP="00601D5A">
            <w:pPr>
              <w:pStyle w:val="ListParagraph"/>
              <w:numPr>
                <w:ilvl w:val="0"/>
                <w:numId w:val="44"/>
              </w:numPr>
              <w:tabs>
                <w:tab w:val="left" w:pos="1440"/>
              </w:tabs>
              <w:jc w:val="both"/>
            </w:pPr>
            <w:r>
              <w:t>Boundary protection (e.g. firewalls, intrusion detection)</w:t>
            </w:r>
          </w:p>
          <w:p w14:paraId="4613A092" w14:textId="77777777" w:rsidR="00601D5A" w:rsidRDefault="00601D5A" w:rsidP="00601D5A">
            <w:pPr>
              <w:pStyle w:val="ListParagraph"/>
              <w:numPr>
                <w:ilvl w:val="0"/>
                <w:numId w:val="44"/>
              </w:numPr>
              <w:tabs>
                <w:tab w:val="left" w:pos="1440"/>
              </w:tabs>
              <w:jc w:val="both"/>
            </w:pPr>
            <w:r>
              <w:t>Audit logging</w:t>
            </w:r>
          </w:p>
          <w:p w14:paraId="59B0D162" w14:textId="77777777" w:rsidR="00601D5A" w:rsidRDefault="00601D5A" w:rsidP="00601D5A">
            <w:pPr>
              <w:pStyle w:val="ListParagraph"/>
              <w:numPr>
                <w:ilvl w:val="0"/>
                <w:numId w:val="44"/>
              </w:numPr>
              <w:tabs>
                <w:tab w:val="left" w:pos="1440"/>
              </w:tabs>
              <w:jc w:val="both"/>
            </w:pPr>
            <w:r>
              <w:t>Monitoring (e.g. external and internal audits, vulnerability scans)</w:t>
            </w:r>
          </w:p>
          <w:p w14:paraId="39DC8ACB" w14:textId="77777777" w:rsidR="00227C29" w:rsidRDefault="00601D5A" w:rsidP="00601D5A">
            <w:pPr>
              <w:pStyle w:val="ListParagraph"/>
              <w:numPr>
                <w:ilvl w:val="0"/>
                <w:numId w:val="44"/>
              </w:numPr>
              <w:tabs>
                <w:tab w:val="left" w:pos="1440"/>
              </w:tabs>
              <w:jc w:val="both"/>
            </w:pPr>
            <w:r>
              <w:t>Other (specify)</w:t>
            </w:r>
          </w:p>
          <w:p w14:paraId="53AA3A44" w14:textId="77777777" w:rsidR="00601D5A" w:rsidRDefault="00601D5A" w:rsidP="00601D5A">
            <w:pPr>
              <w:pStyle w:val="ListParagraph"/>
              <w:tabs>
                <w:tab w:val="left" w:pos="1440"/>
              </w:tabs>
              <w:jc w:val="both"/>
            </w:pPr>
          </w:p>
          <w:p w14:paraId="0761A218" w14:textId="5224CF0B" w:rsidR="00601D5A" w:rsidRDefault="001F02A3" w:rsidP="00601D5A">
            <w:pPr>
              <w:tabs>
                <w:tab w:val="left" w:pos="1440"/>
              </w:tabs>
              <w:jc w:val="both"/>
            </w:pPr>
            <w:r w:rsidRPr="001F02A3">
              <w:lastRenderedPageBreak/>
              <w:t>The Applicant Organization must periodically review and reassess these measures to evaluate their</w:t>
            </w:r>
            <w:r>
              <w:t xml:space="preserve"> </w:t>
            </w:r>
            <w:r w:rsidRPr="001F02A3">
              <w:t>relevance and effectiveness</w:t>
            </w:r>
            <w:r w:rsidR="00601D5A">
              <w:t>.</w:t>
            </w:r>
          </w:p>
          <w:p w14:paraId="7E53D7F2" w14:textId="77777777" w:rsidR="00A52DA2" w:rsidRDefault="00A52DA2" w:rsidP="00601D5A">
            <w:pPr>
              <w:tabs>
                <w:tab w:val="left" w:pos="1440"/>
              </w:tabs>
              <w:jc w:val="both"/>
            </w:pPr>
          </w:p>
          <w:p w14:paraId="0FCE1486" w14:textId="4E99D381" w:rsidR="00601D5A" w:rsidRDefault="001F02A3" w:rsidP="00601D5A">
            <w:pPr>
              <w:tabs>
                <w:tab w:val="left" w:pos="1440"/>
              </w:tabs>
              <w:jc w:val="both"/>
            </w:pPr>
            <w:r w:rsidRPr="001F02A3">
              <w:t>Where the Applicant Organization indicates that it has NO physical, technical and administrative safeguards, or inadequate safeguards, to protect personal information, the Accountability Agent must inform the Applicant Organization that the implementation of such safeguards is required for compliance with this Privacy Principle.</w:t>
            </w:r>
          </w:p>
          <w:p w14:paraId="7D42BACC" w14:textId="0CA620AF" w:rsidR="00601D5A" w:rsidRDefault="00601D5A" w:rsidP="001F02A3">
            <w:pPr>
              <w:tabs>
                <w:tab w:val="left" w:pos="1440"/>
              </w:tabs>
              <w:jc w:val="both"/>
            </w:pPr>
          </w:p>
        </w:tc>
        <w:tc>
          <w:tcPr>
            <w:tcW w:w="851" w:type="dxa"/>
          </w:tcPr>
          <w:p w14:paraId="44617BDB" w14:textId="77777777" w:rsidR="00227C29" w:rsidRPr="00996C26" w:rsidRDefault="00000000" w:rsidP="00227C29">
            <w:pPr>
              <w:tabs>
                <w:tab w:val="left" w:pos="1440"/>
              </w:tabs>
              <w:jc w:val="both"/>
              <w:rPr>
                <w:rFonts w:cs="Arial"/>
              </w:rPr>
            </w:pPr>
            <w:sdt>
              <w:sdtPr>
                <w:rPr>
                  <w:rFonts w:cs="Arial"/>
                </w:rPr>
                <w:id w:val="1513483975"/>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04052A03" w14:textId="6AD94AE3" w:rsidR="00227C29" w:rsidRPr="00996C26" w:rsidRDefault="00000000" w:rsidP="00227C29">
            <w:pPr>
              <w:tabs>
                <w:tab w:val="left" w:pos="1440"/>
              </w:tabs>
              <w:jc w:val="both"/>
              <w:rPr>
                <w:rFonts w:ascii="Segoe UI Symbol" w:eastAsia="MS Gothic" w:hAnsi="Segoe UI Symbol" w:cs="Segoe UI Symbol"/>
              </w:rPr>
            </w:pPr>
            <w:sdt>
              <w:sdtPr>
                <w:rPr>
                  <w:rFonts w:cs="Arial"/>
                </w:rPr>
                <w:id w:val="-1260985797"/>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552958FB" w14:textId="77777777" w:rsidR="00227C29" w:rsidRPr="00210766" w:rsidRDefault="00227C29" w:rsidP="00227C29">
            <w:pPr>
              <w:rPr>
                <w:u w:val="single"/>
              </w:rPr>
            </w:pPr>
          </w:p>
        </w:tc>
      </w:tr>
      <w:tr w:rsidR="00227C29" w:rsidRPr="00345A47" w14:paraId="574497B0" w14:textId="77777777" w:rsidTr="000A4B4F">
        <w:tc>
          <w:tcPr>
            <w:tcW w:w="562" w:type="dxa"/>
          </w:tcPr>
          <w:p w14:paraId="79B3699D" w14:textId="530E2349" w:rsidR="00227C29" w:rsidRDefault="00227C29" w:rsidP="00227C29">
            <w:pPr>
              <w:rPr>
                <w:b/>
              </w:rPr>
            </w:pPr>
            <w:r>
              <w:rPr>
                <w:b/>
              </w:rPr>
              <w:t>3</w:t>
            </w:r>
          </w:p>
        </w:tc>
        <w:tc>
          <w:tcPr>
            <w:tcW w:w="2977" w:type="dxa"/>
          </w:tcPr>
          <w:p w14:paraId="72E7B321" w14:textId="7FD10C8C" w:rsidR="00227C29" w:rsidRPr="00227C29" w:rsidRDefault="009C7D65" w:rsidP="009C7D65">
            <w:pPr>
              <w:jc w:val="both"/>
              <w:rPr>
                <w:b/>
              </w:rPr>
            </w:pPr>
            <w:r w:rsidRPr="009C7D65">
              <w:rPr>
                <w:b/>
              </w:rPr>
              <w:t>Describe how your</w:t>
            </w:r>
            <w:r>
              <w:rPr>
                <w:b/>
              </w:rPr>
              <w:t xml:space="preserve"> </w:t>
            </w:r>
            <w:r w:rsidRPr="009C7D65">
              <w:rPr>
                <w:b/>
              </w:rPr>
              <w:t>organization makes</w:t>
            </w:r>
            <w:r>
              <w:rPr>
                <w:b/>
              </w:rPr>
              <w:t xml:space="preserve"> </w:t>
            </w:r>
            <w:r w:rsidRPr="009C7D65">
              <w:rPr>
                <w:b/>
              </w:rPr>
              <w:t>employees aware of the</w:t>
            </w:r>
            <w:r>
              <w:rPr>
                <w:b/>
              </w:rPr>
              <w:t xml:space="preserve"> </w:t>
            </w:r>
            <w:r w:rsidRPr="009C7D65">
              <w:rPr>
                <w:b/>
              </w:rPr>
              <w:t>importance of maintaining</w:t>
            </w:r>
            <w:r>
              <w:rPr>
                <w:b/>
              </w:rPr>
              <w:t xml:space="preserve"> </w:t>
            </w:r>
            <w:r w:rsidRPr="009C7D65">
              <w:rPr>
                <w:b/>
              </w:rPr>
              <w:t>the security of personal</w:t>
            </w:r>
            <w:r>
              <w:rPr>
                <w:b/>
              </w:rPr>
              <w:t xml:space="preserve"> </w:t>
            </w:r>
            <w:r w:rsidRPr="009C7D65">
              <w:rPr>
                <w:b/>
              </w:rPr>
              <w:t>information.</w:t>
            </w:r>
          </w:p>
        </w:tc>
        <w:tc>
          <w:tcPr>
            <w:tcW w:w="5528" w:type="dxa"/>
          </w:tcPr>
          <w:p w14:paraId="5EB434E2" w14:textId="322C708B" w:rsidR="009C7D65" w:rsidRDefault="002C64FB" w:rsidP="009C7D65">
            <w:pPr>
              <w:tabs>
                <w:tab w:val="left" w:pos="1440"/>
              </w:tabs>
              <w:jc w:val="both"/>
            </w:pPr>
            <w:r w:rsidRPr="002C64FB">
              <w:t>The Accountability Agent must verify that the Applicant Organization's employees are aware of the importance of, and obligations respecting, maintaining the security of personal information through regular training and oversight as demonstrated by procedures, which may include</w:t>
            </w:r>
            <w:r w:rsidR="009C7D65">
              <w:t>:</w:t>
            </w:r>
          </w:p>
          <w:p w14:paraId="1D3CB254" w14:textId="62A26116" w:rsidR="009C7D65" w:rsidRDefault="009C7D65" w:rsidP="00EF7429">
            <w:pPr>
              <w:pStyle w:val="ListParagraph"/>
              <w:numPr>
                <w:ilvl w:val="0"/>
                <w:numId w:val="53"/>
              </w:numPr>
              <w:tabs>
                <w:tab w:val="left" w:pos="1440"/>
              </w:tabs>
              <w:jc w:val="both"/>
            </w:pPr>
            <w:r>
              <w:t>Training program for employees</w:t>
            </w:r>
          </w:p>
          <w:p w14:paraId="68EBFB66" w14:textId="042B363E" w:rsidR="009C7D65" w:rsidRDefault="009C7D65" w:rsidP="0064354D">
            <w:pPr>
              <w:pStyle w:val="ListParagraph"/>
              <w:numPr>
                <w:ilvl w:val="0"/>
                <w:numId w:val="53"/>
              </w:numPr>
              <w:tabs>
                <w:tab w:val="left" w:pos="1440"/>
              </w:tabs>
              <w:jc w:val="both"/>
            </w:pPr>
            <w:r>
              <w:t>Regular staff meetings or other communications</w:t>
            </w:r>
          </w:p>
          <w:p w14:paraId="015520FF" w14:textId="3205DB76" w:rsidR="009C7D65" w:rsidRDefault="009C7D65" w:rsidP="00B53085">
            <w:pPr>
              <w:pStyle w:val="ListParagraph"/>
              <w:numPr>
                <w:ilvl w:val="0"/>
                <w:numId w:val="53"/>
              </w:numPr>
              <w:tabs>
                <w:tab w:val="left" w:pos="1440"/>
              </w:tabs>
              <w:jc w:val="both"/>
            </w:pPr>
            <w:r>
              <w:t>Security policy signed by employees</w:t>
            </w:r>
          </w:p>
          <w:p w14:paraId="49DBF8BD" w14:textId="77777777" w:rsidR="00227C29" w:rsidRDefault="009C7D65" w:rsidP="009C7D65">
            <w:pPr>
              <w:pStyle w:val="ListParagraph"/>
              <w:numPr>
                <w:ilvl w:val="0"/>
                <w:numId w:val="53"/>
              </w:numPr>
              <w:tabs>
                <w:tab w:val="left" w:pos="1440"/>
              </w:tabs>
              <w:jc w:val="both"/>
            </w:pPr>
            <w:r>
              <w:t>Other (specify)</w:t>
            </w:r>
          </w:p>
          <w:p w14:paraId="69989DD5" w14:textId="77777777" w:rsidR="009C7D65" w:rsidRDefault="009C7D65" w:rsidP="009C7D65">
            <w:pPr>
              <w:tabs>
                <w:tab w:val="left" w:pos="1440"/>
              </w:tabs>
              <w:jc w:val="both"/>
            </w:pPr>
          </w:p>
          <w:p w14:paraId="14FF255E" w14:textId="7190682E" w:rsidR="009C7D65" w:rsidRDefault="002C64FB" w:rsidP="009C7D65">
            <w:pPr>
              <w:tabs>
                <w:tab w:val="left" w:pos="1440"/>
              </w:tabs>
              <w:jc w:val="both"/>
            </w:pPr>
            <w:r w:rsidRPr="002C64FB">
              <w:t xml:space="preserve">Where the Applicant Organization answers that it does not make employees aware of the importance of, and obligations respecting, maintaining the security of personal information through regular training and oversight, the Accountability Agent </w:t>
            </w:r>
            <w:proofErr w:type="gramStart"/>
            <w:r w:rsidRPr="002C64FB">
              <w:t>has to</w:t>
            </w:r>
            <w:proofErr w:type="gramEnd"/>
            <w:r w:rsidRPr="002C64FB">
              <w:t xml:space="preserve"> inform the Applicant Organization that the</w:t>
            </w:r>
            <w:r>
              <w:t xml:space="preserve"> </w:t>
            </w:r>
            <w:r w:rsidRPr="002C64FB">
              <w:t>existence of such procedures is required for compliance with this Privacy Principle</w:t>
            </w:r>
            <w:r w:rsidR="009C7D65">
              <w:t>.</w:t>
            </w:r>
          </w:p>
          <w:p w14:paraId="3DCFE602" w14:textId="6237E2A8" w:rsidR="009C7D65" w:rsidRDefault="009C7D65" w:rsidP="009C7D65">
            <w:pPr>
              <w:tabs>
                <w:tab w:val="left" w:pos="1440"/>
              </w:tabs>
              <w:jc w:val="both"/>
            </w:pPr>
          </w:p>
        </w:tc>
        <w:tc>
          <w:tcPr>
            <w:tcW w:w="851" w:type="dxa"/>
          </w:tcPr>
          <w:p w14:paraId="2E30C6B6" w14:textId="77777777" w:rsidR="00227C29" w:rsidRPr="00996C26" w:rsidRDefault="00000000" w:rsidP="00227C29">
            <w:pPr>
              <w:tabs>
                <w:tab w:val="left" w:pos="1440"/>
              </w:tabs>
              <w:jc w:val="both"/>
              <w:rPr>
                <w:rFonts w:cs="Arial"/>
              </w:rPr>
            </w:pPr>
            <w:sdt>
              <w:sdtPr>
                <w:rPr>
                  <w:rFonts w:cs="Arial"/>
                </w:rPr>
                <w:id w:val="-594871164"/>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6BB7BFA7" w14:textId="204410CF" w:rsidR="00227C29" w:rsidRDefault="00000000" w:rsidP="00227C29">
            <w:pPr>
              <w:tabs>
                <w:tab w:val="left" w:pos="1440"/>
              </w:tabs>
              <w:jc w:val="both"/>
              <w:rPr>
                <w:rFonts w:cs="Arial"/>
              </w:rPr>
            </w:pPr>
            <w:sdt>
              <w:sdtPr>
                <w:rPr>
                  <w:rFonts w:cs="Arial"/>
                </w:rPr>
                <w:id w:val="-1237780971"/>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03405D36" w14:textId="77777777" w:rsidR="00227C29" w:rsidRPr="00210766" w:rsidRDefault="00227C29" w:rsidP="00227C29">
            <w:pPr>
              <w:rPr>
                <w:u w:val="single"/>
              </w:rPr>
            </w:pPr>
          </w:p>
        </w:tc>
      </w:tr>
      <w:tr w:rsidR="00227C29" w:rsidRPr="00345A47" w14:paraId="0075182B" w14:textId="77777777" w:rsidTr="000A4B4F">
        <w:tc>
          <w:tcPr>
            <w:tcW w:w="562" w:type="dxa"/>
          </w:tcPr>
          <w:p w14:paraId="7077F0B4" w14:textId="7568C207" w:rsidR="00227C29" w:rsidRDefault="00227C29" w:rsidP="00227C29">
            <w:pPr>
              <w:rPr>
                <w:b/>
              </w:rPr>
            </w:pPr>
            <w:r>
              <w:rPr>
                <w:b/>
              </w:rPr>
              <w:t>4</w:t>
            </w:r>
          </w:p>
        </w:tc>
        <w:tc>
          <w:tcPr>
            <w:tcW w:w="2977" w:type="dxa"/>
          </w:tcPr>
          <w:p w14:paraId="445A2552" w14:textId="1CC08C64" w:rsidR="00227C29" w:rsidRPr="00227C29" w:rsidRDefault="009C7D65" w:rsidP="009C7D65">
            <w:pPr>
              <w:jc w:val="both"/>
              <w:rPr>
                <w:b/>
              </w:rPr>
            </w:pPr>
            <w:r w:rsidRPr="009C7D65">
              <w:rPr>
                <w:b/>
              </w:rPr>
              <w:t>Has your organization</w:t>
            </w:r>
            <w:r>
              <w:rPr>
                <w:b/>
              </w:rPr>
              <w:t xml:space="preserve"> </w:t>
            </w:r>
            <w:r w:rsidRPr="009C7D65">
              <w:rPr>
                <w:b/>
              </w:rPr>
              <w:t>implemented measures to</w:t>
            </w:r>
            <w:r>
              <w:rPr>
                <w:b/>
              </w:rPr>
              <w:t xml:space="preserve"> </w:t>
            </w:r>
            <w:r w:rsidRPr="009C7D65">
              <w:rPr>
                <w:b/>
              </w:rPr>
              <w:t>detect, prevent, and</w:t>
            </w:r>
            <w:r>
              <w:rPr>
                <w:b/>
              </w:rPr>
              <w:t xml:space="preserve"> </w:t>
            </w:r>
            <w:r w:rsidRPr="009C7D65">
              <w:rPr>
                <w:b/>
              </w:rPr>
              <w:t xml:space="preserve">respond </w:t>
            </w:r>
            <w:r w:rsidRPr="009C7D65">
              <w:rPr>
                <w:b/>
              </w:rPr>
              <w:lastRenderedPageBreak/>
              <w:t>to attacks,</w:t>
            </w:r>
            <w:r>
              <w:rPr>
                <w:b/>
              </w:rPr>
              <w:t xml:space="preserve"> </w:t>
            </w:r>
            <w:r w:rsidRPr="009C7D65">
              <w:rPr>
                <w:b/>
              </w:rPr>
              <w:t>intrusions, or other security</w:t>
            </w:r>
            <w:r>
              <w:rPr>
                <w:b/>
              </w:rPr>
              <w:t xml:space="preserve"> </w:t>
            </w:r>
            <w:r w:rsidRPr="009C7D65">
              <w:rPr>
                <w:b/>
              </w:rPr>
              <w:t>failures related to personal</w:t>
            </w:r>
            <w:r>
              <w:rPr>
                <w:b/>
              </w:rPr>
              <w:t xml:space="preserve"> </w:t>
            </w:r>
            <w:r w:rsidRPr="009C7D65">
              <w:rPr>
                <w:b/>
              </w:rPr>
              <w:t>information?</w:t>
            </w:r>
          </w:p>
        </w:tc>
        <w:tc>
          <w:tcPr>
            <w:tcW w:w="5528" w:type="dxa"/>
          </w:tcPr>
          <w:p w14:paraId="18DF1393" w14:textId="77777777" w:rsidR="00B76DD6" w:rsidRDefault="00B76DD6" w:rsidP="00B76DD6">
            <w:pPr>
              <w:tabs>
                <w:tab w:val="left" w:pos="1440"/>
              </w:tabs>
              <w:jc w:val="both"/>
            </w:pPr>
            <w:r>
              <w:lastRenderedPageBreak/>
              <w:t xml:space="preserve">Where the Applicant Organization answers </w:t>
            </w:r>
            <w:r w:rsidRPr="00B76DD6">
              <w:rPr>
                <w:b/>
                <w:bCs/>
              </w:rPr>
              <w:t>YES</w:t>
            </w:r>
            <w:r>
              <w:t xml:space="preserve">, the Accountability Agent must verify the existence of measures </w:t>
            </w:r>
            <w:r>
              <w:lastRenderedPageBreak/>
              <w:t>to detect, prevent, and respond to attacks, intrusions, or other security failures related to personal information.</w:t>
            </w:r>
          </w:p>
          <w:p w14:paraId="055BFC95" w14:textId="77777777" w:rsidR="00B76DD6" w:rsidRDefault="00B76DD6" w:rsidP="00B76DD6">
            <w:pPr>
              <w:tabs>
                <w:tab w:val="left" w:pos="1440"/>
              </w:tabs>
              <w:jc w:val="both"/>
            </w:pPr>
          </w:p>
          <w:p w14:paraId="657284A5" w14:textId="77777777" w:rsidR="009C7D65" w:rsidRDefault="00B76DD6" w:rsidP="00B76DD6">
            <w:pPr>
              <w:tabs>
                <w:tab w:val="left" w:pos="1440"/>
              </w:tabs>
              <w:jc w:val="both"/>
            </w:pPr>
            <w:r>
              <w:t xml:space="preserve">Where the Applicant Organization answers </w:t>
            </w:r>
            <w:r w:rsidRPr="00B76DD6">
              <w:rPr>
                <w:b/>
                <w:bCs/>
              </w:rPr>
              <w:t>NO</w:t>
            </w:r>
            <w:r>
              <w:t>, the Accountability Agent must inform the Applicant Organization that the existence of such measures is required for compliance with this Privacy Principle</w:t>
            </w:r>
            <w:r w:rsidR="00AB44E2">
              <w:t>.</w:t>
            </w:r>
          </w:p>
          <w:p w14:paraId="5156A569" w14:textId="4AB1866A" w:rsidR="00AB44E2" w:rsidRDefault="00AB44E2" w:rsidP="00B76DD6">
            <w:pPr>
              <w:tabs>
                <w:tab w:val="left" w:pos="1440"/>
              </w:tabs>
              <w:jc w:val="both"/>
            </w:pPr>
          </w:p>
        </w:tc>
        <w:tc>
          <w:tcPr>
            <w:tcW w:w="851" w:type="dxa"/>
          </w:tcPr>
          <w:p w14:paraId="5CD26169" w14:textId="77777777" w:rsidR="00227C29" w:rsidRPr="00996C26" w:rsidRDefault="00000000" w:rsidP="00227C29">
            <w:pPr>
              <w:tabs>
                <w:tab w:val="left" w:pos="1440"/>
              </w:tabs>
              <w:jc w:val="both"/>
              <w:rPr>
                <w:rFonts w:cs="Arial"/>
              </w:rPr>
            </w:pPr>
            <w:sdt>
              <w:sdtPr>
                <w:rPr>
                  <w:rFonts w:cs="Arial"/>
                </w:rPr>
                <w:id w:val="-1921791670"/>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04149932" w14:textId="0DEFE1E6" w:rsidR="00227C29" w:rsidRPr="00996C26" w:rsidRDefault="00000000" w:rsidP="00227C29">
            <w:pPr>
              <w:tabs>
                <w:tab w:val="left" w:pos="1440"/>
              </w:tabs>
              <w:jc w:val="both"/>
              <w:rPr>
                <w:rFonts w:ascii="Segoe UI Symbol" w:eastAsia="MS Gothic" w:hAnsi="Segoe UI Symbol" w:cs="Segoe UI Symbol"/>
              </w:rPr>
            </w:pPr>
            <w:sdt>
              <w:sdtPr>
                <w:rPr>
                  <w:rFonts w:cs="Arial"/>
                </w:rPr>
                <w:id w:val="2104379156"/>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2545C3CB" w14:textId="77777777" w:rsidR="00227C29" w:rsidRPr="00210766" w:rsidRDefault="00227C29" w:rsidP="00227C29">
            <w:pPr>
              <w:rPr>
                <w:u w:val="single"/>
              </w:rPr>
            </w:pPr>
          </w:p>
        </w:tc>
      </w:tr>
      <w:tr w:rsidR="00227C29" w:rsidRPr="00345A47" w14:paraId="09EDF1FE" w14:textId="77777777" w:rsidTr="000A4B4F">
        <w:tc>
          <w:tcPr>
            <w:tcW w:w="562" w:type="dxa"/>
          </w:tcPr>
          <w:p w14:paraId="2D12EFF3" w14:textId="65BD2CF7" w:rsidR="00227C29" w:rsidRDefault="00227C29" w:rsidP="00227C29">
            <w:pPr>
              <w:rPr>
                <w:b/>
              </w:rPr>
            </w:pPr>
            <w:r>
              <w:rPr>
                <w:b/>
              </w:rPr>
              <w:t>5</w:t>
            </w:r>
          </w:p>
        </w:tc>
        <w:tc>
          <w:tcPr>
            <w:tcW w:w="2977" w:type="dxa"/>
          </w:tcPr>
          <w:p w14:paraId="1B2569E7" w14:textId="140F1590" w:rsidR="009C7D65" w:rsidRPr="00227C29" w:rsidRDefault="009C7D65" w:rsidP="009C7D65">
            <w:pPr>
              <w:jc w:val="both"/>
              <w:rPr>
                <w:b/>
              </w:rPr>
            </w:pPr>
            <w:r w:rsidRPr="009C7D65">
              <w:rPr>
                <w:b/>
              </w:rPr>
              <w:t>Does your organization</w:t>
            </w:r>
            <w:r>
              <w:rPr>
                <w:b/>
              </w:rPr>
              <w:t xml:space="preserve"> </w:t>
            </w:r>
            <w:r w:rsidRPr="009C7D65">
              <w:rPr>
                <w:b/>
              </w:rPr>
              <w:t>have processes in place to</w:t>
            </w:r>
            <w:r>
              <w:rPr>
                <w:b/>
              </w:rPr>
              <w:t xml:space="preserve"> </w:t>
            </w:r>
            <w:r w:rsidRPr="009C7D65">
              <w:rPr>
                <w:b/>
              </w:rPr>
              <w:t>test the effectiveness of the</w:t>
            </w:r>
            <w:r>
              <w:rPr>
                <w:b/>
              </w:rPr>
              <w:t xml:space="preserve"> </w:t>
            </w:r>
            <w:r w:rsidRPr="009C7D65">
              <w:rPr>
                <w:b/>
              </w:rPr>
              <w:t>safeguards referred to in</w:t>
            </w:r>
            <w:r>
              <w:rPr>
                <w:b/>
              </w:rPr>
              <w:t xml:space="preserve"> </w:t>
            </w:r>
            <w:r w:rsidRPr="009C7D65">
              <w:rPr>
                <w:b/>
              </w:rPr>
              <w:t xml:space="preserve">the question above? </w:t>
            </w:r>
          </w:p>
          <w:p w14:paraId="4A8BF5A0" w14:textId="7AAB3EA6" w:rsidR="00227C29" w:rsidRPr="00227C29" w:rsidRDefault="00227C29" w:rsidP="009C7D65">
            <w:pPr>
              <w:jc w:val="both"/>
              <w:rPr>
                <w:b/>
              </w:rPr>
            </w:pPr>
          </w:p>
        </w:tc>
        <w:tc>
          <w:tcPr>
            <w:tcW w:w="5528" w:type="dxa"/>
          </w:tcPr>
          <w:p w14:paraId="765AC560" w14:textId="4BF9A3EC" w:rsidR="00227C29" w:rsidRDefault="00AB44E2" w:rsidP="009C7D65">
            <w:pPr>
              <w:tabs>
                <w:tab w:val="left" w:pos="1440"/>
              </w:tabs>
              <w:jc w:val="both"/>
            </w:pPr>
            <w:r w:rsidRPr="00AB44E2">
              <w:t>The Accountability Agent must verify that such tests are undertaken at appropriate intervals, and that the Applicant Organization adjusts their security safeguards to reflect the results of these tests</w:t>
            </w:r>
            <w:r w:rsidR="009C7D65">
              <w:t>.</w:t>
            </w:r>
          </w:p>
        </w:tc>
        <w:tc>
          <w:tcPr>
            <w:tcW w:w="851" w:type="dxa"/>
          </w:tcPr>
          <w:p w14:paraId="06038D09" w14:textId="77777777" w:rsidR="00227C29" w:rsidRPr="00996C26" w:rsidRDefault="00000000" w:rsidP="00227C29">
            <w:pPr>
              <w:tabs>
                <w:tab w:val="left" w:pos="1440"/>
              </w:tabs>
              <w:jc w:val="both"/>
              <w:rPr>
                <w:rFonts w:cs="Arial"/>
              </w:rPr>
            </w:pPr>
            <w:sdt>
              <w:sdtPr>
                <w:rPr>
                  <w:rFonts w:cs="Arial"/>
                </w:rPr>
                <w:id w:val="472412475"/>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1352F44E" w14:textId="51463962" w:rsidR="00227C29" w:rsidRPr="00996C26" w:rsidRDefault="00000000" w:rsidP="00227C29">
            <w:pPr>
              <w:tabs>
                <w:tab w:val="left" w:pos="1440"/>
              </w:tabs>
              <w:jc w:val="both"/>
              <w:rPr>
                <w:rFonts w:ascii="Segoe UI Symbol" w:eastAsia="MS Gothic" w:hAnsi="Segoe UI Symbol" w:cs="Segoe UI Symbol"/>
              </w:rPr>
            </w:pPr>
            <w:sdt>
              <w:sdtPr>
                <w:rPr>
                  <w:rFonts w:cs="Arial"/>
                </w:rPr>
                <w:id w:val="1183708399"/>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07314B2" w14:textId="39AA1FA5" w:rsidR="00227C29" w:rsidRPr="009C7D65" w:rsidRDefault="009C7D65" w:rsidP="009C7D65">
            <w:pPr>
              <w:jc w:val="both"/>
            </w:pPr>
            <w:r w:rsidRPr="009C7D65">
              <w:t>Please</w:t>
            </w:r>
            <w:r>
              <w:t xml:space="preserve"> </w:t>
            </w:r>
            <w:r w:rsidRPr="009C7D65">
              <w:t>describe.</w:t>
            </w:r>
          </w:p>
        </w:tc>
      </w:tr>
      <w:tr w:rsidR="00227C29" w:rsidRPr="00345A47" w14:paraId="2742E5F5" w14:textId="77777777" w:rsidTr="000A4B4F">
        <w:tc>
          <w:tcPr>
            <w:tcW w:w="562" w:type="dxa"/>
          </w:tcPr>
          <w:p w14:paraId="0012494E" w14:textId="2888FD2A" w:rsidR="00227C29" w:rsidRDefault="00227C29" w:rsidP="00227C29">
            <w:pPr>
              <w:rPr>
                <w:b/>
              </w:rPr>
            </w:pPr>
            <w:r>
              <w:rPr>
                <w:b/>
              </w:rPr>
              <w:t>6</w:t>
            </w:r>
          </w:p>
        </w:tc>
        <w:tc>
          <w:tcPr>
            <w:tcW w:w="2977" w:type="dxa"/>
          </w:tcPr>
          <w:p w14:paraId="6483DA2D" w14:textId="269582DD" w:rsidR="00227C29" w:rsidRDefault="009C7D65" w:rsidP="009C7D65">
            <w:pPr>
              <w:jc w:val="both"/>
              <w:rPr>
                <w:b/>
              </w:rPr>
            </w:pPr>
            <w:r w:rsidRPr="009C7D65">
              <w:rPr>
                <w:b/>
              </w:rPr>
              <w:t>Do you have a process in</w:t>
            </w:r>
            <w:r>
              <w:rPr>
                <w:b/>
              </w:rPr>
              <w:t xml:space="preserve"> </w:t>
            </w:r>
            <w:r w:rsidRPr="009C7D65">
              <w:rPr>
                <w:b/>
              </w:rPr>
              <w:t>place to notify the</w:t>
            </w:r>
            <w:r>
              <w:rPr>
                <w:b/>
              </w:rPr>
              <w:t xml:space="preserve"> </w:t>
            </w:r>
            <w:r w:rsidRPr="009C7D65">
              <w:rPr>
                <w:b/>
              </w:rPr>
              <w:t>controller of occurrences of</w:t>
            </w:r>
            <w:r>
              <w:rPr>
                <w:b/>
              </w:rPr>
              <w:t xml:space="preserve"> </w:t>
            </w:r>
            <w:r w:rsidRPr="009C7D65">
              <w:rPr>
                <w:b/>
              </w:rPr>
              <w:t>a breach of the privacy or</w:t>
            </w:r>
            <w:r>
              <w:rPr>
                <w:b/>
              </w:rPr>
              <w:t xml:space="preserve"> </w:t>
            </w:r>
            <w:r w:rsidRPr="009C7D65">
              <w:rPr>
                <w:b/>
              </w:rPr>
              <w:t>security of their</w:t>
            </w:r>
            <w:r>
              <w:rPr>
                <w:b/>
              </w:rPr>
              <w:t xml:space="preserve"> </w:t>
            </w:r>
            <w:r w:rsidRPr="009C7D65">
              <w:rPr>
                <w:b/>
              </w:rPr>
              <w:t>organization’s personal</w:t>
            </w:r>
            <w:r>
              <w:rPr>
                <w:b/>
              </w:rPr>
              <w:t xml:space="preserve"> </w:t>
            </w:r>
            <w:r w:rsidRPr="009C7D65">
              <w:rPr>
                <w:b/>
              </w:rPr>
              <w:t>information?</w:t>
            </w:r>
          </w:p>
          <w:p w14:paraId="5892D807" w14:textId="3F9F7CCF" w:rsidR="009C7D65" w:rsidRPr="00227C29" w:rsidRDefault="009C7D65" w:rsidP="009C7D65">
            <w:pPr>
              <w:jc w:val="both"/>
              <w:rPr>
                <w:b/>
              </w:rPr>
            </w:pPr>
          </w:p>
        </w:tc>
        <w:tc>
          <w:tcPr>
            <w:tcW w:w="5528" w:type="dxa"/>
          </w:tcPr>
          <w:p w14:paraId="14766235" w14:textId="5EF109EF" w:rsidR="00227C29" w:rsidRDefault="00AB44E2" w:rsidP="009C7D65">
            <w:pPr>
              <w:tabs>
                <w:tab w:val="left" w:pos="1440"/>
              </w:tabs>
              <w:jc w:val="both"/>
            </w:pPr>
            <w:r w:rsidRPr="00AB44E2">
              <w:t>The Accountability Agent must verify that the Applicant Organization has in place appropriate processes to notify the controller of occurrences of a breach of the privacy or security of their organization’s personal information</w:t>
            </w:r>
            <w:r w:rsidR="009C7D65">
              <w:t>.</w:t>
            </w:r>
          </w:p>
        </w:tc>
        <w:tc>
          <w:tcPr>
            <w:tcW w:w="851" w:type="dxa"/>
          </w:tcPr>
          <w:p w14:paraId="13C1B22B" w14:textId="77777777" w:rsidR="00227C29" w:rsidRPr="00996C26" w:rsidRDefault="00000000" w:rsidP="00227C29">
            <w:pPr>
              <w:tabs>
                <w:tab w:val="left" w:pos="1440"/>
              </w:tabs>
              <w:jc w:val="both"/>
              <w:rPr>
                <w:rFonts w:cs="Arial"/>
              </w:rPr>
            </w:pPr>
            <w:sdt>
              <w:sdtPr>
                <w:rPr>
                  <w:rFonts w:cs="Arial"/>
                </w:rPr>
                <w:id w:val="906889102"/>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1CA24E51" w14:textId="08DCD5EB" w:rsidR="00227C29" w:rsidRPr="00996C26" w:rsidRDefault="00000000" w:rsidP="00227C29">
            <w:pPr>
              <w:tabs>
                <w:tab w:val="left" w:pos="1440"/>
              </w:tabs>
              <w:jc w:val="both"/>
              <w:rPr>
                <w:rFonts w:ascii="Segoe UI Symbol" w:eastAsia="MS Gothic" w:hAnsi="Segoe UI Symbol" w:cs="Segoe UI Symbol"/>
              </w:rPr>
            </w:pPr>
            <w:sdt>
              <w:sdtPr>
                <w:rPr>
                  <w:rFonts w:cs="Arial"/>
                </w:rPr>
                <w:id w:val="470330737"/>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19A342B5" w14:textId="77777777" w:rsidR="00227C29" w:rsidRPr="00210766" w:rsidRDefault="00227C29" w:rsidP="00227C29">
            <w:pPr>
              <w:rPr>
                <w:u w:val="single"/>
              </w:rPr>
            </w:pPr>
          </w:p>
        </w:tc>
      </w:tr>
      <w:tr w:rsidR="00227C29" w:rsidRPr="00345A47" w14:paraId="507879C4" w14:textId="77777777" w:rsidTr="000A4B4F">
        <w:tc>
          <w:tcPr>
            <w:tcW w:w="562" w:type="dxa"/>
          </w:tcPr>
          <w:p w14:paraId="4C97E9F6" w14:textId="09EA4D57" w:rsidR="00227C29" w:rsidRDefault="00227C29" w:rsidP="00227C29">
            <w:pPr>
              <w:rPr>
                <w:b/>
              </w:rPr>
            </w:pPr>
            <w:r>
              <w:rPr>
                <w:b/>
              </w:rPr>
              <w:t>7</w:t>
            </w:r>
          </w:p>
        </w:tc>
        <w:tc>
          <w:tcPr>
            <w:tcW w:w="2977" w:type="dxa"/>
          </w:tcPr>
          <w:p w14:paraId="1AE2256F" w14:textId="77777777" w:rsidR="00227C29" w:rsidRDefault="009C7D65" w:rsidP="009C7D65">
            <w:pPr>
              <w:jc w:val="both"/>
              <w:rPr>
                <w:b/>
              </w:rPr>
            </w:pPr>
            <w:r w:rsidRPr="009C7D65">
              <w:rPr>
                <w:b/>
              </w:rPr>
              <w:t>Has your organization</w:t>
            </w:r>
            <w:r>
              <w:rPr>
                <w:b/>
              </w:rPr>
              <w:t xml:space="preserve"> </w:t>
            </w:r>
            <w:r w:rsidRPr="009C7D65">
              <w:rPr>
                <w:b/>
              </w:rPr>
              <w:t>implemented procedures</w:t>
            </w:r>
            <w:r>
              <w:rPr>
                <w:b/>
              </w:rPr>
              <w:t xml:space="preserve"> </w:t>
            </w:r>
            <w:r w:rsidRPr="009C7D65">
              <w:rPr>
                <w:b/>
              </w:rPr>
              <w:t>for the secure disposal or</w:t>
            </w:r>
            <w:r>
              <w:rPr>
                <w:b/>
              </w:rPr>
              <w:t xml:space="preserve"> </w:t>
            </w:r>
            <w:r w:rsidRPr="009C7D65">
              <w:rPr>
                <w:b/>
              </w:rPr>
              <w:t>return of personal</w:t>
            </w:r>
            <w:r>
              <w:rPr>
                <w:b/>
              </w:rPr>
              <w:t xml:space="preserve"> </w:t>
            </w:r>
            <w:r w:rsidRPr="009C7D65">
              <w:rPr>
                <w:b/>
              </w:rPr>
              <w:t>information when</w:t>
            </w:r>
            <w:r>
              <w:rPr>
                <w:b/>
              </w:rPr>
              <w:t xml:space="preserve"> </w:t>
            </w:r>
            <w:r w:rsidRPr="009C7D65">
              <w:rPr>
                <w:b/>
              </w:rPr>
              <w:t>instructed by the controller</w:t>
            </w:r>
            <w:r>
              <w:rPr>
                <w:b/>
              </w:rPr>
              <w:t xml:space="preserve"> </w:t>
            </w:r>
            <w:r w:rsidRPr="009C7D65">
              <w:rPr>
                <w:b/>
              </w:rPr>
              <w:t>or upon termination of the</w:t>
            </w:r>
            <w:r>
              <w:rPr>
                <w:b/>
              </w:rPr>
              <w:t xml:space="preserve"> </w:t>
            </w:r>
            <w:r w:rsidRPr="009C7D65">
              <w:rPr>
                <w:b/>
              </w:rPr>
              <w:t>relationship with the</w:t>
            </w:r>
            <w:r>
              <w:rPr>
                <w:b/>
              </w:rPr>
              <w:t xml:space="preserve"> </w:t>
            </w:r>
            <w:r w:rsidRPr="009C7D65">
              <w:rPr>
                <w:b/>
              </w:rPr>
              <w:t>controller?</w:t>
            </w:r>
          </w:p>
          <w:p w14:paraId="7AF765CB" w14:textId="5DBC464F" w:rsidR="009C7D65" w:rsidRPr="00227C29" w:rsidRDefault="009C7D65" w:rsidP="009C7D65">
            <w:pPr>
              <w:jc w:val="both"/>
              <w:rPr>
                <w:b/>
              </w:rPr>
            </w:pPr>
          </w:p>
        </w:tc>
        <w:tc>
          <w:tcPr>
            <w:tcW w:w="5528" w:type="dxa"/>
          </w:tcPr>
          <w:p w14:paraId="61BFBBBF" w14:textId="54FE8AB8" w:rsidR="00227C29" w:rsidRDefault="00AB44E2" w:rsidP="009C7D65">
            <w:pPr>
              <w:tabs>
                <w:tab w:val="left" w:pos="1440"/>
              </w:tabs>
              <w:jc w:val="both"/>
            </w:pPr>
            <w:r w:rsidRPr="00AB44E2">
              <w:t xml:space="preserve">Where the Applicant Organization answers </w:t>
            </w:r>
            <w:r w:rsidRPr="00AB44E2">
              <w:rPr>
                <w:b/>
                <w:bCs/>
              </w:rPr>
              <w:t>YES</w:t>
            </w:r>
            <w:r w:rsidRPr="00AB44E2">
              <w:t>, the Accountability Agent must verify the existence of procedures for the secure disposal or return of personal information</w:t>
            </w:r>
            <w:r w:rsidR="009C7D65">
              <w:t>.</w:t>
            </w:r>
          </w:p>
          <w:p w14:paraId="47CB76D4" w14:textId="77777777" w:rsidR="009C7D65" w:rsidRDefault="009C7D65" w:rsidP="009C7D65">
            <w:pPr>
              <w:tabs>
                <w:tab w:val="left" w:pos="1440"/>
              </w:tabs>
              <w:jc w:val="both"/>
            </w:pPr>
          </w:p>
          <w:p w14:paraId="24003D77" w14:textId="77777777" w:rsidR="009C7D65" w:rsidRDefault="00AB44E2" w:rsidP="009C7D65">
            <w:pPr>
              <w:tabs>
                <w:tab w:val="left" w:pos="1440"/>
              </w:tabs>
              <w:jc w:val="both"/>
            </w:pPr>
            <w:r w:rsidRPr="00AB44E2">
              <w:t xml:space="preserve">Where the Applicant answers </w:t>
            </w:r>
            <w:r w:rsidRPr="00AB44E2">
              <w:rPr>
                <w:b/>
                <w:bCs/>
              </w:rPr>
              <w:t>NO</w:t>
            </w:r>
            <w:r w:rsidRPr="00AB44E2">
              <w:t>, the Accountability Agent must inform the Applicant that the existence of such procedures is required for compliance with this Privacy Principle</w:t>
            </w:r>
            <w:r w:rsidR="009C7D65">
              <w:t>.</w:t>
            </w:r>
          </w:p>
          <w:p w14:paraId="00091E60" w14:textId="45AB9F7B" w:rsidR="00AB44E2" w:rsidRDefault="00AB44E2" w:rsidP="009C7D65">
            <w:pPr>
              <w:tabs>
                <w:tab w:val="left" w:pos="1440"/>
              </w:tabs>
              <w:jc w:val="both"/>
            </w:pPr>
          </w:p>
        </w:tc>
        <w:tc>
          <w:tcPr>
            <w:tcW w:w="851" w:type="dxa"/>
          </w:tcPr>
          <w:p w14:paraId="4D730FDD" w14:textId="77777777" w:rsidR="00227C29" w:rsidRPr="00996C26" w:rsidRDefault="00000000" w:rsidP="00227C29">
            <w:pPr>
              <w:tabs>
                <w:tab w:val="left" w:pos="1440"/>
              </w:tabs>
              <w:jc w:val="both"/>
              <w:rPr>
                <w:rFonts w:cs="Arial"/>
              </w:rPr>
            </w:pPr>
            <w:sdt>
              <w:sdtPr>
                <w:rPr>
                  <w:rFonts w:cs="Arial"/>
                </w:rPr>
                <w:id w:val="2120938339"/>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78DF05A4" w14:textId="523465E1" w:rsidR="00227C29" w:rsidRPr="00996C26" w:rsidRDefault="00000000" w:rsidP="00227C29">
            <w:pPr>
              <w:tabs>
                <w:tab w:val="left" w:pos="1440"/>
              </w:tabs>
              <w:jc w:val="both"/>
              <w:rPr>
                <w:rFonts w:ascii="Segoe UI Symbol" w:eastAsia="MS Gothic" w:hAnsi="Segoe UI Symbol" w:cs="Segoe UI Symbol"/>
              </w:rPr>
            </w:pPr>
            <w:sdt>
              <w:sdtPr>
                <w:rPr>
                  <w:rFonts w:cs="Arial"/>
                </w:rPr>
                <w:id w:val="-1832062852"/>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1EE84A56" w14:textId="77777777" w:rsidR="00227C29" w:rsidRPr="00210766" w:rsidRDefault="00227C29" w:rsidP="00227C29">
            <w:pPr>
              <w:rPr>
                <w:u w:val="single"/>
              </w:rPr>
            </w:pPr>
          </w:p>
        </w:tc>
      </w:tr>
      <w:tr w:rsidR="00227C29" w:rsidRPr="00345A47" w14:paraId="3CFE6478" w14:textId="77777777" w:rsidTr="000A4B4F">
        <w:tc>
          <w:tcPr>
            <w:tcW w:w="562" w:type="dxa"/>
          </w:tcPr>
          <w:p w14:paraId="113235F2" w14:textId="45068AC4" w:rsidR="00227C29" w:rsidRDefault="00227C29" w:rsidP="00227C29">
            <w:pPr>
              <w:rPr>
                <w:b/>
              </w:rPr>
            </w:pPr>
            <w:r>
              <w:rPr>
                <w:b/>
              </w:rPr>
              <w:lastRenderedPageBreak/>
              <w:t>8</w:t>
            </w:r>
          </w:p>
        </w:tc>
        <w:tc>
          <w:tcPr>
            <w:tcW w:w="2977" w:type="dxa"/>
          </w:tcPr>
          <w:p w14:paraId="661817EE" w14:textId="29393DC8" w:rsidR="009C7D65" w:rsidRPr="00227C29" w:rsidRDefault="009C7D65" w:rsidP="009C7D65">
            <w:pPr>
              <w:jc w:val="both"/>
              <w:rPr>
                <w:b/>
              </w:rPr>
            </w:pPr>
            <w:r w:rsidRPr="009C7D65">
              <w:rPr>
                <w:b/>
              </w:rPr>
              <w:t>Does your organization</w:t>
            </w:r>
            <w:r>
              <w:rPr>
                <w:b/>
              </w:rPr>
              <w:t xml:space="preserve"> </w:t>
            </w:r>
            <w:r w:rsidRPr="009C7D65">
              <w:rPr>
                <w:b/>
              </w:rPr>
              <w:t>use third-party</w:t>
            </w:r>
            <w:r>
              <w:rPr>
                <w:b/>
              </w:rPr>
              <w:t xml:space="preserve"> </w:t>
            </w:r>
            <w:r w:rsidRPr="009C7D65">
              <w:rPr>
                <w:b/>
              </w:rPr>
              <w:t>certifications or other risk</w:t>
            </w:r>
            <w:r>
              <w:rPr>
                <w:b/>
              </w:rPr>
              <w:t xml:space="preserve"> </w:t>
            </w:r>
            <w:r w:rsidRPr="009C7D65">
              <w:rPr>
                <w:b/>
              </w:rPr>
              <w:t xml:space="preserve">assessments? </w:t>
            </w:r>
          </w:p>
          <w:p w14:paraId="4E4C4979" w14:textId="20BD0953" w:rsidR="00227C29" w:rsidRPr="00227C29" w:rsidRDefault="00227C29" w:rsidP="009C7D65">
            <w:pPr>
              <w:jc w:val="both"/>
              <w:rPr>
                <w:b/>
              </w:rPr>
            </w:pPr>
          </w:p>
        </w:tc>
        <w:tc>
          <w:tcPr>
            <w:tcW w:w="5528" w:type="dxa"/>
          </w:tcPr>
          <w:p w14:paraId="75E4FF02" w14:textId="673DFBC1" w:rsidR="009C7D65" w:rsidRDefault="00DE3728" w:rsidP="009C7D65">
            <w:pPr>
              <w:tabs>
                <w:tab w:val="left" w:pos="1440"/>
              </w:tabs>
              <w:jc w:val="both"/>
            </w:pPr>
            <w:r w:rsidRPr="00DE3728">
              <w:t>The Accountability Agent must verify that such risk assessments or certifications are undertaken at appropriate intervals, and that the Applicant Organization adjusts their security safeguards to reflect the results of these certifications or risk assessments. One example is whether privacy compliance audits are carried out by the Applicant Organization and if audits are carried out, the Accountability Agent must verify whether recommendations made in the audits are implemented</w:t>
            </w:r>
            <w:r w:rsidR="009C7D65">
              <w:t xml:space="preserve">. </w:t>
            </w:r>
          </w:p>
          <w:p w14:paraId="5FAB8883" w14:textId="3C6D17F5" w:rsidR="009C7D65" w:rsidRDefault="009C7D65" w:rsidP="00DE3728">
            <w:pPr>
              <w:tabs>
                <w:tab w:val="left" w:pos="1440"/>
              </w:tabs>
              <w:jc w:val="both"/>
            </w:pPr>
          </w:p>
        </w:tc>
        <w:tc>
          <w:tcPr>
            <w:tcW w:w="851" w:type="dxa"/>
          </w:tcPr>
          <w:p w14:paraId="17C75300" w14:textId="77777777" w:rsidR="00227C29" w:rsidRPr="00996C26" w:rsidRDefault="00000000" w:rsidP="00227C29">
            <w:pPr>
              <w:tabs>
                <w:tab w:val="left" w:pos="1440"/>
              </w:tabs>
              <w:jc w:val="both"/>
              <w:rPr>
                <w:rFonts w:cs="Arial"/>
              </w:rPr>
            </w:pPr>
            <w:sdt>
              <w:sdtPr>
                <w:rPr>
                  <w:rFonts w:cs="Arial"/>
                </w:rPr>
                <w:id w:val="669298546"/>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2A0F676" w14:textId="54C7E6EA" w:rsidR="00227C29" w:rsidRPr="00996C26" w:rsidRDefault="00000000" w:rsidP="00227C29">
            <w:pPr>
              <w:tabs>
                <w:tab w:val="left" w:pos="1440"/>
              </w:tabs>
              <w:jc w:val="both"/>
              <w:rPr>
                <w:rFonts w:ascii="Segoe UI Symbol" w:eastAsia="MS Gothic" w:hAnsi="Segoe UI Symbol" w:cs="Segoe UI Symbol"/>
              </w:rPr>
            </w:pPr>
            <w:sdt>
              <w:sdtPr>
                <w:rPr>
                  <w:rFonts w:cs="Arial"/>
                </w:rPr>
                <w:id w:val="496701920"/>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041BE3CA" w14:textId="0549EEB8" w:rsidR="00227C29" w:rsidRPr="009C7D65" w:rsidRDefault="009C7D65" w:rsidP="009C7D65">
            <w:pPr>
              <w:jc w:val="both"/>
            </w:pPr>
            <w:r>
              <w:t xml:space="preserve">Please </w:t>
            </w:r>
            <w:r w:rsidRPr="009C7D65">
              <w:t>describe.</w:t>
            </w:r>
          </w:p>
        </w:tc>
      </w:tr>
    </w:tbl>
    <w:p w14:paraId="1A9EF2AC" w14:textId="5DAFCB46" w:rsidR="00227C29" w:rsidRDefault="00227C29" w:rsidP="00823E08"/>
    <w:p w14:paraId="3C161C6A" w14:textId="77777777" w:rsidR="00227C29" w:rsidRDefault="00227C29">
      <w:r>
        <w:br w:type="page"/>
      </w:r>
    </w:p>
    <w:p w14:paraId="5C37A488" w14:textId="07733C49" w:rsidR="00E70258" w:rsidRDefault="00227C29" w:rsidP="00227C29">
      <w:pPr>
        <w:tabs>
          <w:tab w:val="left" w:pos="5127"/>
        </w:tabs>
      </w:pPr>
      <w:r>
        <w:rPr>
          <w:noProof/>
          <w:lang w:eastAsia="en-SG"/>
        </w:rPr>
        <w:lastRenderedPageBreak/>
        <mc:AlternateContent>
          <mc:Choice Requires="wps">
            <w:drawing>
              <wp:anchor distT="0" distB="0" distL="118745" distR="118745" simplePos="0" relativeHeight="251661312" behindDoc="1" locked="0" layoutInCell="1" allowOverlap="0" wp14:anchorId="39386F3C" wp14:editId="35E03147">
                <wp:simplePos x="0" y="0"/>
                <wp:positionH relativeFrom="page">
                  <wp:posOffset>16510</wp:posOffset>
                </wp:positionH>
                <wp:positionV relativeFrom="page">
                  <wp:posOffset>960120</wp:posOffset>
                </wp:positionV>
                <wp:extent cx="10666095" cy="269875"/>
                <wp:effectExtent l="0" t="0" r="1905" b="0"/>
                <wp:wrapSquare wrapText="bothSides"/>
                <wp:docPr id="1" name="Rectangle 1"/>
                <wp:cNvGraphicFramePr/>
                <a:graphic xmlns:a="http://schemas.openxmlformats.org/drawingml/2006/main">
                  <a:graphicData uri="http://schemas.microsoft.com/office/word/2010/wordprocessingShape">
                    <wps:wsp>
                      <wps:cNvSpPr/>
                      <wps:spPr>
                        <a:xfrm>
                          <a:off x="0" y="0"/>
                          <a:ext cx="10666095" cy="2698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01AC2" w14:textId="0AECC299" w:rsidR="00227C29" w:rsidRPr="00976884" w:rsidRDefault="00227C29" w:rsidP="00227C29">
                            <w:pPr>
                              <w:pStyle w:val="Header"/>
                              <w:jc w:val="center"/>
                              <w:rPr>
                                <w:b/>
                                <w:caps/>
                                <w:color w:val="FFFFFF" w:themeColor="background1"/>
                              </w:rPr>
                            </w:pPr>
                            <w:r w:rsidRPr="00227C29">
                              <w:rPr>
                                <w:b/>
                                <w:caps/>
                                <w:color w:val="FFFFFF" w:themeColor="background1"/>
                              </w:rPr>
                              <w:t>ACCOUNTABILITY MEASURES</w:t>
                            </w:r>
                            <w:r w:rsidR="009C7D65">
                              <w:rPr>
                                <w:b/>
                                <w:caps/>
                                <w:color w:val="FFFFFF" w:themeColor="background1"/>
                              </w:rPr>
                              <w:t xml:space="preserve"> (Question 9 – 18)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9386F3C" id="Rectangle 1" o:spid="_x0000_s1027" style="position:absolute;margin-left:1.3pt;margin-top:75.6pt;width:839.85pt;height:21.25pt;z-index:-251655168;visibility:visible;mso-wrap-style:square;mso-width-percent:0;mso-height-percent:27;mso-wrap-distance-left:9.35pt;mso-wrap-distance-top:0;mso-wrap-distance-right:9.35pt;mso-wrap-distance-bottom:0;mso-position-horizontal:absolute;mso-position-horizontal-relative:page;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" o:allowoverlap="f" fillcolor="#0070c0" stroked="f" strokeweight="1pt">
                <v:textbox style="mso-fit-shape-to-text:t">
                  <w:txbxContent>
                    <w:p w14:paraId="6C001AC2" w14:textId="0AECC299" w:rsidR="00227C29" w:rsidRPr="00976884" w:rsidRDefault="00227C29" w:rsidP="00227C29">
                      <w:pPr>
                        <w:pStyle w:val="Header"/>
                        <w:jc w:val="center"/>
                        <w:rPr>
                          <w:b/>
                          <w:caps/>
                          <w:color w:val="FFFFFF" w:themeColor="background1"/>
                        </w:rPr>
                      </w:pPr>
                      <w:r w:rsidRPr="00227C29">
                        <w:rPr>
                          <w:b/>
                          <w:caps/>
                          <w:color w:val="FFFFFF" w:themeColor="background1"/>
                        </w:rPr>
                        <w:t>ACCOUNTABILITY MEASURES</w:t>
                      </w:r>
                      <w:r w:rsidR="009C7D65">
                        <w:rPr>
                          <w:b/>
                          <w:caps/>
                          <w:color w:val="FFFFFF" w:themeColor="background1"/>
                        </w:rPr>
                        <w:t xml:space="preserve"> (Question 9 – 18) </w:t>
                      </w:r>
                    </w:p>
                  </w:txbxContent>
                </v:textbox>
                <w10:wrap type="square" anchorx="page" anchory="page"/>
              </v:rect>
            </w:pict>
          </mc:Fallback>
        </mc:AlternateContent>
      </w:r>
      <w:r>
        <w:tab/>
      </w: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562"/>
        <w:gridCol w:w="2977"/>
        <w:gridCol w:w="5528"/>
        <w:gridCol w:w="851"/>
        <w:gridCol w:w="4961"/>
      </w:tblGrid>
      <w:tr w:rsidR="00227C29" w:rsidRPr="00345A47" w14:paraId="1DB37363" w14:textId="77777777" w:rsidTr="000A4B4F">
        <w:tc>
          <w:tcPr>
            <w:tcW w:w="562" w:type="dxa"/>
            <w:shd w:val="clear" w:color="auto" w:fill="D9D9D9" w:themeFill="background1" w:themeFillShade="D9"/>
          </w:tcPr>
          <w:p w14:paraId="4A514DFB" w14:textId="77777777" w:rsidR="00227C29" w:rsidRPr="00996C26" w:rsidRDefault="00227C29" w:rsidP="000A4B4F">
            <w:pPr>
              <w:rPr>
                <w:b/>
              </w:rPr>
            </w:pPr>
            <w:r>
              <w:rPr>
                <w:b/>
              </w:rPr>
              <w:t>S/N</w:t>
            </w:r>
          </w:p>
        </w:tc>
        <w:tc>
          <w:tcPr>
            <w:tcW w:w="2977" w:type="dxa"/>
            <w:shd w:val="clear" w:color="auto" w:fill="D9D9D9" w:themeFill="background1" w:themeFillShade="D9"/>
          </w:tcPr>
          <w:p w14:paraId="2C297D96" w14:textId="77777777" w:rsidR="00227C29" w:rsidRPr="00996C26" w:rsidRDefault="00227C29" w:rsidP="000A4B4F">
            <w:pPr>
              <w:jc w:val="both"/>
              <w:rPr>
                <w:b/>
              </w:rPr>
            </w:pPr>
            <w:r w:rsidRPr="00996C26">
              <w:rPr>
                <w:b/>
              </w:rPr>
              <w:t>Questions</w:t>
            </w:r>
          </w:p>
        </w:tc>
        <w:tc>
          <w:tcPr>
            <w:tcW w:w="5528" w:type="dxa"/>
            <w:shd w:val="clear" w:color="auto" w:fill="D9D9D9" w:themeFill="background1" w:themeFillShade="D9"/>
          </w:tcPr>
          <w:p w14:paraId="4EC3B071" w14:textId="77777777" w:rsidR="00227C29" w:rsidRPr="00187395" w:rsidRDefault="00227C29" w:rsidP="000A4B4F">
            <w:pPr>
              <w:jc w:val="center"/>
            </w:pPr>
            <w:r w:rsidRPr="00996C26">
              <w:rPr>
                <w:b/>
              </w:rPr>
              <w:t>Assessment Requirements</w:t>
            </w:r>
            <w:r>
              <w:rPr>
                <w:b/>
              </w:rPr>
              <w:t xml:space="preserve"> (AR)</w:t>
            </w:r>
          </w:p>
        </w:tc>
        <w:tc>
          <w:tcPr>
            <w:tcW w:w="851" w:type="dxa"/>
            <w:shd w:val="clear" w:color="auto" w:fill="D9D9D9" w:themeFill="background1" w:themeFillShade="D9"/>
          </w:tcPr>
          <w:p w14:paraId="4454CDCB" w14:textId="77777777" w:rsidR="00227C29" w:rsidRPr="00996C26" w:rsidRDefault="00227C29" w:rsidP="000A4B4F">
            <w:pPr>
              <w:jc w:val="center"/>
              <w:rPr>
                <w:b/>
              </w:rPr>
            </w:pPr>
            <w:r>
              <w:rPr>
                <w:b/>
              </w:rPr>
              <w:t>AR</w:t>
            </w:r>
            <w:r w:rsidRPr="00996C26">
              <w:rPr>
                <w:b/>
              </w:rPr>
              <w:t xml:space="preserve"> </w:t>
            </w:r>
            <w:r>
              <w:rPr>
                <w:b/>
              </w:rPr>
              <w:br/>
              <w:t>M</w:t>
            </w:r>
            <w:r w:rsidRPr="00996C26">
              <w:rPr>
                <w:b/>
              </w:rPr>
              <w:t>et?</w:t>
            </w:r>
          </w:p>
        </w:tc>
        <w:tc>
          <w:tcPr>
            <w:tcW w:w="4961" w:type="dxa"/>
            <w:shd w:val="clear" w:color="auto" w:fill="D9D9D9" w:themeFill="background1" w:themeFillShade="D9"/>
          </w:tcPr>
          <w:p w14:paraId="0467D06C" w14:textId="77777777" w:rsidR="00227C29" w:rsidRPr="00996C26" w:rsidRDefault="00227C29" w:rsidP="000A4B4F">
            <w:pPr>
              <w:rPr>
                <w:b/>
              </w:rPr>
            </w:pPr>
            <w:r w:rsidRPr="00996C26">
              <w:rPr>
                <w:b/>
              </w:rPr>
              <w:t>Applicant’s response / supporting documents and details</w:t>
            </w:r>
          </w:p>
        </w:tc>
      </w:tr>
      <w:tr w:rsidR="00227C29" w:rsidRPr="00345A47" w14:paraId="3C5D93EF" w14:textId="77777777" w:rsidTr="000A4B4F">
        <w:tc>
          <w:tcPr>
            <w:tcW w:w="562" w:type="dxa"/>
          </w:tcPr>
          <w:p w14:paraId="085E60A1" w14:textId="2A70E680" w:rsidR="00227C29" w:rsidRPr="00210766" w:rsidRDefault="00227C29" w:rsidP="000A4B4F">
            <w:pPr>
              <w:rPr>
                <w:b/>
              </w:rPr>
            </w:pPr>
            <w:r>
              <w:rPr>
                <w:b/>
              </w:rPr>
              <w:t>9</w:t>
            </w:r>
          </w:p>
        </w:tc>
        <w:tc>
          <w:tcPr>
            <w:tcW w:w="2977" w:type="dxa"/>
          </w:tcPr>
          <w:p w14:paraId="6F795C79" w14:textId="77777777" w:rsidR="009C7D65" w:rsidRPr="009C7D65" w:rsidRDefault="009C7D65" w:rsidP="009C7D65">
            <w:pPr>
              <w:jc w:val="both"/>
              <w:rPr>
                <w:b/>
              </w:rPr>
            </w:pPr>
            <w:r w:rsidRPr="009C7D65">
              <w:rPr>
                <w:b/>
              </w:rPr>
              <w:t>Does your organization</w:t>
            </w:r>
          </w:p>
          <w:p w14:paraId="1DDD73C9" w14:textId="77777777" w:rsidR="009C7D65" w:rsidRPr="009C7D65" w:rsidRDefault="009C7D65" w:rsidP="009C7D65">
            <w:pPr>
              <w:jc w:val="both"/>
              <w:rPr>
                <w:b/>
              </w:rPr>
            </w:pPr>
            <w:r w:rsidRPr="009C7D65">
              <w:rPr>
                <w:b/>
              </w:rPr>
              <w:t>limit its processing of</w:t>
            </w:r>
          </w:p>
          <w:p w14:paraId="53AFBA2A" w14:textId="77777777" w:rsidR="009C7D65" w:rsidRPr="009C7D65" w:rsidRDefault="009C7D65" w:rsidP="009C7D65">
            <w:pPr>
              <w:jc w:val="both"/>
              <w:rPr>
                <w:b/>
              </w:rPr>
            </w:pPr>
            <w:r w:rsidRPr="009C7D65">
              <w:rPr>
                <w:b/>
              </w:rPr>
              <w:t>personal information to the</w:t>
            </w:r>
          </w:p>
          <w:p w14:paraId="1785B66D" w14:textId="77777777" w:rsidR="009C7D65" w:rsidRPr="009C7D65" w:rsidRDefault="009C7D65" w:rsidP="009C7D65">
            <w:pPr>
              <w:jc w:val="both"/>
              <w:rPr>
                <w:b/>
              </w:rPr>
            </w:pPr>
            <w:r w:rsidRPr="009C7D65">
              <w:rPr>
                <w:b/>
              </w:rPr>
              <w:t>purposes specified by the</w:t>
            </w:r>
          </w:p>
          <w:p w14:paraId="0DA85DFA" w14:textId="77777777" w:rsidR="00227C29" w:rsidRDefault="009C7D65" w:rsidP="009C7D65">
            <w:pPr>
              <w:jc w:val="both"/>
              <w:rPr>
                <w:b/>
              </w:rPr>
            </w:pPr>
            <w:r w:rsidRPr="009C7D65">
              <w:rPr>
                <w:b/>
              </w:rPr>
              <w:t>controller?</w:t>
            </w:r>
          </w:p>
          <w:p w14:paraId="4E9BD4A5" w14:textId="405EBDE9" w:rsidR="009C7D65" w:rsidRPr="00210766" w:rsidRDefault="009C7D65" w:rsidP="009C7D65">
            <w:pPr>
              <w:jc w:val="both"/>
              <w:rPr>
                <w:b/>
              </w:rPr>
            </w:pPr>
          </w:p>
        </w:tc>
        <w:tc>
          <w:tcPr>
            <w:tcW w:w="5528" w:type="dxa"/>
          </w:tcPr>
          <w:p w14:paraId="2A84AD45" w14:textId="7D3BC610" w:rsidR="00227C29" w:rsidRPr="00170FA1" w:rsidRDefault="00C42702" w:rsidP="009C7D65">
            <w:pPr>
              <w:tabs>
                <w:tab w:val="left" w:pos="1440"/>
              </w:tabs>
              <w:jc w:val="both"/>
            </w:pPr>
            <w:r w:rsidRPr="00C42702">
              <w:t>The Accountability Agent must verify that the Applicant Organization has policies in place to limit its processing to the purposes specified by the controller</w:t>
            </w:r>
            <w:r w:rsidR="009C7D65">
              <w:t>.</w:t>
            </w:r>
          </w:p>
        </w:tc>
        <w:tc>
          <w:tcPr>
            <w:tcW w:w="851" w:type="dxa"/>
          </w:tcPr>
          <w:p w14:paraId="3EF7EEDB" w14:textId="77777777" w:rsidR="00227C29" w:rsidRPr="00996C26" w:rsidRDefault="00000000" w:rsidP="000A4B4F">
            <w:pPr>
              <w:tabs>
                <w:tab w:val="left" w:pos="1440"/>
              </w:tabs>
              <w:jc w:val="both"/>
              <w:rPr>
                <w:rFonts w:cs="Arial"/>
              </w:rPr>
            </w:pPr>
            <w:sdt>
              <w:sdtPr>
                <w:rPr>
                  <w:rFonts w:cs="Arial"/>
                </w:rPr>
                <w:id w:val="1613161607"/>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489329A4" w14:textId="77777777" w:rsidR="00227C29" w:rsidRPr="00170FA1" w:rsidRDefault="00000000" w:rsidP="000A4B4F">
            <w:pPr>
              <w:tabs>
                <w:tab w:val="left" w:pos="1440"/>
              </w:tabs>
              <w:jc w:val="both"/>
            </w:pPr>
            <w:sdt>
              <w:sdtPr>
                <w:rPr>
                  <w:rFonts w:cs="Arial"/>
                </w:rPr>
                <w:id w:val="-2114579991"/>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50B14980" w14:textId="77777777" w:rsidR="00227C29" w:rsidRPr="00210766" w:rsidRDefault="00227C29" w:rsidP="000A4B4F">
            <w:pPr>
              <w:rPr>
                <w:u w:val="single"/>
              </w:rPr>
            </w:pPr>
          </w:p>
        </w:tc>
      </w:tr>
      <w:tr w:rsidR="00227C29" w:rsidRPr="00345A47" w14:paraId="1ABEE74C" w14:textId="77777777" w:rsidTr="000A4B4F">
        <w:tc>
          <w:tcPr>
            <w:tcW w:w="562" w:type="dxa"/>
          </w:tcPr>
          <w:p w14:paraId="6D0108E5" w14:textId="1D7941B4" w:rsidR="00227C29" w:rsidRPr="00210766" w:rsidRDefault="00227C29" w:rsidP="000A4B4F">
            <w:pPr>
              <w:rPr>
                <w:b/>
              </w:rPr>
            </w:pPr>
            <w:r>
              <w:rPr>
                <w:b/>
              </w:rPr>
              <w:t>10</w:t>
            </w:r>
          </w:p>
        </w:tc>
        <w:tc>
          <w:tcPr>
            <w:tcW w:w="2977" w:type="dxa"/>
          </w:tcPr>
          <w:p w14:paraId="242BC851" w14:textId="77777777" w:rsidR="00227C29" w:rsidRDefault="009C7D65" w:rsidP="009C7D65">
            <w:pPr>
              <w:jc w:val="both"/>
              <w:rPr>
                <w:b/>
              </w:rPr>
            </w:pPr>
            <w:r w:rsidRPr="009C7D65">
              <w:rPr>
                <w:b/>
              </w:rPr>
              <w:t>Does your organization</w:t>
            </w:r>
            <w:r>
              <w:rPr>
                <w:b/>
              </w:rPr>
              <w:t xml:space="preserve"> </w:t>
            </w:r>
            <w:r w:rsidRPr="009C7D65">
              <w:rPr>
                <w:b/>
              </w:rPr>
              <w:t>have procedures in place to</w:t>
            </w:r>
            <w:r>
              <w:rPr>
                <w:b/>
              </w:rPr>
              <w:t xml:space="preserve"> </w:t>
            </w:r>
            <w:r w:rsidRPr="009C7D65">
              <w:rPr>
                <w:b/>
              </w:rPr>
              <w:t>delete, update, and correct</w:t>
            </w:r>
            <w:r>
              <w:rPr>
                <w:b/>
              </w:rPr>
              <w:t xml:space="preserve"> </w:t>
            </w:r>
            <w:r w:rsidRPr="009C7D65">
              <w:rPr>
                <w:b/>
              </w:rPr>
              <w:t>information upon request</w:t>
            </w:r>
            <w:r>
              <w:rPr>
                <w:b/>
              </w:rPr>
              <w:t xml:space="preserve"> </w:t>
            </w:r>
            <w:r w:rsidRPr="009C7D65">
              <w:rPr>
                <w:b/>
              </w:rPr>
              <w:t>from the controller?</w:t>
            </w:r>
          </w:p>
          <w:p w14:paraId="5BBF278F" w14:textId="63147DD2" w:rsidR="009C7D65" w:rsidRPr="00227C29" w:rsidRDefault="009C7D65" w:rsidP="009C7D65">
            <w:pPr>
              <w:jc w:val="both"/>
              <w:rPr>
                <w:b/>
              </w:rPr>
            </w:pPr>
          </w:p>
        </w:tc>
        <w:tc>
          <w:tcPr>
            <w:tcW w:w="5528" w:type="dxa"/>
          </w:tcPr>
          <w:p w14:paraId="4F5D8838" w14:textId="4A197D88" w:rsidR="00227C29" w:rsidRDefault="00C42702" w:rsidP="009C7D65">
            <w:pPr>
              <w:tabs>
                <w:tab w:val="left" w:pos="1440"/>
              </w:tabs>
              <w:jc w:val="both"/>
            </w:pPr>
            <w:r w:rsidRPr="00C42702">
              <w:t>The Accountability Agent must verify that the Applicant Organization has measures in place to delete, update, and correct information upon request from the controller where necessary and appropriate</w:t>
            </w:r>
            <w:r w:rsidR="009C7D65">
              <w:t>.</w:t>
            </w:r>
          </w:p>
        </w:tc>
        <w:tc>
          <w:tcPr>
            <w:tcW w:w="851" w:type="dxa"/>
          </w:tcPr>
          <w:p w14:paraId="523F9C11" w14:textId="77777777" w:rsidR="00227C29" w:rsidRPr="00996C26" w:rsidRDefault="00000000" w:rsidP="000A4B4F">
            <w:pPr>
              <w:tabs>
                <w:tab w:val="left" w:pos="1440"/>
              </w:tabs>
              <w:jc w:val="both"/>
              <w:rPr>
                <w:rFonts w:cs="Arial"/>
              </w:rPr>
            </w:pPr>
            <w:sdt>
              <w:sdtPr>
                <w:rPr>
                  <w:rFonts w:cs="Arial"/>
                </w:rPr>
                <w:id w:val="1755311980"/>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6D531C34" w14:textId="77777777" w:rsidR="00227C29" w:rsidRPr="00996C26" w:rsidRDefault="00000000" w:rsidP="000A4B4F">
            <w:pPr>
              <w:tabs>
                <w:tab w:val="left" w:pos="1440"/>
              </w:tabs>
              <w:jc w:val="both"/>
              <w:rPr>
                <w:rFonts w:ascii="Segoe UI Symbol" w:eastAsia="MS Gothic" w:hAnsi="Segoe UI Symbol" w:cs="Segoe UI Symbol"/>
              </w:rPr>
            </w:pPr>
            <w:sdt>
              <w:sdtPr>
                <w:rPr>
                  <w:rFonts w:cs="Arial"/>
                </w:rPr>
                <w:id w:val="1780524402"/>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286DE38A" w14:textId="77777777" w:rsidR="00227C29" w:rsidRPr="00210766" w:rsidRDefault="00227C29" w:rsidP="000A4B4F">
            <w:pPr>
              <w:rPr>
                <w:u w:val="single"/>
              </w:rPr>
            </w:pPr>
          </w:p>
        </w:tc>
      </w:tr>
      <w:tr w:rsidR="00227C29" w:rsidRPr="00345A47" w14:paraId="32707B22" w14:textId="77777777" w:rsidTr="000A4B4F">
        <w:tc>
          <w:tcPr>
            <w:tcW w:w="562" w:type="dxa"/>
          </w:tcPr>
          <w:p w14:paraId="28BC10FF" w14:textId="5DB4703B" w:rsidR="00227C29" w:rsidRDefault="00227C29" w:rsidP="000A4B4F">
            <w:pPr>
              <w:rPr>
                <w:b/>
              </w:rPr>
            </w:pPr>
            <w:r>
              <w:rPr>
                <w:b/>
              </w:rPr>
              <w:t>11</w:t>
            </w:r>
          </w:p>
        </w:tc>
        <w:tc>
          <w:tcPr>
            <w:tcW w:w="2977" w:type="dxa"/>
          </w:tcPr>
          <w:p w14:paraId="04614917" w14:textId="0E2B72B6" w:rsidR="009C7D65" w:rsidRPr="00227C29" w:rsidRDefault="009C7D65" w:rsidP="009C7D65">
            <w:pPr>
              <w:jc w:val="both"/>
              <w:rPr>
                <w:b/>
              </w:rPr>
            </w:pPr>
            <w:r w:rsidRPr="009C7D65">
              <w:rPr>
                <w:b/>
              </w:rPr>
              <w:t>What measures does</w:t>
            </w:r>
            <w:r>
              <w:rPr>
                <w:b/>
              </w:rPr>
              <w:t xml:space="preserve"> </w:t>
            </w:r>
            <w:r w:rsidRPr="009C7D65">
              <w:rPr>
                <w:b/>
              </w:rPr>
              <w:t>your organization take to</w:t>
            </w:r>
            <w:r>
              <w:rPr>
                <w:b/>
              </w:rPr>
              <w:t xml:space="preserve"> </w:t>
            </w:r>
            <w:r w:rsidRPr="009C7D65">
              <w:rPr>
                <w:b/>
              </w:rPr>
              <w:t>ensure compliance with the</w:t>
            </w:r>
            <w:r>
              <w:rPr>
                <w:b/>
              </w:rPr>
              <w:t xml:space="preserve"> </w:t>
            </w:r>
            <w:r w:rsidRPr="009C7D65">
              <w:rPr>
                <w:b/>
              </w:rPr>
              <w:t>controller’s instructions</w:t>
            </w:r>
            <w:r>
              <w:rPr>
                <w:b/>
              </w:rPr>
              <w:t xml:space="preserve"> </w:t>
            </w:r>
            <w:r w:rsidRPr="009C7D65">
              <w:rPr>
                <w:b/>
              </w:rPr>
              <w:t>related to the activities of</w:t>
            </w:r>
            <w:r>
              <w:rPr>
                <w:b/>
              </w:rPr>
              <w:t xml:space="preserve"> </w:t>
            </w:r>
            <w:r w:rsidRPr="009C7D65">
              <w:rPr>
                <w:b/>
              </w:rPr>
              <w:t>personal information</w:t>
            </w:r>
            <w:r>
              <w:rPr>
                <w:b/>
              </w:rPr>
              <w:t xml:space="preserve"> </w:t>
            </w:r>
            <w:r w:rsidRPr="009C7D65">
              <w:rPr>
                <w:b/>
              </w:rPr>
              <w:t xml:space="preserve">processing? </w:t>
            </w:r>
          </w:p>
          <w:p w14:paraId="51E4DDED" w14:textId="0AA2A3D1" w:rsidR="00227C29" w:rsidRPr="00227C29" w:rsidRDefault="00227C29" w:rsidP="009C7D65">
            <w:pPr>
              <w:jc w:val="both"/>
              <w:rPr>
                <w:b/>
              </w:rPr>
            </w:pPr>
          </w:p>
        </w:tc>
        <w:tc>
          <w:tcPr>
            <w:tcW w:w="5528" w:type="dxa"/>
          </w:tcPr>
          <w:p w14:paraId="5422BE63" w14:textId="026F1BAB" w:rsidR="00227C29" w:rsidRDefault="00C42702" w:rsidP="009C7D65">
            <w:pPr>
              <w:tabs>
                <w:tab w:val="left" w:pos="1440"/>
              </w:tabs>
              <w:jc w:val="both"/>
            </w:pPr>
            <w:r w:rsidRPr="00C42702">
              <w:t>The Accountability Agent must verify that the Applicant Organization indicates the measures it takes to ensure compliance with the controller’s instructions</w:t>
            </w:r>
            <w:r w:rsidR="009C7D65">
              <w:t>.</w:t>
            </w:r>
          </w:p>
        </w:tc>
        <w:tc>
          <w:tcPr>
            <w:tcW w:w="851" w:type="dxa"/>
          </w:tcPr>
          <w:p w14:paraId="53EECE61" w14:textId="77777777" w:rsidR="00227C29" w:rsidRPr="00996C26" w:rsidRDefault="00000000" w:rsidP="000A4B4F">
            <w:pPr>
              <w:tabs>
                <w:tab w:val="left" w:pos="1440"/>
              </w:tabs>
              <w:jc w:val="both"/>
              <w:rPr>
                <w:rFonts w:cs="Arial"/>
              </w:rPr>
            </w:pPr>
            <w:sdt>
              <w:sdtPr>
                <w:rPr>
                  <w:rFonts w:cs="Arial"/>
                </w:rPr>
                <w:id w:val="1608854171"/>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0B704718" w14:textId="77777777" w:rsidR="00227C29" w:rsidRDefault="00000000" w:rsidP="000A4B4F">
            <w:pPr>
              <w:tabs>
                <w:tab w:val="left" w:pos="1440"/>
              </w:tabs>
              <w:jc w:val="both"/>
              <w:rPr>
                <w:rFonts w:cs="Arial"/>
              </w:rPr>
            </w:pPr>
            <w:sdt>
              <w:sdtPr>
                <w:rPr>
                  <w:rFonts w:cs="Arial"/>
                </w:rPr>
                <w:id w:val="-862596865"/>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6D640DC0" w14:textId="078BAA80" w:rsidR="00227C29" w:rsidRPr="009C7D65" w:rsidRDefault="009C7D65" w:rsidP="009C7D65">
            <w:pPr>
              <w:jc w:val="both"/>
            </w:pPr>
            <w:r>
              <w:t xml:space="preserve">Please </w:t>
            </w:r>
            <w:r w:rsidRPr="009C7D65">
              <w:t>describe.</w:t>
            </w:r>
          </w:p>
        </w:tc>
      </w:tr>
      <w:tr w:rsidR="00227C29" w:rsidRPr="00345A47" w14:paraId="0CAF2C99" w14:textId="77777777" w:rsidTr="000A4B4F">
        <w:tc>
          <w:tcPr>
            <w:tcW w:w="562" w:type="dxa"/>
          </w:tcPr>
          <w:p w14:paraId="20308EE9" w14:textId="6A00D3DA" w:rsidR="00227C29" w:rsidRDefault="00227C29" w:rsidP="000A4B4F">
            <w:pPr>
              <w:rPr>
                <w:b/>
              </w:rPr>
            </w:pPr>
            <w:r>
              <w:rPr>
                <w:b/>
              </w:rPr>
              <w:t>12</w:t>
            </w:r>
          </w:p>
        </w:tc>
        <w:tc>
          <w:tcPr>
            <w:tcW w:w="2977" w:type="dxa"/>
          </w:tcPr>
          <w:p w14:paraId="01E74608" w14:textId="2EC4F50F" w:rsidR="00227C29" w:rsidRPr="00227C29" w:rsidRDefault="00C42702" w:rsidP="00C141F7">
            <w:pPr>
              <w:jc w:val="both"/>
              <w:rPr>
                <w:b/>
              </w:rPr>
            </w:pPr>
            <w:r w:rsidRPr="00C42702">
              <w:rPr>
                <w:b/>
              </w:rPr>
              <w:t xml:space="preserve">Have you appointed an individual(s) to be responsible for your overall compliance with the requirements of the Global </w:t>
            </w:r>
            <w:r w:rsidR="00561581">
              <w:rPr>
                <w:b/>
              </w:rPr>
              <w:t xml:space="preserve">/APEC </w:t>
            </w:r>
            <w:r w:rsidRPr="00C42702">
              <w:rPr>
                <w:b/>
              </w:rPr>
              <w:t>PRP System</w:t>
            </w:r>
            <w:r w:rsidR="009C7D65" w:rsidRPr="009C7D65">
              <w:rPr>
                <w:b/>
              </w:rPr>
              <w:t>?</w:t>
            </w:r>
          </w:p>
        </w:tc>
        <w:tc>
          <w:tcPr>
            <w:tcW w:w="5528" w:type="dxa"/>
          </w:tcPr>
          <w:p w14:paraId="72DCC0E3" w14:textId="12A29B70" w:rsidR="00C42702" w:rsidRDefault="00C42702" w:rsidP="00C42702">
            <w:pPr>
              <w:tabs>
                <w:tab w:val="left" w:pos="1440"/>
              </w:tabs>
              <w:jc w:val="both"/>
            </w:pPr>
            <w:r>
              <w:t xml:space="preserve">Where the Applicant Organization answers </w:t>
            </w:r>
            <w:r w:rsidRPr="00C42702">
              <w:rPr>
                <w:b/>
                <w:bCs/>
              </w:rPr>
              <w:t>YES</w:t>
            </w:r>
            <w:r>
              <w:t xml:space="preserve">, the Accountability Agent must verify that the Applicant Organization has designated an employee(s) who is responsible for the Applicant Organization’s overall compliance with the Global </w:t>
            </w:r>
            <w:r w:rsidR="00561581">
              <w:t xml:space="preserve">/APEC </w:t>
            </w:r>
            <w:r>
              <w:t>PRP System.</w:t>
            </w:r>
          </w:p>
          <w:p w14:paraId="62C84DEE" w14:textId="77777777" w:rsidR="00C42702" w:rsidRDefault="00C42702" w:rsidP="00C42702">
            <w:pPr>
              <w:tabs>
                <w:tab w:val="left" w:pos="1440"/>
              </w:tabs>
              <w:jc w:val="both"/>
            </w:pPr>
          </w:p>
          <w:p w14:paraId="16AC53C3" w14:textId="57C867BF" w:rsidR="00C141F7" w:rsidRDefault="00C42702" w:rsidP="00C42702">
            <w:pPr>
              <w:tabs>
                <w:tab w:val="left" w:pos="1440"/>
              </w:tabs>
              <w:jc w:val="both"/>
            </w:pPr>
            <w:r>
              <w:lastRenderedPageBreak/>
              <w:t xml:space="preserve">Where the Applicant Organization answers </w:t>
            </w:r>
            <w:r w:rsidRPr="00C42702">
              <w:rPr>
                <w:b/>
                <w:bCs/>
              </w:rPr>
              <w:t>NO</w:t>
            </w:r>
            <w:r>
              <w:t xml:space="preserve">, the Accountability Agent must inform the Applicant Organization that designation of such an employee(s) is required for compliance with the Global </w:t>
            </w:r>
            <w:r w:rsidR="00561581">
              <w:t xml:space="preserve">/APEC </w:t>
            </w:r>
            <w:r>
              <w:t>PRP System.</w:t>
            </w:r>
          </w:p>
          <w:p w14:paraId="20765C07" w14:textId="5B9E4BA1" w:rsidR="00C42702" w:rsidRDefault="00C42702" w:rsidP="00C42702">
            <w:pPr>
              <w:tabs>
                <w:tab w:val="left" w:pos="1440"/>
              </w:tabs>
              <w:jc w:val="both"/>
            </w:pPr>
          </w:p>
        </w:tc>
        <w:tc>
          <w:tcPr>
            <w:tcW w:w="851" w:type="dxa"/>
          </w:tcPr>
          <w:p w14:paraId="77B53815" w14:textId="77777777" w:rsidR="00227C29" w:rsidRPr="00996C26" w:rsidRDefault="00000000" w:rsidP="000A4B4F">
            <w:pPr>
              <w:tabs>
                <w:tab w:val="left" w:pos="1440"/>
              </w:tabs>
              <w:jc w:val="both"/>
              <w:rPr>
                <w:rFonts w:cs="Arial"/>
              </w:rPr>
            </w:pPr>
            <w:sdt>
              <w:sdtPr>
                <w:rPr>
                  <w:rFonts w:cs="Arial"/>
                </w:rPr>
                <w:id w:val="513576997"/>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7E356FAB" w14:textId="77777777" w:rsidR="00227C29" w:rsidRPr="00996C26" w:rsidRDefault="00000000" w:rsidP="000A4B4F">
            <w:pPr>
              <w:tabs>
                <w:tab w:val="left" w:pos="1440"/>
              </w:tabs>
              <w:jc w:val="both"/>
              <w:rPr>
                <w:rFonts w:ascii="Segoe UI Symbol" w:eastAsia="MS Gothic" w:hAnsi="Segoe UI Symbol" w:cs="Segoe UI Symbol"/>
              </w:rPr>
            </w:pPr>
            <w:sdt>
              <w:sdtPr>
                <w:rPr>
                  <w:rFonts w:cs="Arial"/>
                </w:rPr>
                <w:id w:val="1258867615"/>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6309DEA4" w14:textId="77777777" w:rsidR="00227C29" w:rsidRPr="00210766" w:rsidRDefault="00227C29" w:rsidP="000A4B4F">
            <w:pPr>
              <w:rPr>
                <w:u w:val="single"/>
              </w:rPr>
            </w:pPr>
          </w:p>
        </w:tc>
      </w:tr>
      <w:tr w:rsidR="00227C29" w:rsidRPr="00345A47" w14:paraId="485DC059" w14:textId="77777777" w:rsidTr="000A4B4F">
        <w:tc>
          <w:tcPr>
            <w:tcW w:w="562" w:type="dxa"/>
          </w:tcPr>
          <w:p w14:paraId="374E9617" w14:textId="24E7A497" w:rsidR="00227C29" w:rsidRDefault="00227C29" w:rsidP="000A4B4F">
            <w:pPr>
              <w:rPr>
                <w:b/>
              </w:rPr>
            </w:pPr>
            <w:r>
              <w:rPr>
                <w:b/>
              </w:rPr>
              <w:t>13</w:t>
            </w:r>
          </w:p>
        </w:tc>
        <w:tc>
          <w:tcPr>
            <w:tcW w:w="2977" w:type="dxa"/>
          </w:tcPr>
          <w:p w14:paraId="5CE0C626" w14:textId="4ACF1D39" w:rsidR="00227C29" w:rsidRPr="00227C29" w:rsidRDefault="00C141F7" w:rsidP="00C141F7">
            <w:pPr>
              <w:jc w:val="both"/>
              <w:rPr>
                <w:b/>
              </w:rPr>
            </w:pPr>
            <w:r w:rsidRPr="00C141F7">
              <w:rPr>
                <w:b/>
              </w:rPr>
              <w:t>Does your organization</w:t>
            </w:r>
            <w:r>
              <w:rPr>
                <w:b/>
              </w:rPr>
              <w:t xml:space="preserve"> </w:t>
            </w:r>
            <w:r w:rsidRPr="00C141F7">
              <w:rPr>
                <w:b/>
              </w:rPr>
              <w:t>have procedures in place to</w:t>
            </w:r>
            <w:r>
              <w:rPr>
                <w:b/>
              </w:rPr>
              <w:t xml:space="preserve"> </w:t>
            </w:r>
            <w:r w:rsidRPr="00C141F7">
              <w:rPr>
                <w:b/>
              </w:rPr>
              <w:t>forward privacy-related</w:t>
            </w:r>
            <w:r>
              <w:rPr>
                <w:b/>
              </w:rPr>
              <w:t xml:space="preserve"> </w:t>
            </w:r>
            <w:r w:rsidRPr="00C141F7">
              <w:rPr>
                <w:b/>
              </w:rPr>
              <w:t>individual requests or</w:t>
            </w:r>
            <w:r>
              <w:rPr>
                <w:b/>
              </w:rPr>
              <w:t xml:space="preserve"> </w:t>
            </w:r>
            <w:r w:rsidRPr="00C141F7">
              <w:rPr>
                <w:b/>
              </w:rPr>
              <w:t>complaints to the controller</w:t>
            </w:r>
            <w:r>
              <w:rPr>
                <w:b/>
              </w:rPr>
              <w:t xml:space="preserve"> </w:t>
            </w:r>
            <w:r w:rsidRPr="00C141F7">
              <w:rPr>
                <w:b/>
              </w:rPr>
              <w:t>or to handle them when</w:t>
            </w:r>
            <w:r>
              <w:rPr>
                <w:b/>
              </w:rPr>
              <w:t xml:space="preserve"> </w:t>
            </w:r>
            <w:r w:rsidRPr="00C141F7">
              <w:rPr>
                <w:b/>
              </w:rPr>
              <w:t>instructed by the</w:t>
            </w:r>
            <w:r>
              <w:rPr>
                <w:b/>
              </w:rPr>
              <w:t xml:space="preserve"> </w:t>
            </w:r>
            <w:r w:rsidRPr="00C141F7">
              <w:rPr>
                <w:b/>
              </w:rPr>
              <w:t>controller?</w:t>
            </w:r>
          </w:p>
        </w:tc>
        <w:tc>
          <w:tcPr>
            <w:tcW w:w="5528" w:type="dxa"/>
          </w:tcPr>
          <w:p w14:paraId="651EBDD6" w14:textId="77777777" w:rsidR="00167A9A" w:rsidRDefault="00167A9A" w:rsidP="00167A9A">
            <w:pPr>
              <w:tabs>
                <w:tab w:val="left" w:pos="1440"/>
              </w:tabs>
              <w:jc w:val="both"/>
            </w:pPr>
            <w:r>
              <w:t xml:space="preserve">Where the Applicant Organization answers </w:t>
            </w:r>
            <w:r w:rsidRPr="00167A9A">
              <w:rPr>
                <w:b/>
                <w:bCs/>
              </w:rPr>
              <w:t>YES</w:t>
            </w:r>
            <w:r>
              <w:t>, the Accountability Agent must verify that the Applicant Organization has procedures in place to handle, or forward to the controller as appropriate, privacy-related complaints or requests.</w:t>
            </w:r>
          </w:p>
          <w:p w14:paraId="6C8F0CEE" w14:textId="77777777" w:rsidR="00167A9A" w:rsidRDefault="00167A9A" w:rsidP="00167A9A">
            <w:pPr>
              <w:tabs>
                <w:tab w:val="left" w:pos="1440"/>
              </w:tabs>
              <w:jc w:val="both"/>
            </w:pPr>
          </w:p>
          <w:p w14:paraId="205F879C" w14:textId="46EFEBC4" w:rsidR="00227C29" w:rsidRDefault="00167A9A" w:rsidP="00167A9A">
            <w:pPr>
              <w:tabs>
                <w:tab w:val="left" w:pos="1440"/>
              </w:tabs>
              <w:jc w:val="both"/>
            </w:pPr>
            <w:r>
              <w:t xml:space="preserve">Where the Applicant Organization answers </w:t>
            </w:r>
            <w:r w:rsidRPr="00167A9A">
              <w:rPr>
                <w:b/>
                <w:bCs/>
              </w:rPr>
              <w:t>NO</w:t>
            </w:r>
            <w:r>
              <w:t>, the Accountability Agent must inform the Applicant Organization that implementation of such procedures is required for compliance with this Privacy Principle.</w:t>
            </w:r>
          </w:p>
          <w:p w14:paraId="361E78D2" w14:textId="7246C77A" w:rsidR="00C141F7" w:rsidRDefault="00C141F7" w:rsidP="00C141F7">
            <w:pPr>
              <w:tabs>
                <w:tab w:val="left" w:pos="1440"/>
              </w:tabs>
              <w:jc w:val="both"/>
            </w:pPr>
          </w:p>
        </w:tc>
        <w:tc>
          <w:tcPr>
            <w:tcW w:w="851" w:type="dxa"/>
          </w:tcPr>
          <w:p w14:paraId="4A0DE209" w14:textId="77777777" w:rsidR="00227C29" w:rsidRPr="00996C26" w:rsidRDefault="00000000" w:rsidP="000A4B4F">
            <w:pPr>
              <w:tabs>
                <w:tab w:val="left" w:pos="1440"/>
              </w:tabs>
              <w:jc w:val="both"/>
              <w:rPr>
                <w:rFonts w:cs="Arial"/>
              </w:rPr>
            </w:pPr>
            <w:sdt>
              <w:sdtPr>
                <w:rPr>
                  <w:rFonts w:cs="Arial"/>
                </w:rPr>
                <w:id w:val="-345637942"/>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11A553A1" w14:textId="77777777" w:rsidR="00227C29" w:rsidRPr="00996C26" w:rsidRDefault="00000000" w:rsidP="000A4B4F">
            <w:pPr>
              <w:tabs>
                <w:tab w:val="left" w:pos="1440"/>
              </w:tabs>
              <w:jc w:val="both"/>
              <w:rPr>
                <w:rFonts w:ascii="Segoe UI Symbol" w:eastAsia="MS Gothic" w:hAnsi="Segoe UI Symbol" w:cs="Segoe UI Symbol"/>
              </w:rPr>
            </w:pPr>
            <w:sdt>
              <w:sdtPr>
                <w:rPr>
                  <w:rFonts w:cs="Arial"/>
                </w:rPr>
                <w:id w:val="-393582830"/>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0E861199" w14:textId="77777777" w:rsidR="00227C29" w:rsidRPr="00210766" w:rsidRDefault="00227C29" w:rsidP="000A4B4F">
            <w:pPr>
              <w:rPr>
                <w:u w:val="single"/>
              </w:rPr>
            </w:pPr>
          </w:p>
        </w:tc>
      </w:tr>
      <w:tr w:rsidR="00227C29" w:rsidRPr="00345A47" w14:paraId="028418B6" w14:textId="77777777" w:rsidTr="000A4B4F">
        <w:tc>
          <w:tcPr>
            <w:tcW w:w="562" w:type="dxa"/>
          </w:tcPr>
          <w:p w14:paraId="4FA8DEC9" w14:textId="11D44C5F" w:rsidR="00227C29" w:rsidRDefault="00227C29" w:rsidP="000A4B4F">
            <w:pPr>
              <w:rPr>
                <w:b/>
              </w:rPr>
            </w:pPr>
            <w:r>
              <w:rPr>
                <w:b/>
              </w:rPr>
              <w:t>14</w:t>
            </w:r>
          </w:p>
        </w:tc>
        <w:tc>
          <w:tcPr>
            <w:tcW w:w="2977" w:type="dxa"/>
          </w:tcPr>
          <w:p w14:paraId="07E8ECE7" w14:textId="77777777" w:rsidR="00227C29" w:rsidRDefault="00C141F7" w:rsidP="00C141F7">
            <w:pPr>
              <w:jc w:val="both"/>
              <w:rPr>
                <w:b/>
              </w:rPr>
            </w:pPr>
            <w:r w:rsidRPr="00C141F7">
              <w:rPr>
                <w:b/>
              </w:rPr>
              <w:t>Does your organization</w:t>
            </w:r>
            <w:r>
              <w:rPr>
                <w:b/>
              </w:rPr>
              <w:t xml:space="preserve"> </w:t>
            </w:r>
            <w:r w:rsidRPr="00C141F7">
              <w:rPr>
                <w:b/>
              </w:rPr>
              <w:t>notify controllers, except</w:t>
            </w:r>
            <w:r>
              <w:rPr>
                <w:b/>
              </w:rPr>
              <w:t xml:space="preserve"> </w:t>
            </w:r>
            <w:proofErr w:type="gramStart"/>
            <w:r w:rsidRPr="00C141F7">
              <w:rPr>
                <w:b/>
              </w:rPr>
              <w:t>where</w:t>
            </w:r>
            <w:proofErr w:type="gramEnd"/>
            <w:r w:rsidRPr="00C141F7">
              <w:rPr>
                <w:b/>
              </w:rPr>
              <w:t xml:space="preserve"> prohibited by law, of</w:t>
            </w:r>
            <w:r>
              <w:rPr>
                <w:b/>
              </w:rPr>
              <w:t xml:space="preserve"> </w:t>
            </w:r>
            <w:r w:rsidRPr="00C141F7">
              <w:rPr>
                <w:b/>
              </w:rPr>
              <w:t>judicial or other</w:t>
            </w:r>
            <w:r>
              <w:rPr>
                <w:b/>
              </w:rPr>
              <w:t xml:space="preserve"> </w:t>
            </w:r>
            <w:r w:rsidRPr="00C141F7">
              <w:rPr>
                <w:b/>
              </w:rPr>
              <w:t>government subpoenas,</w:t>
            </w:r>
            <w:r>
              <w:rPr>
                <w:b/>
              </w:rPr>
              <w:t xml:space="preserve"> </w:t>
            </w:r>
            <w:r w:rsidRPr="00C141F7">
              <w:rPr>
                <w:b/>
              </w:rPr>
              <w:t>warrants or orders that</w:t>
            </w:r>
            <w:r>
              <w:rPr>
                <w:b/>
              </w:rPr>
              <w:t xml:space="preserve"> </w:t>
            </w:r>
            <w:r w:rsidRPr="00C141F7">
              <w:rPr>
                <w:b/>
              </w:rPr>
              <w:t>require the disclosure of</w:t>
            </w:r>
            <w:r>
              <w:rPr>
                <w:b/>
              </w:rPr>
              <w:t xml:space="preserve"> </w:t>
            </w:r>
            <w:r w:rsidRPr="00C141F7">
              <w:rPr>
                <w:b/>
              </w:rPr>
              <w:t>personal information?</w:t>
            </w:r>
          </w:p>
          <w:p w14:paraId="1C77B7AA" w14:textId="44478C94" w:rsidR="00C141F7" w:rsidRPr="00227C29" w:rsidRDefault="00C141F7" w:rsidP="00C141F7">
            <w:pPr>
              <w:jc w:val="both"/>
              <w:rPr>
                <w:b/>
              </w:rPr>
            </w:pPr>
          </w:p>
        </w:tc>
        <w:tc>
          <w:tcPr>
            <w:tcW w:w="5528" w:type="dxa"/>
          </w:tcPr>
          <w:p w14:paraId="58453892" w14:textId="77777777" w:rsidR="00C5734A" w:rsidRDefault="00C5734A" w:rsidP="00C5734A">
            <w:pPr>
              <w:tabs>
                <w:tab w:val="left" w:pos="1440"/>
              </w:tabs>
              <w:jc w:val="both"/>
            </w:pPr>
            <w:r>
              <w:t xml:space="preserve">Where the Applicant Organization answers </w:t>
            </w:r>
            <w:r w:rsidRPr="00C5734A">
              <w:rPr>
                <w:b/>
                <w:bCs/>
              </w:rPr>
              <w:t>YES</w:t>
            </w:r>
            <w:r>
              <w:t xml:space="preserve">, the Accountability Agent must verify that the Applicant Organization has procedures in place for notifying the controller, except </w:t>
            </w:r>
            <w:proofErr w:type="gramStart"/>
            <w:r>
              <w:t>where</w:t>
            </w:r>
            <w:proofErr w:type="gramEnd"/>
            <w:r>
              <w:t xml:space="preserve"> prohibited by law, of judicial or other government subpoenas, warrants or orders that require the disclosure of personal information, as well as provide the necessary training to employees regarding this subject.</w:t>
            </w:r>
          </w:p>
          <w:p w14:paraId="135BD063" w14:textId="77777777" w:rsidR="00C5734A" w:rsidRDefault="00C5734A" w:rsidP="00C5734A">
            <w:pPr>
              <w:tabs>
                <w:tab w:val="left" w:pos="1440"/>
              </w:tabs>
              <w:jc w:val="both"/>
            </w:pPr>
          </w:p>
          <w:p w14:paraId="5E7D3361" w14:textId="52D36879" w:rsidR="00227C29" w:rsidRDefault="00C5734A" w:rsidP="00C5734A">
            <w:pPr>
              <w:tabs>
                <w:tab w:val="left" w:pos="1440"/>
              </w:tabs>
              <w:jc w:val="both"/>
            </w:pPr>
            <w:r>
              <w:t xml:space="preserve">Where the Applicant Organization answers </w:t>
            </w:r>
            <w:r w:rsidRPr="00C5734A">
              <w:rPr>
                <w:b/>
                <w:bCs/>
              </w:rPr>
              <w:t>NO</w:t>
            </w:r>
            <w:r>
              <w:t>, the Accountability Agent must inform the Applicant Organization that such procedures are required for compliance with this Privacy Principle</w:t>
            </w:r>
            <w:r w:rsidR="00C141F7">
              <w:t>.</w:t>
            </w:r>
          </w:p>
          <w:p w14:paraId="37CDA4CA" w14:textId="22241D1A" w:rsidR="00C141F7" w:rsidRDefault="00C141F7" w:rsidP="00C141F7">
            <w:pPr>
              <w:tabs>
                <w:tab w:val="left" w:pos="1440"/>
              </w:tabs>
              <w:jc w:val="both"/>
            </w:pPr>
          </w:p>
        </w:tc>
        <w:tc>
          <w:tcPr>
            <w:tcW w:w="851" w:type="dxa"/>
          </w:tcPr>
          <w:p w14:paraId="67379D6A" w14:textId="77777777" w:rsidR="00227C29" w:rsidRPr="00996C26" w:rsidRDefault="00000000" w:rsidP="000A4B4F">
            <w:pPr>
              <w:tabs>
                <w:tab w:val="left" w:pos="1440"/>
              </w:tabs>
              <w:jc w:val="both"/>
              <w:rPr>
                <w:rFonts w:cs="Arial"/>
              </w:rPr>
            </w:pPr>
            <w:sdt>
              <w:sdtPr>
                <w:rPr>
                  <w:rFonts w:cs="Arial"/>
                </w:rPr>
                <w:id w:val="1993757677"/>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B9EE903" w14:textId="77777777" w:rsidR="00227C29" w:rsidRPr="00996C26" w:rsidRDefault="00000000" w:rsidP="000A4B4F">
            <w:pPr>
              <w:tabs>
                <w:tab w:val="left" w:pos="1440"/>
              </w:tabs>
              <w:jc w:val="both"/>
              <w:rPr>
                <w:rFonts w:ascii="Segoe UI Symbol" w:eastAsia="MS Gothic" w:hAnsi="Segoe UI Symbol" w:cs="Segoe UI Symbol"/>
              </w:rPr>
            </w:pPr>
            <w:sdt>
              <w:sdtPr>
                <w:rPr>
                  <w:rFonts w:cs="Arial"/>
                </w:rPr>
                <w:id w:val="-237090973"/>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A5DFB71" w14:textId="77777777" w:rsidR="00227C29" w:rsidRPr="00210766" w:rsidRDefault="00227C29" w:rsidP="000A4B4F">
            <w:pPr>
              <w:rPr>
                <w:u w:val="single"/>
              </w:rPr>
            </w:pPr>
          </w:p>
        </w:tc>
      </w:tr>
      <w:tr w:rsidR="00227C29" w:rsidRPr="00345A47" w14:paraId="190BC1DE" w14:textId="77777777" w:rsidTr="000A4B4F">
        <w:tc>
          <w:tcPr>
            <w:tcW w:w="562" w:type="dxa"/>
          </w:tcPr>
          <w:p w14:paraId="20B4BEEF" w14:textId="15D141BE" w:rsidR="00227C29" w:rsidRDefault="00227C29" w:rsidP="000A4B4F">
            <w:pPr>
              <w:rPr>
                <w:b/>
              </w:rPr>
            </w:pPr>
            <w:r>
              <w:rPr>
                <w:b/>
              </w:rPr>
              <w:lastRenderedPageBreak/>
              <w:t>15</w:t>
            </w:r>
          </w:p>
        </w:tc>
        <w:tc>
          <w:tcPr>
            <w:tcW w:w="2977" w:type="dxa"/>
          </w:tcPr>
          <w:p w14:paraId="76983A45" w14:textId="70CDA881" w:rsidR="00227C29" w:rsidRDefault="00C141F7" w:rsidP="00C141F7">
            <w:pPr>
              <w:jc w:val="both"/>
              <w:rPr>
                <w:b/>
              </w:rPr>
            </w:pPr>
            <w:r w:rsidRPr="00C141F7">
              <w:rPr>
                <w:b/>
              </w:rPr>
              <w:t>Does your organization</w:t>
            </w:r>
            <w:r>
              <w:rPr>
                <w:b/>
              </w:rPr>
              <w:t xml:space="preserve"> </w:t>
            </w:r>
            <w:r w:rsidRPr="00C141F7">
              <w:rPr>
                <w:b/>
              </w:rPr>
              <w:t>have a procedure in place</w:t>
            </w:r>
            <w:r>
              <w:rPr>
                <w:b/>
              </w:rPr>
              <w:t xml:space="preserve"> </w:t>
            </w:r>
            <w:r w:rsidRPr="00C141F7">
              <w:rPr>
                <w:b/>
              </w:rPr>
              <w:t>to notify the controller of</w:t>
            </w:r>
            <w:r>
              <w:rPr>
                <w:b/>
              </w:rPr>
              <w:t xml:space="preserve"> </w:t>
            </w:r>
            <w:r w:rsidRPr="00C141F7">
              <w:rPr>
                <w:b/>
              </w:rPr>
              <w:t>your engagement of</w:t>
            </w:r>
            <w:r>
              <w:rPr>
                <w:b/>
              </w:rPr>
              <w:t xml:space="preserve"> </w:t>
            </w:r>
            <w:r w:rsidRPr="00C141F7">
              <w:rPr>
                <w:b/>
              </w:rPr>
              <w:t>sub</w:t>
            </w:r>
            <w:r>
              <w:rPr>
                <w:b/>
              </w:rPr>
              <w:t>-</w:t>
            </w:r>
            <w:r w:rsidRPr="00C141F7">
              <w:rPr>
                <w:b/>
              </w:rPr>
              <w:t>processors?</w:t>
            </w:r>
          </w:p>
          <w:p w14:paraId="510D8EDF" w14:textId="55F6C2B3" w:rsidR="00C141F7" w:rsidRPr="00227C29" w:rsidRDefault="00C141F7" w:rsidP="00C141F7">
            <w:pPr>
              <w:jc w:val="both"/>
              <w:rPr>
                <w:b/>
              </w:rPr>
            </w:pPr>
          </w:p>
        </w:tc>
        <w:tc>
          <w:tcPr>
            <w:tcW w:w="5528" w:type="dxa"/>
          </w:tcPr>
          <w:p w14:paraId="102EECC3" w14:textId="24850F97" w:rsidR="00227C29" w:rsidRDefault="0017628F" w:rsidP="00C141F7">
            <w:pPr>
              <w:tabs>
                <w:tab w:val="left" w:pos="1440"/>
              </w:tabs>
              <w:jc w:val="both"/>
            </w:pPr>
            <w:r w:rsidRPr="0017628F">
              <w:t xml:space="preserve">The Accountability Agent must verify that the Applicant Organization has in place a procedure to notify controllers that the Applicant Organization is engaging </w:t>
            </w:r>
            <w:proofErr w:type="spellStart"/>
            <w:r w:rsidRPr="0017628F">
              <w:t>subprocessors</w:t>
            </w:r>
            <w:proofErr w:type="spellEnd"/>
            <w:r w:rsidR="00C141F7">
              <w:t>.</w:t>
            </w:r>
          </w:p>
        </w:tc>
        <w:tc>
          <w:tcPr>
            <w:tcW w:w="851" w:type="dxa"/>
          </w:tcPr>
          <w:p w14:paraId="733DAFF5" w14:textId="77777777" w:rsidR="00227C29" w:rsidRPr="00996C26" w:rsidRDefault="00000000" w:rsidP="000A4B4F">
            <w:pPr>
              <w:tabs>
                <w:tab w:val="left" w:pos="1440"/>
              </w:tabs>
              <w:jc w:val="both"/>
              <w:rPr>
                <w:rFonts w:cs="Arial"/>
              </w:rPr>
            </w:pPr>
            <w:sdt>
              <w:sdtPr>
                <w:rPr>
                  <w:rFonts w:cs="Arial"/>
                </w:rPr>
                <w:id w:val="-338853499"/>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20942FE9" w14:textId="77777777" w:rsidR="00227C29" w:rsidRPr="00996C26" w:rsidRDefault="00000000" w:rsidP="000A4B4F">
            <w:pPr>
              <w:tabs>
                <w:tab w:val="left" w:pos="1440"/>
              </w:tabs>
              <w:jc w:val="both"/>
              <w:rPr>
                <w:rFonts w:ascii="Segoe UI Symbol" w:eastAsia="MS Gothic" w:hAnsi="Segoe UI Symbol" w:cs="Segoe UI Symbol"/>
              </w:rPr>
            </w:pPr>
            <w:sdt>
              <w:sdtPr>
                <w:rPr>
                  <w:rFonts w:cs="Arial"/>
                </w:rPr>
                <w:id w:val="863945437"/>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6FFEB251" w14:textId="77777777" w:rsidR="00227C29" w:rsidRPr="00210766" w:rsidRDefault="00227C29" w:rsidP="000A4B4F">
            <w:pPr>
              <w:rPr>
                <w:u w:val="single"/>
              </w:rPr>
            </w:pPr>
          </w:p>
        </w:tc>
      </w:tr>
      <w:tr w:rsidR="00227C29" w:rsidRPr="00345A47" w14:paraId="20AADCBC" w14:textId="77777777" w:rsidTr="000A4B4F">
        <w:tc>
          <w:tcPr>
            <w:tcW w:w="562" w:type="dxa"/>
          </w:tcPr>
          <w:p w14:paraId="73191F9D" w14:textId="49BB3797" w:rsidR="00227C29" w:rsidRDefault="00227C29" w:rsidP="000A4B4F">
            <w:pPr>
              <w:rPr>
                <w:b/>
              </w:rPr>
            </w:pPr>
            <w:r>
              <w:rPr>
                <w:b/>
              </w:rPr>
              <w:t>16</w:t>
            </w:r>
          </w:p>
        </w:tc>
        <w:tc>
          <w:tcPr>
            <w:tcW w:w="2977" w:type="dxa"/>
          </w:tcPr>
          <w:p w14:paraId="046E7A23" w14:textId="4D0E9450" w:rsidR="00C141F7" w:rsidRPr="00C141F7" w:rsidRDefault="00C141F7" w:rsidP="00C141F7">
            <w:pPr>
              <w:jc w:val="both"/>
              <w:rPr>
                <w:b/>
              </w:rPr>
            </w:pPr>
            <w:r w:rsidRPr="00C141F7">
              <w:rPr>
                <w:b/>
              </w:rPr>
              <w:t>Does your organization</w:t>
            </w:r>
            <w:r>
              <w:rPr>
                <w:b/>
              </w:rPr>
              <w:t xml:space="preserve"> </w:t>
            </w:r>
            <w:r w:rsidRPr="00C141F7">
              <w:rPr>
                <w:b/>
              </w:rPr>
              <w:t>have mechanisms in place</w:t>
            </w:r>
            <w:r>
              <w:rPr>
                <w:b/>
              </w:rPr>
              <w:t xml:space="preserve"> </w:t>
            </w:r>
            <w:r w:rsidRPr="00C141F7">
              <w:rPr>
                <w:b/>
              </w:rPr>
              <w:t>with sub</w:t>
            </w:r>
            <w:r>
              <w:rPr>
                <w:b/>
              </w:rPr>
              <w:t xml:space="preserve">- </w:t>
            </w:r>
            <w:r w:rsidRPr="00C141F7">
              <w:rPr>
                <w:b/>
              </w:rPr>
              <w:t>processors to</w:t>
            </w:r>
            <w:r>
              <w:rPr>
                <w:b/>
              </w:rPr>
              <w:t xml:space="preserve"> </w:t>
            </w:r>
            <w:r w:rsidRPr="00C141F7">
              <w:rPr>
                <w:b/>
              </w:rPr>
              <w:t>ensure that personal</w:t>
            </w:r>
            <w:r>
              <w:rPr>
                <w:b/>
              </w:rPr>
              <w:t xml:space="preserve"> </w:t>
            </w:r>
            <w:r w:rsidRPr="00C141F7">
              <w:rPr>
                <w:b/>
              </w:rPr>
              <w:t>information is processed in</w:t>
            </w:r>
            <w:r>
              <w:rPr>
                <w:b/>
              </w:rPr>
              <w:t xml:space="preserve"> </w:t>
            </w:r>
            <w:r w:rsidRPr="00C141F7">
              <w:rPr>
                <w:b/>
              </w:rPr>
              <w:t>accordance with your</w:t>
            </w:r>
            <w:r>
              <w:rPr>
                <w:b/>
              </w:rPr>
              <w:t xml:space="preserve"> </w:t>
            </w:r>
            <w:r w:rsidRPr="00C141F7">
              <w:rPr>
                <w:b/>
              </w:rPr>
              <w:t>obligations under the PRP?</w:t>
            </w:r>
          </w:p>
          <w:p w14:paraId="25DEAC31" w14:textId="34940234" w:rsidR="00227C29" w:rsidRPr="00227C29" w:rsidRDefault="00C141F7" w:rsidP="00C141F7">
            <w:pPr>
              <w:jc w:val="both"/>
              <w:rPr>
                <w:b/>
              </w:rPr>
            </w:pPr>
            <w:r w:rsidRPr="00C141F7">
              <w:rPr>
                <w:b/>
              </w:rPr>
              <w:t>.</w:t>
            </w:r>
          </w:p>
        </w:tc>
        <w:tc>
          <w:tcPr>
            <w:tcW w:w="5528" w:type="dxa"/>
          </w:tcPr>
          <w:p w14:paraId="5E844CFB" w14:textId="77777777" w:rsidR="0017628F" w:rsidRDefault="0017628F" w:rsidP="0017628F">
            <w:pPr>
              <w:tabs>
                <w:tab w:val="left" w:pos="1440"/>
              </w:tabs>
              <w:jc w:val="both"/>
            </w:pPr>
            <w:r>
              <w:t xml:space="preserve">Where the Applicant Organization answers </w:t>
            </w:r>
            <w:r w:rsidRPr="0017628F">
              <w:rPr>
                <w:b/>
                <w:bCs/>
              </w:rPr>
              <w:t>YES</w:t>
            </w:r>
            <w:r>
              <w:t>, the Accountability Agent must verify the existence of each type of mechanism described.</w:t>
            </w:r>
          </w:p>
          <w:p w14:paraId="1787F622" w14:textId="77777777" w:rsidR="0017628F" w:rsidRDefault="0017628F" w:rsidP="0017628F">
            <w:pPr>
              <w:tabs>
                <w:tab w:val="left" w:pos="1440"/>
              </w:tabs>
              <w:jc w:val="both"/>
            </w:pPr>
          </w:p>
          <w:p w14:paraId="5F08ACF1" w14:textId="77777777" w:rsidR="00227C29" w:rsidRDefault="0017628F" w:rsidP="0017628F">
            <w:pPr>
              <w:tabs>
                <w:tab w:val="left" w:pos="1440"/>
              </w:tabs>
              <w:jc w:val="both"/>
            </w:pPr>
            <w:r>
              <w:t xml:space="preserve">Where the Applicant Organization answers </w:t>
            </w:r>
            <w:r w:rsidRPr="0017628F">
              <w:rPr>
                <w:b/>
                <w:bCs/>
              </w:rPr>
              <w:t>NO</w:t>
            </w:r>
            <w:r>
              <w:t>, the Accountability Agent must inform the Applicant Organization that implementation of such mechanisms is required for compliance with this Privacy Principle.</w:t>
            </w:r>
          </w:p>
          <w:p w14:paraId="6A80ABD7" w14:textId="55FA35BD" w:rsidR="0017628F" w:rsidRDefault="0017628F" w:rsidP="0017628F">
            <w:pPr>
              <w:tabs>
                <w:tab w:val="left" w:pos="1440"/>
              </w:tabs>
              <w:jc w:val="both"/>
            </w:pPr>
          </w:p>
        </w:tc>
        <w:tc>
          <w:tcPr>
            <w:tcW w:w="851" w:type="dxa"/>
          </w:tcPr>
          <w:p w14:paraId="654D415A" w14:textId="77777777" w:rsidR="00227C29" w:rsidRPr="00996C26" w:rsidRDefault="00000000" w:rsidP="000A4B4F">
            <w:pPr>
              <w:tabs>
                <w:tab w:val="left" w:pos="1440"/>
              </w:tabs>
              <w:jc w:val="both"/>
              <w:rPr>
                <w:rFonts w:cs="Arial"/>
              </w:rPr>
            </w:pPr>
            <w:sdt>
              <w:sdtPr>
                <w:rPr>
                  <w:rFonts w:cs="Arial"/>
                </w:rPr>
                <w:id w:val="-142126170"/>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Yes</w:t>
            </w:r>
          </w:p>
          <w:p w14:paraId="5FD10943" w14:textId="77777777" w:rsidR="00227C29" w:rsidRPr="00996C26" w:rsidRDefault="00000000" w:rsidP="000A4B4F">
            <w:pPr>
              <w:tabs>
                <w:tab w:val="left" w:pos="1440"/>
              </w:tabs>
              <w:jc w:val="both"/>
              <w:rPr>
                <w:rFonts w:ascii="Segoe UI Symbol" w:eastAsia="MS Gothic" w:hAnsi="Segoe UI Symbol" w:cs="Segoe UI Symbol"/>
              </w:rPr>
            </w:pPr>
            <w:sdt>
              <w:sdtPr>
                <w:rPr>
                  <w:rFonts w:cs="Arial"/>
                </w:rPr>
                <w:id w:val="1523045337"/>
                <w14:checkbox>
                  <w14:checked w14:val="0"/>
                  <w14:checkedState w14:val="2612" w14:font="MS Gothic"/>
                  <w14:uncheckedState w14:val="2610" w14:font="MS Gothic"/>
                </w14:checkbox>
              </w:sdtPr>
              <w:sdtContent>
                <w:r w:rsidR="00227C29" w:rsidRPr="00996C26">
                  <w:rPr>
                    <w:rFonts w:ascii="Segoe UI Symbol" w:eastAsia="MS Gothic" w:hAnsi="Segoe UI Symbol" w:cs="Segoe UI Symbol"/>
                  </w:rPr>
                  <w:t>☐</w:t>
                </w:r>
              </w:sdtContent>
            </w:sdt>
            <w:r w:rsidR="00227C29" w:rsidRPr="00996C26">
              <w:rPr>
                <w:rFonts w:cs="Arial"/>
              </w:rPr>
              <w:t xml:space="preserve"> </w:t>
            </w:r>
            <w:r w:rsidR="00227C29">
              <w:rPr>
                <w:rFonts w:cs="Arial"/>
              </w:rPr>
              <w:t>No</w:t>
            </w:r>
          </w:p>
        </w:tc>
        <w:tc>
          <w:tcPr>
            <w:tcW w:w="4961" w:type="dxa"/>
          </w:tcPr>
          <w:p w14:paraId="715D3AEF" w14:textId="52C4CDAE" w:rsidR="00227C29" w:rsidRPr="00C141F7" w:rsidRDefault="00C141F7" w:rsidP="000A4B4F">
            <w:pPr>
              <w:rPr>
                <w:u w:val="single"/>
              </w:rPr>
            </w:pPr>
            <w:r w:rsidRPr="00C141F7">
              <w:t>Please describe</w:t>
            </w:r>
          </w:p>
        </w:tc>
      </w:tr>
      <w:tr w:rsidR="002E71A4" w:rsidRPr="00345A47" w14:paraId="711260D8" w14:textId="77777777" w:rsidTr="002E71A4">
        <w:trPr>
          <w:trHeight w:val="1098"/>
        </w:trPr>
        <w:tc>
          <w:tcPr>
            <w:tcW w:w="562" w:type="dxa"/>
          </w:tcPr>
          <w:p w14:paraId="105A7747" w14:textId="700FF915" w:rsidR="002E71A4" w:rsidRDefault="002E71A4" w:rsidP="00227C29">
            <w:pPr>
              <w:rPr>
                <w:b/>
              </w:rPr>
            </w:pPr>
            <w:r>
              <w:rPr>
                <w:b/>
              </w:rPr>
              <w:t>17</w:t>
            </w:r>
          </w:p>
        </w:tc>
        <w:tc>
          <w:tcPr>
            <w:tcW w:w="2977" w:type="dxa"/>
          </w:tcPr>
          <w:p w14:paraId="00F77EB7" w14:textId="77777777" w:rsidR="002E71A4" w:rsidRDefault="002E71A4" w:rsidP="002E71A4">
            <w:pPr>
              <w:jc w:val="both"/>
              <w:rPr>
                <w:b/>
              </w:rPr>
            </w:pPr>
            <w:r w:rsidRPr="00C141F7">
              <w:rPr>
                <w:b/>
              </w:rPr>
              <w:t>Do the mechanisms</w:t>
            </w:r>
            <w:r>
              <w:rPr>
                <w:b/>
              </w:rPr>
              <w:t xml:space="preserve"> </w:t>
            </w:r>
            <w:r w:rsidRPr="00C141F7">
              <w:rPr>
                <w:b/>
              </w:rPr>
              <w:t>referred to above generally</w:t>
            </w:r>
            <w:r>
              <w:rPr>
                <w:b/>
              </w:rPr>
              <w:t xml:space="preserve"> </w:t>
            </w:r>
            <w:r w:rsidRPr="00C141F7">
              <w:rPr>
                <w:b/>
              </w:rPr>
              <w:t>require that sub</w:t>
            </w:r>
            <w:r>
              <w:rPr>
                <w:b/>
              </w:rPr>
              <w:t>-</w:t>
            </w:r>
            <w:r w:rsidRPr="00C141F7">
              <w:rPr>
                <w:b/>
              </w:rPr>
              <w:t>processors:</w:t>
            </w:r>
          </w:p>
          <w:p w14:paraId="05AB776E" w14:textId="4318294E" w:rsidR="002E71A4" w:rsidRPr="00915C61" w:rsidRDefault="002E71A4" w:rsidP="002E71A4">
            <w:pPr>
              <w:jc w:val="both"/>
            </w:pPr>
            <w:r>
              <w:t>(</w:t>
            </w:r>
            <w:r w:rsidRPr="00915C61">
              <w:t xml:space="preserve">Please </w:t>
            </w:r>
            <w:r>
              <w:t>d</w:t>
            </w:r>
            <w:r w:rsidRPr="00915C61">
              <w:t>escribe in the response box</w:t>
            </w:r>
            <w:r>
              <w:t xml:space="preserve"> if applicable)</w:t>
            </w:r>
          </w:p>
          <w:p w14:paraId="799EAA64" w14:textId="0199B669" w:rsidR="002E71A4" w:rsidRPr="00C141F7" w:rsidRDefault="002E71A4" w:rsidP="002E71A4">
            <w:pPr>
              <w:jc w:val="both"/>
            </w:pPr>
          </w:p>
        </w:tc>
        <w:tc>
          <w:tcPr>
            <w:tcW w:w="5528" w:type="dxa"/>
            <w:vMerge w:val="restart"/>
          </w:tcPr>
          <w:p w14:paraId="56FBC918" w14:textId="7BBCFA96" w:rsidR="002E71A4" w:rsidRDefault="000C0720" w:rsidP="002E71A4">
            <w:pPr>
              <w:tabs>
                <w:tab w:val="left" w:pos="1440"/>
              </w:tabs>
              <w:jc w:val="both"/>
            </w:pPr>
            <w:r w:rsidRPr="000C0720">
              <w:t>The Accountability Agent must verify that the Applicant Organization makes use of appropriate methods to ensure their obligations are met</w:t>
            </w:r>
            <w:r w:rsidR="002E71A4">
              <w:t>.</w:t>
            </w:r>
          </w:p>
        </w:tc>
        <w:tc>
          <w:tcPr>
            <w:tcW w:w="851" w:type="dxa"/>
          </w:tcPr>
          <w:p w14:paraId="145E86D9" w14:textId="524A3DF6" w:rsidR="002E71A4" w:rsidRPr="00996C26" w:rsidRDefault="002E71A4" w:rsidP="00227C29">
            <w:pPr>
              <w:tabs>
                <w:tab w:val="left" w:pos="1440"/>
              </w:tabs>
              <w:jc w:val="both"/>
              <w:rPr>
                <w:rFonts w:ascii="Segoe UI Symbol" w:eastAsia="MS Gothic" w:hAnsi="Segoe UI Symbol" w:cs="Segoe UI Symbol"/>
              </w:rPr>
            </w:pPr>
          </w:p>
        </w:tc>
        <w:tc>
          <w:tcPr>
            <w:tcW w:w="4961" w:type="dxa"/>
          </w:tcPr>
          <w:p w14:paraId="0967E03E" w14:textId="77777777" w:rsidR="002E71A4" w:rsidRPr="00210766" w:rsidRDefault="002E71A4" w:rsidP="00227C29">
            <w:pPr>
              <w:rPr>
                <w:u w:val="single"/>
              </w:rPr>
            </w:pPr>
          </w:p>
        </w:tc>
      </w:tr>
      <w:tr w:rsidR="002E71A4" w:rsidRPr="00345A47" w14:paraId="513246B9" w14:textId="77777777" w:rsidTr="000A4B4F">
        <w:tc>
          <w:tcPr>
            <w:tcW w:w="562" w:type="dxa"/>
          </w:tcPr>
          <w:p w14:paraId="53B112B7" w14:textId="1FC39A96" w:rsidR="002E71A4" w:rsidRPr="00C141F7" w:rsidRDefault="002E71A4" w:rsidP="002E71A4">
            <w:r>
              <w:t>(a)</w:t>
            </w:r>
          </w:p>
        </w:tc>
        <w:tc>
          <w:tcPr>
            <w:tcW w:w="2977" w:type="dxa"/>
          </w:tcPr>
          <w:p w14:paraId="37E4005B" w14:textId="77777777" w:rsidR="002E71A4" w:rsidRDefault="002E71A4" w:rsidP="002E71A4">
            <w:pPr>
              <w:jc w:val="both"/>
            </w:pPr>
            <w:r w:rsidRPr="00C141F7">
              <w:t xml:space="preserve">Follow-instructions provided by your organization relating to the </w:t>
            </w:r>
            <w:proofErr w:type="gramStart"/>
            <w:r w:rsidRPr="00C141F7">
              <w:t>manner in which</w:t>
            </w:r>
            <w:proofErr w:type="gramEnd"/>
            <w:r w:rsidRPr="00C141F7">
              <w:t xml:space="preserve"> personal information must be handled?</w:t>
            </w:r>
          </w:p>
          <w:p w14:paraId="4B27C5FB" w14:textId="0E3F9280" w:rsidR="002E71A4" w:rsidRPr="00C141F7" w:rsidRDefault="002E71A4" w:rsidP="002E71A4">
            <w:pPr>
              <w:jc w:val="both"/>
            </w:pPr>
          </w:p>
        </w:tc>
        <w:tc>
          <w:tcPr>
            <w:tcW w:w="5528" w:type="dxa"/>
            <w:vMerge/>
          </w:tcPr>
          <w:p w14:paraId="4FE2FD4F" w14:textId="77777777" w:rsidR="002E71A4" w:rsidRDefault="002E71A4" w:rsidP="002E71A4">
            <w:pPr>
              <w:tabs>
                <w:tab w:val="left" w:pos="1440"/>
              </w:tabs>
              <w:jc w:val="both"/>
            </w:pPr>
          </w:p>
        </w:tc>
        <w:tc>
          <w:tcPr>
            <w:tcW w:w="851" w:type="dxa"/>
          </w:tcPr>
          <w:p w14:paraId="06C477BA" w14:textId="77777777" w:rsidR="002E71A4" w:rsidRPr="00996C26" w:rsidRDefault="00000000" w:rsidP="002E71A4">
            <w:pPr>
              <w:tabs>
                <w:tab w:val="left" w:pos="1440"/>
              </w:tabs>
              <w:jc w:val="both"/>
              <w:rPr>
                <w:rFonts w:cs="Arial"/>
              </w:rPr>
            </w:pPr>
            <w:sdt>
              <w:sdtPr>
                <w:rPr>
                  <w:rFonts w:cs="Arial"/>
                </w:rPr>
                <w:id w:val="1775210866"/>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521C9258" w14:textId="3A31C0A2" w:rsidR="002E71A4" w:rsidRDefault="00000000" w:rsidP="002E71A4">
            <w:pPr>
              <w:tabs>
                <w:tab w:val="left" w:pos="1440"/>
              </w:tabs>
              <w:jc w:val="both"/>
              <w:rPr>
                <w:rFonts w:cs="Arial"/>
              </w:rPr>
            </w:pPr>
            <w:sdt>
              <w:sdtPr>
                <w:rPr>
                  <w:rFonts w:cs="Arial"/>
                </w:rPr>
                <w:id w:val="756485988"/>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2D272139" w14:textId="29F580ED" w:rsidR="002E71A4" w:rsidRPr="002E71A4" w:rsidRDefault="002E71A4" w:rsidP="002E71A4">
            <w:pPr>
              <w:rPr>
                <w:b/>
                <w:u w:val="single"/>
              </w:rPr>
            </w:pPr>
            <w:r>
              <w:t xml:space="preserve">If </w:t>
            </w:r>
            <w:r w:rsidRPr="00716566">
              <w:t>YES, describe.</w:t>
            </w:r>
          </w:p>
        </w:tc>
      </w:tr>
      <w:tr w:rsidR="002E71A4" w:rsidRPr="00345A47" w14:paraId="02E97E18" w14:textId="77777777" w:rsidTr="000A4B4F">
        <w:tc>
          <w:tcPr>
            <w:tcW w:w="562" w:type="dxa"/>
          </w:tcPr>
          <w:p w14:paraId="0A211657" w14:textId="110BC774" w:rsidR="002E71A4" w:rsidRPr="00C141F7" w:rsidRDefault="002E71A4" w:rsidP="002E71A4">
            <w:r>
              <w:t>(b)</w:t>
            </w:r>
          </w:p>
        </w:tc>
        <w:tc>
          <w:tcPr>
            <w:tcW w:w="2977" w:type="dxa"/>
          </w:tcPr>
          <w:p w14:paraId="6CE9A301" w14:textId="77777777" w:rsidR="002E71A4" w:rsidRDefault="002E71A4" w:rsidP="002E71A4">
            <w:pPr>
              <w:jc w:val="both"/>
            </w:pPr>
            <w:r w:rsidRPr="00C141F7">
              <w:t>Impose restrictions on further sub-processing</w:t>
            </w:r>
          </w:p>
          <w:p w14:paraId="3262BFCE" w14:textId="768BD14E" w:rsidR="002E71A4" w:rsidRPr="00C141F7" w:rsidRDefault="002E71A4" w:rsidP="002E71A4">
            <w:pPr>
              <w:jc w:val="both"/>
            </w:pPr>
          </w:p>
        </w:tc>
        <w:tc>
          <w:tcPr>
            <w:tcW w:w="5528" w:type="dxa"/>
            <w:vMerge/>
          </w:tcPr>
          <w:p w14:paraId="1164FE28" w14:textId="77777777" w:rsidR="002E71A4" w:rsidRDefault="002E71A4" w:rsidP="002E71A4">
            <w:pPr>
              <w:tabs>
                <w:tab w:val="left" w:pos="1440"/>
              </w:tabs>
              <w:jc w:val="both"/>
            </w:pPr>
          </w:p>
        </w:tc>
        <w:tc>
          <w:tcPr>
            <w:tcW w:w="851" w:type="dxa"/>
          </w:tcPr>
          <w:p w14:paraId="496FBDDC" w14:textId="77777777" w:rsidR="002E71A4" w:rsidRPr="00996C26" w:rsidRDefault="00000000" w:rsidP="002E71A4">
            <w:pPr>
              <w:tabs>
                <w:tab w:val="left" w:pos="1440"/>
              </w:tabs>
              <w:jc w:val="both"/>
              <w:rPr>
                <w:rFonts w:cs="Arial"/>
              </w:rPr>
            </w:pPr>
            <w:sdt>
              <w:sdtPr>
                <w:rPr>
                  <w:rFonts w:cs="Arial"/>
                </w:rPr>
                <w:id w:val="1131368331"/>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6A770079" w14:textId="5ED38BD8" w:rsidR="002E71A4" w:rsidRDefault="00000000" w:rsidP="002E71A4">
            <w:pPr>
              <w:tabs>
                <w:tab w:val="left" w:pos="1440"/>
              </w:tabs>
              <w:jc w:val="both"/>
              <w:rPr>
                <w:rFonts w:cs="Arial"/>
              </w:rPr>
            </w:pPr>
            <w:sdt>
              <w:sdtPr>
                <w:rPr>
                  <w:rFonts w:cs="Arial"/>
                </w:rPr>
                <w:id w:val="-280042534"/>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725A07C8" w14:textId="0E24E577" w:rsidR="002E71A4" w:rsidRPr="002E71A4" w:rsidRDefault="002E71A4" w:rsidP="002E71A4">
            <w:pPr>
              <w:rPr>
                <w:b/>
                <w:u w:val="single"/>
              </w:rPr>
            </w:pPr>
            <w:r>
              <w:t xml:space="preserve">If </w:t>
            </w:r>
            <w:r w:rsidRPr="00716566">
              <w:t>YES, describe.</w:t>
            </w:r>
          </w:p>
        </w:tc>
      </w:tr>
      <w:tr w:rsidR="002E71A4" w:rsidRPr="00345A47" w14:paraId="7B28D4F0" w14:textId="77777777" w:rsidTr="000A4B4F">
        <w:tc>
          <w:tcPr>
            <w:tcW w:w="562" w:type="dxa"/>
          </w:tcPr>
          <w:p w14:paraId="1EE1D928" w14:textId="23783D7F" w:rsidR="002E71A4" w:rsidRPr="00C141F7" w:rsidRDefault="002E71A4" w:rsidP="002E71A4">
            <w:r>
              <w:t>(c)</w:t>
            </w:r>
          </w:p>
        </w:tc>
        <w:tc>
          <w:tcPr>
            <w:tcW w:w="2977" w:type="dxa"/>
          </w:tcPr>
          <w:p w14:paraId="49B9C3A7" w14:textId="48226CD3" w:rsidR="002E71A4" w:rsidRPr="00C141F7" w:rsidRDefault="009D4B6E" w:rsidP="002E71A4">
            <w:pPr>
              <w:jc w:val="both"/>
            </w:pPr>
            <w:r w:rsidRPr="009D4B6E">
              <w:t>Be Global</w:t>
            </w:r>
            <w:r w:rsidR="00561581">
              <w:t xml:space="preserve"> / APEC</w:t>
            </w:r>
            <w:r w:rsidRPr="009D4B6E">
              <w:t xml:space="preserve"> PRP-certified by a Forum-recognized </w:t>
            </w:r>
            <w:r w:rsidRPr="009D4B6E">
              <w:lastRenderedPageBreak/>
              <w:t>Accountability Agent in their jurisdiction</w:t>
            </w:r>
            <w:r w:rsidR="002E71A4" w:rsidRPr="00C141F7">
              <w:t>?</w:t>
            </w:r>
          </w:p>
          <w:p w14:paraId="5954A667" w14:textId="17E2A5CD" w:rsidR="002E71A4" w:rsidRPr="00C141F7" w:rsidRDefault="002E71A4" w:rsidP="002E71A4">
            <w:pPr>
              <w:jc w:val="both"/>
              <w:rPr>
                <w:b/>
              </w:rPr>
            </w:pPr>
          </w:p>
        </w:tc>
        <w:tc>
          <w:tcPr>
            <w:tcW w:w="5528" w:type="dxa"/>
            <w:vMerge/>
          </w:tcPr>
          <w:p w14:paraId="1F809337" w14:textId="77777777" w:rsidR="002E71A4" w:rsidRDefault="002E71A4" w:rsidP="002E71A4">
            <w:pPr>
              <w:tabs>
                <w:tab w:val="left" w:pos="1440"/>
              </w:tabs>
              <w:jc w:val="both"/>
            </w:pPr>
          </w:p>
        </w:tc>
        <w:tc>
          <w:tcPr>
            <w:tcW w:w="851" w:type="dxa"/>
          </w:tcPr>
          <w:p w14:paraId="522FD017" w14:textId="77777777" w:rsidR="002E71A4" w:rsidRPr="00996C26" w:rsidRDefault="00000000" w:rsidP="002E71A4">
            <w:pPr>
              <w:tabs>
                <w:tab w:val="left" w:pos="1440"/>
              </w:tabs>
              <w:jc w:val="both"/>
              <w:rPr>
                <w:rFonts w:cs="Arial"/>
              </w:rPr>
            </w:pPr>
            <w:sdt>
              <w:sdtPr>
                <w:rPr>
                  <w:rFonts w:cs="Arial"/>
                </w:rPr>
                <w:id w:val="-380628630"/>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229C57A2" w14:textId="0F4EE8B6" w:rsidR="002E71A4" w:rsidRDefault="00000000" w:rsidP="002E71A4">
            <w:pPr>
              <w:tabs>
                <w:tab w:val="left" w:pos="1440"/>
              </w:tabs>
              <w:jc w:val="both"/>
              <w:rPr>
                <w:rFonts w:cs="Arial"/>
              </w:rPr>
            </w:pPr>
            <w:sdt>
              <w:sdtPr>
                <w:rPr>
                  <w:rFonts w:cs="Arial"/>
                </w:rPr>
                <w:id w:val="1439569157"/>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62DAB399" w14:textId="577E6A0E" w:rsidR="002E71A4" w:rsidRPr="00210766" w:rsidRDefault="002E71A4" w:rsidP="002E71A4">
            <w:pPr>
              <w:rPr>
                <w:u w:val="single"/>
              </w:rPr>
            </w:pPr>
            <w:r>
              <w:t xml:space="preserve">If </w:t>
            </w:r>
            <w:r w:rsidRPr="00A34050">
              <w:t>YES, describe.</w:t>
            </w:r>
          </w:p>
        </w:tc>
      </w:tr>
      <w:tr w:rsidR="002E71A4" w:rsidRPr="00345A47" w14:paraId="460E7061" w14:textId="77777777" w:rsidTr="000A4B4F">
        <w:tc>
          <w:tcPr>
            <w:tcW w:w="562" w:type="dxa"/>
          </w:tcPr>
          <w:p w14:paraId="0E06F908" w14:textId="5F09122E" w:rsidR="002E71A4" w:rsidRPr="00C141F7" w:rsidRDefault="002E71A4" w:rsidP="002E71A4">
            <w:r>
              <w:t>(d)</w:t>
            </w:r>
          </w:p>
        </w:tc>
        <w:tc>
          <w:tcPr>
            <w:tcW w:w="2977" w:type="dxa"/>
          </w:tcPr>
          <w:p w14:paraId="31B04FE4" w14:textId="01565070" w:rsidR="002E71A4" w:rsidRPr="00C141F7" w:rsidRDefault="002E71A4" w:rsidP="002E71A4">
            <w:pPr>
              <w:jc w:val="both"/>
            </w:pPr>
            <w:r w:rsidRPr="00C141F7">
              <w:t>Provide your organization with self-assessments or other evidence of compliance with your instructions and/or agreements/contracts?</w:t>
            </w:r>
          </w:p>
          <w:p w14:paraId="3C8C6101" w14:textId="77777777" w:rsidR="002E71A4" w:rsidRPr="00C141F7" w:rsidRDefault="002E71A4" w:rsidP="002E71A4">
            <w:pPr>
              <w:jc w:val="both"/>
              <w:rPr>
                <w:b/>
              </w:rPr>
            </w:pPr>
          </w:p>
        </w:tc>
        <w:tc>
          <w:tcPr>
            <w:tcW w:w="5528" w:type="dxa"/>
            <w:vMerge/>
          </w:tcPr>
          <w:p w14:paraId="70722692" w14:textId="77777777" w:rsidR="002E71A4" w:rsidRDefault="002E71A4" w:rsidP="002E71A4">
            <w:pPr>
              <w:tabs>
                <w:tab w:val="left" w:pos="1440"/>
              </w:tabs>
              <w:jc w:val="both"/>
            </w:pPr>
          </w:p>
        </w:tc>
        <w:tc>
          <w:tcPr>
            <w:tcW w:w="851" w:type="dxa"/>
          </w:tcPr>
          <w:p w14:paraId="09C42CAC" w14:textId="77777777" w:rsidR="002E71A4" w:rsidRPr="00996C26" w:rsidRDefault="00000000" w:rsidP="002E71A4">
            <w:pPr>
              <w:tabs>
                <w:tab w:val="left" w:pos="1440"/>
              </w:tabs>
              <w:jc w:val="both"/>
              <w:rPr>
                <w:rFonts w:cs="Arial"/>
              </w:rPr>
            </w:pPr>
            <w:sdt>
              <w:sdtPr>
                <w:rPr>
                  <w:rFonts w:cs="Arial"/>
                </w:rPr>
                <w:id w:val="-1031566054"/>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663EAC9E" w14:textId="45F282FF" w:rsidR="002E71A4" w:rsidRDefault="00000000" w:rsidP="002E71A4">
            <w:pPr>
              <w:tabs>
                <w:tab w:val="left" w:pos="1440"/>
              </w:tabs>
              <w:jc w:val="both"/>
              <w:rPr>
                <w:rFonts w:cs="Arial"/>
              </w:rPr>
            </w:pPr>
            <w:sdt>
              <w:sdtPr>
                <w:rPr>
                  <w:rFonts w:cs="Arial"/>
                </w:rPr>
                <w:id w:val="1970927860"/>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0D7113BA" w14:textId="3551E699" w:rsidR="002E71A4" w:rsidRPr="00210766" w:rsidRDefault="002E71A4" w:rsidP="002E71A4">
            <w:pPr>
              <w:rPr>
                <w:u w:val="single"/>
              </w:rPr>
            </w:pPr>
            <w:r>
              <w:t xml:space="preserve">If </w:t>
            </w:r>
            <w:r w:rsidRPr="00A34050">
              <w:t>YES, describe.</w:t>
            </w:r>
          </w:p>
        </w:tc>
      </w:tr>
      <w:tr w:rsidR="002E71A4" w:rsidRPr="00345A47" w14:paraId="431FDCFC" w14:textId="77777777" w:rsidTr="000A4B4F">
        <w:tc>
          <w:tcPr>
            <w:tcW w:w="562" w:type="dxa"/>
          </w:tcPr>
          <w:p w14:paraId="09D88789" w14:textId="1186F2D6" w:rsidR="002E71A4" w:rsidRPr="00C141F7" w:rsidRDefault="002E71A4" w:rsidP="002E71A4">
            <w:r>
              <w:t>(e)</w:t>
            </w:r>
          </w:p>
        </w:tc>
        <w:tc>
          <w:tcPr>
            <w:tcW w:w="2977" w:type="dxa"/>
          </w:tcPr>
          <w:p w14:paraId="0C740FBF" w14:textId="77777777" w:rsidR="002E71A4" w:rsidRDefault="002E71A4" w:rsidP="002E71A4">
            <w:pPr>
              <w:jc w:val="both"/>
            </w:pPr>
            <w:r w:rsidRPr="00C141F7">
              <w:t>Allow your organization to carry out regular spot checking or other monitoring activities?</w:t>
            </w:r>
          </w:p>
          <w:p w14:paraId="52D44E56" w14:textId="77777777" w:rsidR="002E71A4" w:rsidRPr="00C141F7" w:rsidRDefault="002E71A4" w:rsidP="002E71A4">
            <w:pPr>
              <w:jc w:val="both"/>
              <w:rPr>
                <w:b/>
              </w:rPr>
            </w:pPr>
          </w:p>
        </w:tc>
        <w:tc>
          <w:tcPr>
            <w:tcW w:w="5528" w:type="dxa"/>
            <w:vMerge/>
          </w:tcPr>
          <w:p w14:paraId="35CE2298" w14:textId="77777777" w:rsidR="002E71A4" w:rsidRDefault="002E71A4" w:rsidP="002E71A4">
            <w:pPr>
              <w:tabs>
                <w:tab w:val="left" w:pos="1440"/>
              </w:tabs>
              <w:jc w:val="both"/>
            </w:pPr>
          </w:p>
        </w:tc>
        <w:tc>
          <w:tcPr>
            <w:tcW w:w="851" w:type="dxa"/>
          </w:tcPr>
          <w:p w14:paraId="5C81BB77" w14:textId="77777777" w:rsidR="002E71A4" w:rsidRPr="00996C26" w:rsidRDefault="00000000" w:rsidP="002E71A4">
            <w:pPr>
              <w:tabs>
                <w:tab w:val="left" w:pos="1440"/>
              </w:tabs>
              <w:jc w:val="both"/>
              <w:rPr>
                <w:rFonts w:cs="Arial"/>
              </w:rPr>
            </w:pPr>
            <w:sdt>
              <w:sdtPr>
                <w:rPr>
                  <w:rFonts w:cs="Arial"/>
                </w:rPr>
                <w:id w:val="-406921131"/>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4011E388" w14:textId="7801B093" w:rsidR="002E71A4" w:rsidRDefault="00000000" w:rsidP="002E71A4">
            <w:pPr>
              <w:tabs>
                <w:tab w:val="left" w:pos="1440"/>
              </w:tabs>
              <w:jc w:val="both"/>
              <w:rPr>
                <w:rFonts w:cs="Arial"/>
              </w:rPr>
            </w:pPr>
            <w:sdt>
              <w:sdtPr>
                <w:rPr>
                  <w:rFonts w:cs="Arial"/>
                </w:rPr>
                <w:id w:val="-2108023311"/>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0952A8BC" w14:textId="38DAE43E" w:rsidR="002E71A4" w:rsidRPr="002E71A4" w:rsidRDefault="002E71A4" w:rsidP="002E71A4">
            <w:r>
              <w:t xml:space="preserve">If </w:t>
            </w:r>
            <w:r w:rsidRPr="002E71A4">
              <w:t>YES, describe.</w:t>
            </w:r>
          </w:p>
        </w:tc>
      </w:tr>
      <w:tr w:rsidR="002E71A4" w:rsidRPr="00345A47" w14:paraId="69FD7E00" w14:textId="77777777" w:rsidTr="000A4B4F">
        <w:tc>
          <w:tcPr>
            <w:tcW w:w="562" w:type="dxa"/>
          </w:tcPr>
          <w:p w14:paraId="76E4E057" w14:textId="66451866" w:rsidR="002E71A4" w:rsidRPr="00C141F7" w:rsidRDefault="002E71A4" w:rsidP="002E71A4">
            <w:r w:rsidRPr="00C141F7">
              <w:t>(f)</w:t>
            </w:r>
          </w:p>
        </w:tc>
        <w:tc>
          <w:tcPr>
            <w:tcW w:w="2977" w:type="dxa"/>
          </w:tcPr>
          <w:p w14:paraId="78A0AA9C" w14:textId="77777777" w:rsidR="002E71A4" w:rsidRDefault="002E71A4" w:rsidP="002E71A4">
            <w:pPr>
              <w:jc w:val="both"/>
            </w:pPr>
            <w:r w:rsidRPr="00C141F7">
              <w:t>Other (describe)</w:t>
            </w:r>
          </w:p>
          <w:p w14:paraId="457F5C05" w14:textId="77777777" w:rsidR="002E71A4" w:rsidRPr="00C141F7" w:rsidRDefault="002E71A4" w:rsidP="002E71A4">
            <w:pPr>
              <w:jc w:val="both"/>
              <w:rPr>
                <w:b/>
              </w:rPr>
            </w:pPr>
          </w:p>
        </w:tc>
        <w:tc>
          <w:tcPr>
            <w:tcW w:w="5528" w:type="dxa"/>
            <w:vMerge/>
          </w:tcPr>
          <w:p w14:paraId="41FA13BE" w14:textId="77777777" w:rsidR="002E71A4" w:rsidRDefault="002E71A4" w:rsidP="002E71A4">
            <w:pPr>
              <w:tabs>
                <w:tab w:val="left" w:pos="1440"/>
              </w:tabs>
              <w:jc w:val="both"/>
            </w:pPr>
          </w:p>
        </w:tc>
        <w:tc>
          <w:tcPr>
            <w:tcW w:w="851" w:type="dxa"/>
          </w:tcPr>
          <w:p w14:paraId="09848F8A" w14:textId="77777777" w:rsidR="002E71A4" w:rsidRPr="00996C26" w:rsidRDefault="00000000" w:rsidP="002E71A4">
            <w:pPr>
              <w:tabs>
                <w:tab w:val="left" w:pos="1440"/>
              </w:tabs>
              <w:jc w:val="both"/>
              <w:rPr>
                <w:rFonts w:cs="Arial"/>
              </w:rPr>
            </w:pPr>
            <w:sdt>
              <w:sdtPr>
                <w:rPr>
                  <w:rFonts w:cs="Arial"/>
                </w:rPr>
                <w:id w:val="-1282261086"/>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31D43764" w14:textId="3D835E93" w:rsidR="002E71A4" w:rsidRDefault="00000000" w:rsidP="002E71A4">
            <w:pPr>
              <w:tabs>
                <w:tab w:val="left" w:pos="1440"/>
              </w:tabs>
              <w:jc w:val="both"/>
              <w:rPr>
                <w:rFonts w:cs="Arial"/>
              </w:rPr>
            </w:pPr>
            <w:sdt>
              <w:sdtPr>
                <w:rPr>
                  <w:rFonts w:cs="Arial"/>
                </w:rPr>
                <w:id w:val="-2039355228"/>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355DC93A" w14:textId="3F3B60BA" w:rsidR="002E71A4" w:rsidRPr="002E71A4" w:rsidRDefault="002E71A4" w:rsidP="002E71A4">
            <w:r>
              <w:t>Other</w:t>
            </w:r>
            <w:r w:rsidRPr="002E71A4">
              <w:t>,</w:t>
            </w:r>
            <w:r>
              <w:t xml:space="preserve"> please</w:t>
            </w:r>
            <w:r w:rsidRPr="002E71A4">
              <w:t xml:space="preserve"> describe</w:t>
            </w:r>
          </w:p>
        </w:tc>
      </w:tr>
      <w:tr w:rsidR="002E71A4" w:rsidRPr="00345A47" w14:paraId="510C0E79" w14:textId="77777777" w:rsidTr="000A4B4F">
        <w:tc>
          <w:tcPr>
            <w:tcW w:w="562" w:type="dxa"/>
          </w:tcPr>
          <w:p w14:paraId="09E202A2" w14:textId="5407C5E9" w:rsidR="002E71A4" w:rsidRDefault="002E71A4" w:rsidP="002E71A4">
            <w:pPr>
              <w:rPr>
                <w:b/>
              </w:rPr>
            </w:pPr>
            <w:r>
              <w:rPr>
                <w:b/>
              </w:rPr>
              <w:t>18</w:t>
            </w:r>
          </w:p>
        </w:tc>
        <w:tc>
          <w:tcPr>
            <w:tcW w:w="2977" w:type="dxa"/>
          </w:tcPr>
          <w:p w14:paraId="6EE2B0A5" w14:textId="77777777" w:rsidR="002E71A4" w:rsidRDefault="002E71A4" w:rsidP="002E71A4">
            <w:pPr>
              <w:jc w:val="both"/>
              <w:rPr>
                <w:b/>
              </w:rPr>
            </w:pPr>
            <w:r w:rsidRPr="002E71A4">
              <w:rPr>
                <w:b/>
              </w:rPr>
              <w:t>Do you have</w:t>
            </w:r>
            <w:r>
              <w:rPr>
                <w:b/>
              </w:rPr>
              <w:t xml:space="preserve"> </w:t>
            </w:r>
            <w:r w:rsidRPr="002E71A4">
              <w:rPr>
                <w:b/>
              </w:rPr>
              <w:t>procedures in place for</w:t>
            </w:r>
            <w:r>
              <w:rPr>
                <w:b/>
              </w:rPr>
              <w:t xml:space="preserve"> </w:t>
            </w:r>
            <w:r w:rsidRPr="002E71A4">
              <w:rPr>
                <w:b/>
              </w:rPr>
              <w:t>training employees</w:t>
            </w:r>
            <w:r>
              <w:rPr>
                <w:b/>
              </w:rPr>
              <w:t xml:space="preserve"> </w:t>
            </w:r>
            <w:r w:rsidRPr="002E71A4">
              <w:rPr>
                <w:b/>
              </w:rPr>
              <w:t>pertaining to your privacy</w:t>
            </w:r>
            <w:r>
              <w:rPr>
                <w:b/>
              </w:rPr>
              <w:t xml:space="preserve"> </w:t>
            </w:r>
            <w:r w:rsidRPr="002E71A4">
              <w:rPr>
                <w:b/>
              </w:rPr>
              <w:t>policies and procedures and</w:t>
            </w:r>
            <w:r>
              <w:rPr>
                <w:b/>
              </w:rPr>
              <w:t xml:space="preserve"> </w:t>
            </w:r>
            <w:r w:rsidRPr="002E71A4">
              <w:rPr>
                <w:b/>
              </w:rPr>
              <w:t>related client instructions?</w:t>
            </w:r>
            <w:r>
              <w:rPr>
                <w:b/>
              </w:rPr>
              <w:t xml:space="preserve"> </w:t>
            </w:r>
          </w:p>
          <w:p w14:paraId="3E8BB9A6" w14:textId="0AF4DD83" w:rsidR="002E71A4" w:rsidRPr="002E71A4" w:rsidRDefault="002E71A4" w:rsidP="002E71A4">
            <w:pPr>
              <w:jc w:val="both"/>
              <w:rPr>
                <w:b/>
              </w:rPr>
            </w:pPr>
          </w:p>
        </w:tc>
        <w:tc>
          <w:tcPr>
            <w:tcW w:w="5528" w:type="dxa"/>
          </w:tcPr>
          <w:p w14:paraId="2ECF0C57" w14:textId="77777777" w:rsidR="007878C0" w:rsidRDefault="007878C0" w:rsidP="007878C0">
            <w:pPr>
              <w:tabs>
                <w:tab w:val="left" w:pos="1440"/>
                <w:tab w:val="left" w:pos="3324"/>
              </w:tabs>
              <w:jc w:val="both"/>
            </w:pPr>
            <w:r>
              <w:t xml:space="preserve">Where the Applicant Organization answers </w:t>
            </w:r>
            <w:r w:rsidRPr="007878C0">
              <w:rPr>
                <w:b/>
                <w:bCs/>
              </w:rPr>
              <w:t>YES</w:t>
            </w:r>
            <w:r>
              <w:t>, the Accountability Agent must verify that the Applicant Organization has procedures in place for training employees relating to personal information management and the controller’s instructions.</w:t>
            </w:r>
          </w:p>
          <w:p w14:paraId="2C484D47" w14:textId="77777777" w:rsidR="007878C0" w:rsidRDefault="007878C0" w:rsidP="007878C0">
            <w:pPr>
              <w:tabs>
                <w:tab w:val="left" w:pos="1440"/>
              </w:tabs>
              <w:jc w:val="both"/>
            </w:pPr>
          </w:p>
          <w:p w14:paraId="468CBDA4" w14:textId="3E05A0C2" w:rsidR="002E71A4" w:rsidRDefault="007878C0" w:rsidP="007878C0">
            <w:pPr>
              <w:tabs>
                <w:tab w:val="left" w:pos="1440"/>
              </w:tabs>
              <w:jc w:val="both"/>
            </w:pPr>
            <w:r>
              <w:t xml:space="preserve">Where the Applicant Organization answers </w:t>
            </w:r>
            <w:r w:rsidRPr="007878C0">
              <w:rPr>
                <w:b/>
                <w:bCs/>
              </w:rPr>
              <w:t>NO</w:t>
            </w:r>
            <w:r>
              <w:t>, the Accountability Agent must inform the Applicant Organization that the existence of such procedures is required for compliance with this Privacy Principle.</w:t>
            </w:r>
          </w:p>
          <w:p w14:paraId="115DE302" w14:textId="0BBF5782" w:rsidR="002E71A4" w:rsidRDefault="002E71A4" w:rsidP="002E71A4">
            <w:pPr>
              <w:tabs>
                <w:tab w:val="left" w:pos="1440"/>
              </w:tabs>
              <w:jc w:val="both"/>
            </w:pPr>
          </w:p>
        </w:tc>
        <w:tc>
          <w:tcPr>
            <w:tcW w:w="851" w:type="dxa"/>
          </w:tcPr>
          <w:p w14:paraId="143763FC" w14:textId="77777777" w:rsidR="002E71A4" w:rsidRPr="00996C26" w:rsidRDefault="00000000" w:rsidP="002E71A4">
            <w:pPr>
              <w:tabs>
                <w:tab w:val="left" w:pos="1440"/>
              </w:tabs>
              <w:jc w:val="both"/>
              <w:rPr>
                <w:rFonts w:cs="Arial"/>
              </w:rPr>
            </w:pPr>
            <w:sdt>
              <w:sdtPr>
                <w:rPr>
                  <w:rFonts w:cs="Arial"/>
                </w:rPr>
                <w:id w:val="917914166"/>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Yes</w:t>
            </w:r>
          </w:p>
          <w:p w14:paraId="59DA8510" w14:textId="2C0372E5" w:rsidR="002E71A4" w:rsidRPr="00996C26" w:rsidRDefault="00000000" w:rsidP="002E71A4">
            <w:pPr>
              <w:tabs>
                <w:tab w:val="left" w:pos="1440"/>
              </w:tabs>
              <w:jc w:val="both"/>
              <w:rPr>
                <w:rFonts w:ascii="Segoe UI Symbol" w:eastAsia="MS Gothic" w:hAnsi="Segoe UI Symbol" w:cs="Segoe UI Symbol"/>
              </w:rPr>
            </w:pPr>
            <w:sdt>
              <w:sdtPr>
                <w:rPr>
                  <w:rFonts w:cs="Arial"/>
                </w:rPr>
                <w:id w:val="1527440887"/>
                <w14:checkbox>
                  <w14:checked w14:val="0"/>
                  <w14:checkedState w14:val="2612" w14:font="MS Gothic"/>
                  <w14:uncheckedState w14:val="2610" w14:font="MS Gothic"/>
                </w14:checkbox>
              </w:sdtPr>
              <w:sdtContent>
                <w:r w:rsidR="002E71A4" w:rsidRPr="00996C26">
                  <w:rPr>
                    <w:rFonts w:ascii="Segoe UI Symbol" w:eastAsia="MS Gothic" w:hAnsi="Segoe UI Symbol" w:cs="Segoe UI Symbol"/>
                  </w:rPr>
                  <w:t>☐</w:t>
                </w:r>
              </w:sdtContent>
            </w:sdt>
            <w:r w:rsidR="002E71A4" w:rsidRPr="00996C26">
              <w:rPr>
                <w:rFonts w:cs="Arial"/>
              </w:rPr>
              <w:t xml:space="preserve"> </w:t>
            </w:r>
            <w:r w:rsidR="002E71A4">
              <w:rPr>
                <w:rFonts w:cs="Arial"/>
              </w:rPr>
              <w:t>No</w:t>
            </w:r>
          </w:p>
        </w:tc>
        <w:tc>
          <w:tcPr>
            <w:tcW w:w="4961" w:type="dxa"/>
          </w:tcPr>
          <w:p w14:paraId="2F2F9FA3" w14:textId="4A522D6E" w:rsidR="002E71A4" w:rsidRPr="002E71A4" w:rsidRDefault="002E71A4" w:rsidP="002E71A4">
            <w:pPr>
              <w:rPr>
                <w:u w:val="single"/>
              </w:rPr>
            </w:pPr>
            <w:r w:rsidRPr="002E71A4">
              <w:t>Please describe.</w:t>
            </w:r>
          </w:p>
        </w:tc>
      </w:tr>
    </w:tbl>
    <w:p w14:paraId="6ADC7B88" w14:textId="77777777" w:rsidR="00227C29" w:rsidRDefault="00227C29" w:rsidP="00227C29">
      <w:pPr>
        <w:tabs>
          <w:tab w:val="left" w:pos="5127"/>
        </w:tabs>
      </w:pPr>
    </w:p>
    <w:p w14:paraId="23F1F3F4" w14:textId="77777777" w:rsidR="00E70258" w:rsidRPr="00CA6D26" w:rsidRDefault="00E70258" w:rsidP="00E70258">
      <w:pPr>
        <w:jc w:val="center"/>
      </w:pPr>
      <w:r w:rsidRPr="00CA6D26">
        <w:t>-END OF DOCUMENT-</w:t>
      </w:r>
    </w:p>
    <w:p w14:paraId="746A5AF1" w14:textId="23F8E36C" w:rsidR="00554334" w:rsidRDefault="00554334" w:rsidP="00554334"/>
    <w:sectPr w:rsidR="00554334" w:rsidSect="001653EB">
      <w:headerReference w:type="even" r:id="rId15"/>
      <w:headerReference w:type="default" r:id="rId16"/>
      <w:head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F91C" w14:textId="77777777" w:rsidR="00AD62A4" w:rsidRDefault="00AD62A4" w:rsidP="00DC4BD1">
      <w:pPr>
        <w:spacing w:after="0" w:line="240" w:lineRule="auto"/>
      </w:pPr>
      <w:r>
        <w:separator/>
      </w:r>
    </w:p>
  </w:endnote>
  <w:endnote w:type="continuationSeparator" w:id="0">
    <w:p w14:paraId="7B2EC38D" w14:textId="77777777" w:rsidR="00AD62A4" w:rsidRDefault="00AD62A4" w:rsidP="00DC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500909"/>
      <w:docPartObj>
        <w:docPartGallery w:val="Page Numbers (Bottom of Page)"/>
        <w:docPartUnique/>
      </w:docPartObj>
    </w:sdtPr>
    <w:sdtEndPr>
      <w:rPr>
        <w:noProof/>
      </w:rPr>
    </w:sdtEndPr>
    <w:sdtContent>
      <w:p w14:paraId="0DDAD6DA" w14:textId="7C2CBC00" w:rsidR="00E42678" w:rsidRPr="00464867" w:rsidRDefault="00E42678" w:rsidP="00464867">
        <w:pPr>
          <w:pStyle w:val="Footer"/>
          <w:jc w:val="right"/>
          <w:rPr>
            <w:noProof/>
          </w:rPr>
        </w:pPr>
        <w:r>
          <w:fldChar w:fldCharType="begin"/>
        </w:r>
        <w:r>
          <w:instrText xml:space="preserve"> PAGE   \* MERGEFORMAT </w:instrText>
        </w:r>
        <w:r>
          <w:fldChar w:fldCharType="separate"/>
        </w:r>
        <w:r w:rsidR="007E5914">
          <w:rPr>
            <w:noProof/>
          </w:rPr>
          <w:t>1</w:t>
        </w:r>
        <w:r>
          <w:rPr>
            <w:noProof/>
          </w:rPr>
          <w:fldChar w:fldCharType="end"/>
        </w:r>
        <w:r>
          <w:rPr>
            <w:noProof/>
          </w:rPr>
          <w:tab/>
        </w:r>
        <w:r>
          <w:rPr>
            <w:noProof/>
          </w:rPr>
          <w:tab/>
        </w:r>
        <w:r>
          <w:rPr>
            <w:noProof/>
          </w:rPr>
          <w:tab/>
        </w:r>
        <w:r>
          <w:rPr>
            <w:noProof/>
            <w:lang w:val="en-US"/>
          </w:rPr>
          <w:t>©20</w:t>
        </w:r>
        <w:r w:rsidR="009C113A">
          <w:rPr>
            <w:noProof/>
            <w:lang w:val="en-US"/>
          </w:rPr>
          <w:t>2</w:t>
        </w:r>
        <w:r w:rsidR="00EC3AF8">
          <w:rPr>
            <w:noProof/>
            <w:lang w:val="en-US"/>
          </w:rPr>
          <w:t>5</w:t>
        </w:r>
        <w:r>
          <w:rPr>
            <w:noProof/>
            <w:lang w:val="en-US"/>
          </w:rPr>
          <w:t xml:space="preserve"> IMDA</w:t>
        </w:r>
        <w:r w:rsidRPr="00464867">
          <w:rPr>
            <w:noProof/>
            <w:lang w:val="en-US"/>
          </w:rPr>
          <w:t xml:space="preserve"> Singapore</w:t>
        </w:r>
        <w:r>
          <w:rPr>
            <w:noProof/>
            <w:lang w:val="en-US"/>
          </w:rPr>
          <w:t xml:space="preserve"> - </w:t>
        </w:r>
        <w:r w:rsidRPr="00464867">
          <w:rPr>
            <w:noProof/>
            <w:lang w:val="en-US"/>
          </w:rPr>
          <w:t>All Rights Reserved</w:t>
        </w:r>
      </w:p>
      <w:p w14:paraId="1F712870" w14:textId="77777777" w:rsidR="00E42678" w:rsidRDefault="00000000">
        <w:pPr>
          <w:pStyle w:val="Footer"/>
        </w:pPr>
      </w:p>
    </w:sdtContent>
  </w:sdt>
  <w:p w14:paraId="53290FDA" w14:textId="77777777" w:rsidR="00E42678" w:rsidRDefault="00E42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82EC" w14:textId="77777777" w:rsidR="00AD62A4" w:rsidRDefault="00AD62A4" w:rsidP="00DC4BD1">
      <w:pPr>
        <w:spacing w:after="0" w:line="240" w:lineRule="auto"/>
      </w:pPr>
      <w:r>
        <w:separator/>
      </w:r>
    </w:p>
  </w:footnote>
  <w:footnote w:type="continuationSeparator" w:id="0">
    <w:p w14:paraId="3B0AEA1A" w14:textId="77777777" w:rsidR="00AD62A4" w:rsidRDefault="00AD62A4" w:rsidP="00DC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4C82" w14:textId="08FE2EFA" w:rsidR="00E42678" w:rsidRDefault="00E42678" w:rsidP="006245D5">
    <w:pPr>
      <w:pStyle w:val="Header"/>
      <w:jc w:val="both"/>
    </w:pPr>
    <w:r w:rsidRPr="003F34F4">
      <w:rPr>
        <w:noProof/>
        <w:color w:val="FF0000"/>
        <w:lang w:eastAsia="en-SG"/>
      </w:rPr>
      <w:drawing>
        <wp:inline distT="0" distB="0" distL="0" distR="0" wp14:anchorId="2CDA4BB7" wp14:editId="4D9773B6">
          <wp:extent cx="1423867" cy="358478"/>
          <wp:effectExtent l="0" t="0" r="5080" b="3810"/>
          <wp:docPr id="23"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2578" w14:textId="79744580" w:rsidR="00E42678" w:rsidRDefault="00E4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8CDF" w14:textId="690679D3" w:rsidR="00E42678" w:rsidRDefault="00E42678" w:rsidP="00266930">
    <w:pPr>
      <w:pStyle w:val="Header"/>
    </w:pPr>
    <w:r w:rsidRPr="003F34F4">
      <w:rPr>
        <w:noProof/>
        <w:color w:val="FF0000"/>
        <w:lang w:eastAsia="en-SG"/>
      </w:rPr>
      <w:drawing>
        <wp:inline distT="0" distB="0" distL="0" distR="0" wp14:anchorId="1A151461" wp14:editId="305021AD">
          <wp:extent cx="1423867" cy="358478"/>
          <wp:effectExtent l="0" t="0" r="5080" b="3810"/>
          <wp:docPr id="22" name="IMDA-logo.original.jpg" descr="IMDA-log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DA-logo.original.jpg" descr="IMDA-logo.original.jpg"/>
                  <pic:cNvPicPr>
                    <a:picLocks noChangeAspect="1"/>
                  </pic:cNvPicPr>
                </pic:nvPicPr>
                <pic:blipFill>
                  <a:blip r:embed="rId1"/>
                  <a:srcRect/>
                  <a:stretch>
                    <a:fillRect/>
                  </a:stretch>
                </pic:blipFill>
                <pic:spPr>
                  <a:xfrm>
                    <a:off x="0" y="0"/>
                    <a:ext cx="1423867" cy="358478"/>
                  </a:xfrm>
                  <a:prstGeom prst="rect">
                    <a:avLst/>
                  </a:prstGeom>
                  <a:ln w="12700" cap="flat">
                    <a:noFill/>
                    <a:miter lim="400000"/>
                  </a:ln>
                  <a:effectLst/>
                </pic:spPr>
              </pic:pic>
            </a:graphicData>
          </a:graphic>
        </wp:inline>
      </w:drawing>
    </w:r>
    <w:r>
      <w:tab/>
    </w:r>
    <w:r>
      <w:tab/>
    </w:r>
  </w:p>
  <w:p w14:paraId="4AAB13B7" w14:textId="37ED95A9" w:rsidR="00E42678" w:rsidRDefault="00E426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67FE" w14:textId="1A5CE971" w:rsidR="00E42678" w:rsidRDefault="00E4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051"/>
    <w:multiLevelType w:val="hybridMultilevel"/>
    <w:tmpl w:val="04161546"/>
    <w:lvl w:ilvl="0" w:tplc="9560F02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9378C3"/>
    <w:multiLevelType w:val="hybridMultilevel"/>
    <w:tmpl w:val="A7FAC82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B3D43DB"/>
    <w:multiLevelType w:val="hybridMultilevel"/>
    <w:tmpl w:val="D5E8C43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D0B0F1B"/>
    <w:multiLevelType w:val="hybridMultilevel"/>
    <w:tmpl w:val="00364DC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D970714"/>
    <w:multiLevelType w:val="hybridMultilevel"/>
    <w:tmpl w:val="D742B26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3F72C6D"/>
    <w:multiLevelType w:val="hybridMultilevel"/>
    <w:tmpl w:val="B49AEB3E"/>
    <w:lvl w:ilvl="0" w:tplc="4202A746">
      <w:start w:val="1"/>
      <w:numFmt w:val="decimal"/>
      <w:lvlText w:val="%1."/>
      <w:lvlJc w:val="left"/>
      <w:pPr>
        <w:ind w:left="360" w:hanging="360"/>
      </w:pPr>
      <w:rPr>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153369D4"/>
    <w:multiLevelType w:val="hybridMultilevel"/>
    <w:tmpl w:val="FF0AB50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16E15847"/>
    <w:multiLevelType w:val="hybridMultilevel"/>
    <w:tmpl w:val="ACE4300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A8C1F36"/>
    <w:multiLevelType w:val="hybridMultilevel"/>
    <w:tmpl w:val="1A06B90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1AC362F5"/>
    <w:multiLevelType w:val="hybridMultilevel"/>
    <w:tmpl w:val="FDBA61B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1B8F68F3"/>
    <w:multiLevelType w:val="hybridMultilevel"/>
    <w:tmpl w:val="B49AEB3E"/>
    <w:lvl w:ilvl="0" w:tplc="4202A746">
      <w:start w:val="1"/>
      <w:numFmt w:val="decimal"/>
      <w:lvlText w:val="%1."/>
      <w:lvlJc w:val="left"/>
      <w:pPr>
        <w:ind w:left="360" w:hanging="360"/>
      </w:pPr>
      <w:rPr>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1E736AFB"/>
    <w:multiLevelType w:val="hybridMultilevel"/>
    <w:tmpl w:val="D2188212"/>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217F454C"/>
    <w:multiLevelType w:val="hybridMultilevel"/>
    <w:tmpl w:val="7A70ACA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22E44AA5"/>
    <w:multiLevelType w:val="hybridMultilevel"/>
    <w:tmpl w:val="CFB6F97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24476E62"/>
    <w:multiLevelType w:val="hybridMultilevel"/>
    <w:tmpl w:val="DEE0DBE8"/>
    <w:lvl w:ilvl="0" w:tplc="EF868700">
      <w:start w:val="1"/>
      <w:numFmt w:val="decimal"/>
      <w:lvlText w:val="%1."/>
      <w:lvlJc w:val="left"/>
      <w:pPr>
        <w:ind w:left="360" w:hanging="360"/>
      </w:pPr>
      <w:rPr>
        <w:color w:val="auto"/>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24EB1225"/>
    <w:multiLevelType w:val="hybridMultilevel"/>
    <w:tmpl w:val="92CE8C5E"/>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6" w15:restartNumberingAfterBreak="0">
    <w:nsid w:val="26C51314"/>
    <w:multiLevelType w:val="hybridMultilevel"/>
    <w:tmpl w:val="3BD487B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2AC0532B"/>
    <w:multiLevelType w:val="hybridMultilevel"/>
    <w:tmpl w:val="C1CC2C7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B4E78C7"/>
    <w:multiLevelType w:val="hybridMultilevel"/>
    <w:tmpl w:val="660AE3E6"/>
    <w:lvl w:ilvl="0" w:tplc="4809000F">
      <w:start w:val="1"/>
      <w:numFmt w:val="decimal"/>
      <w:lvlText w:val="%1."/>
      <w:lvlJc w:val="left"/>
      <w:pPr>
        <w:ind w:left="36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2B604FCE"/>
    <w:multiLevelType w:val="hybridMultilevel"/>
    <w:tmpl w:val="8812C19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17507B2"/>
    <w:multiLevelType w:val="multilevel"/>
    <w:tmpl w:val="61182C10"/>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1.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EA1497"/>
    <w:multiLevelType w:val="hybridMultilevel"/>
    <w:tmpl w:val="BF1C4CAA"/>
    <w:lvl w:ilvl="0" w:tplc="4809000F">
      <w:start w:val="1"/>
      <w:numFmt w:val="decimal"/>
      <w:lvlText w:val="%1."/>
      <w:lvlJc w:val="left"/>
      <w:pPr>
        <w:ind w:left="360"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32C60606"/>
    <w:multiLevelType w:val="hybridMultilevel"/>
    <w:tmpl w:val="C61471F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32FA5CED"/>
    <w:multiLevelType w:val="hybridMultilevel"/>
    <w:tmpl w:val="799010A8"/>
    <w:lvl w:ilvl="0" w:tplc="48090001">
      <w:start w:val="1"/>
      <w:numFmt w:val="bullet"/>
      <w:lvlText w:val=""/>
      <w:lvlJc w:val="left"/>
      <w:pPr>
        <w:ind w:left="720" w:hanging="360"/>
      </w:pPr>
      <w:rPr>
        <w:rFonts w:ascii="Symbol" w:hAnsi="Symbol" w:hint="default"/>
      </w:rPr>
    </w:lvl>
    <w:lvl w:ilvl="1" w:tplc="EF902AD4">
      <w:start w:val="2"/>
      <w:numFmt w:val="bullet"/>
      <w:lvlText w:val=""/>
      <w:lvlJc w:val="left"/>
      <w:pPr>
        <w:ind w:left="1440" w:hanging="360"/>
      </w:pPr>
      <w:rPr>
        <w:rFonts w:ascii="Calibri" w:eastAsiaTheme="minorHAnsi" w:hAnsi="Calibri" w:cs="Calibri"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6B62DA6"/>
    <w:multiLevelType w:val="hybridMultilevel"/>
    <w:tmpl w:val="EDC2D0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38097600"/>
    <w:multiLevelType w:val="hybridMultilevel"/>
    <w:tmpl w:val="6536274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6" w15:restartNumberingAfterBreak="0">
    <w:nsid w:val="3BF84A0F"/>
    <w:multiLevelType w:val="hybridMultilevel"/>
    <w:tmpl w:val="C2086580"/>
    <w:lvl w:ilvl="0" w:tplc="4B9613EE">
      <w:start w:val="1"/>
      <w:numFmt w:val="decimal"/>
      <w:lvlText w:val="%1."/>
      <w:lvlJc w:val="left"/>
      <w:pPr>
        <w:ind w:left="360" w:hanging="360"/>
      </w:pPr>
      <w:rPr>
        <w:b w:val="0"/>
        <w:color w:val="000000" w:themeColor="text1"/>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3D71551C"/>
    <w:multiLevelType w:val="hybridMultilevel"/>
    <w:tmpl w:val="E5B273CE"/>
    <w:lvl w:ilvl="0" w:tplc="FF34289A">
      <w:start w:val="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3DD9797A"/>
    <w:multiLevelType w:val="hybridMultilevel"/>
    <w:tmpl w:val="450676EA"/>
    <w:lvl w:ilvl="0" w:tplc="4809000F">
      <w:start w:val="1"/>
      <w:numFmt w:val="decimal"/>
      <w:lvlText w:val="%1."/>
      <w:lvlJc w:val="left"/>
      <w:pPr>
        <w:ind w:left="360" w:hanging="360"/>
      </w:pPr>
    </w:lvl>
    <w:lvl w:ilvl="1" w:tplc="26F86028">
      <w:start w:val="1"/>
      <w:numFmt w:val="lowerLetter"/>
      <w:lvlText w:val="%2)"/>
      <w:lvlJc w:val="left"/>
      <w:pPr>
        <w:ind w:left="1080" w:hanging="360"/>
      </w:pPr>
      <w:rPr>
        <w:rFonts w:hint="default"/>
      </w:rPr>
    </w:lvl>
    <w:lvl w:ilvl="2" w:tplc="9560F02C">
      <w:start w:val="1"/>
      <w:numFmt w:val="lowerLetter"/>
      <w:lvlText w:val="(%3)"/>
      <w:lvlJc w:val="left"/>
      <w:pPr>
        <w:ind w:left="1980" w:hanging="360"/>
      </w:pPr>
      <w:rPr>
        <w:rFonts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42686400"/>
    <w:multiLevelType w:val="hybridMultilevel"/>
    <w:tmpl w:val="E6AA842C"/>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31C3A4C"/>
    <w:multiLevelType w:val="hybridMultilevel"/>
    <w:tmpl w:val="71880C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1" w15:restartNumberingAfterBreak="0">
    <w:nsid w:val="45312582"/>
    <w:multiLevelType w:val="hybridMultilevel"/>
    <w:tmpl w:val="76EA65B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534197B"/>
    <w:multiLevelType w:val="hybridMultilevel"/>
    <w:tmpl w:val="0596AF8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76D5B9B"/>
    <w:multiLevelType w:val="hybridMultilevel"/>
    <w:tmpl w:val="5B7E5EFA"/>
    <w:lvl w:ilvl="0" w:tplc="162AC0C6">
      <w:start w:val="1"/>
      <w:numFmt w:val="decimal"/>
      <w:pStyle w:val="Heading2"/>
      <w:lvlText w:val="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7F119CF"/>
    <w:multiLevelType w:val="hybridMultilevel"/>
    <w:tmpl w:val="748EF95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5" w15:restartNumberingAfterBreak="0">
    <w:nsid w:val="48006040"/>
    <w:multiLevelType w:val="hybridMultilevel"/>
    <w:tmpl w:val="638A454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6" w15:restartNumberingAfterBreak="0">
    <w:nsid w:val="493E1C78"/>
    <w:multiLevelType w:val="hybridMultilevel"/>
    <w:tmpl w:val="BDD661C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7" w15:restartNumberingAfterBreak="0">
    <w:nsid w:val="50B614F2"/>
    <w:multiLevelType w:val="hybridMultilevel"/>
    <w:tmpl w:val="904883F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8" w15:restartNumberingAfterBreak="0">
    <w:nsid w:val="535100B6"/>
    <w:multiLevelType w:val="hybridMultilevel"/>
    <w:tmpl w:val="58E239E0"/>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9" w15:restartNumberingAfterBreak="0">
    <w:nsid w:val="54370148"/>
    <w:multiLevelType w:val="hybridMultilevel"/>
    <w:tmpl w:val="9B4EA60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0" w15:restartNumberingAfterBreak="0">
    <w:nsid w:val="5AC167AC"/>
    <w:multiLevelType w:val="hybridMultilevel"/>
    <w:tmpl w:val="C53661C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1" w15:restartNumberingAfterBreak="0">
    <w:nsid w:val="65F83054"/>
    <w:multiLevelType w:val="hybridMultilevel"/>
    <w:tmpl w:val="8DB25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15:restartNumberingAfterBreak="0">
    <w:nsid w:val="69D14DA1"/>
    <w:multiLevelType w:val="hybridMultilevel"/>
    <w:tmpl w:val="CA303CE8"/>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3" w15:restartNumberingAfterBreak="0">
    <w:nsid w:val="6A6C7644"/>
    <w:multiLevelType w:val="hybridMultilevel"/>
    <w:tmpl w:val="6B529BBE"/>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70512D6B"/>
    <w:multiLevelType w:val="hybridMultilevel"/>
    <w:tmpl w:val="748EF95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5" w15:restartNumberingAfterBreak="0">
    <w:nsid w:val="77747C42"/>
    <w:multiLevelType w:val="hybridMultilevel"/>
    <w:tmpl w:val="9A60EE3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6" w15:restartNumberingAfterBreak="0">
    <w:nsid w:val="77C50C74"/>
    <w:multiLevelType w:val="hybridMultilevel"/>
    <w:tmpl w:val="A7D65DDA"/>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7" w15:restartNumberingAfterBreak="0">
    <w:nsid w:val="77EF4C94"/>
    <w:multiLevelType w:val="hybridMultilevel"/>
    <w:tmpl w:val="6B7C00D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8" w15:restartNumberingAfterBreak="0">
    <w:nsid w:val="781B7C1D"/>
    <w:multiLevelType w:val="hybridMultilevel"/>
    <w:tmpl w:val="79CCE54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9" w15:restartNumberingAfterBreak="0">
    <w:nsid w:val="7A5B3600"/>
    <w:multiLevelType w:val="hybridMultilevel"/>
    <w:tmpl w:val="23CCA67C"/>
    <w:lvl w:ilvl="0" w:tplc="4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B2351E5"/>
    <w:multiLevelType w:val="hybridMultilevel"/>
    <w:tmpl w:val="613A50B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1" w15:restartNumberingAfterBreak="0">
    <w:nsid w:val="7ED21D82"/>
    <w:multiLevelType w:val="hybridMultilevel"/>
    <w:tmpl w:val="1F647F7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70735703">
    <w:abstractNumId w:val="45"/>
  </w:num>
  <w:num w:numId="2" w16cid:durableId="1938059477">
    <w:abstractNumId w:val="11"/>
  </w:num>
  <w:num w:numId="3" w16cid:durableId="1236553601">
    <w:abstractNumId w:val="18"/>
  </w:num>
  <w:num w:numId="4" w16cid:durableId="1462991528">
    <w:abstractNumId w:val="15"/>
  </w:num>
  <w:num w:numId="5" w16cid:durableId="1507086928">
    <w:abstractNumId w:val="3"/>
  </w:num>
  <w:num w:numId="6" w16cid:durableId="1228344120">
    <w:abstractNumId w:val="25"/>
  </w:num>
  <w:num w:numId="7" w16cid:durableId="988363784">
    <w:abstractNumId w:val="4"/>
  </w:num>
  <w:num w:numId="8" w16cid:durableId="1000235094">
    <w:abstractNumId w:val="22"/>
  </w:num>
  <w:num w:numId="9" w16cid:durableId="20672575">
    <w:abstractNumId w:val="5"/>
  </w:num>
  <w:num w:numId="10" w16cid:durableId="539364821">
    <w:abstractNumId w:val="32"/>
  </w:num>
  <w:num w:numId="11" w16cid:durableId="888955454">
    <w:abstractNumId w:val="31"/>
  </w:num>
  <w:num w:numId="12" w16cid:durableId="2048337926">
    <w:abstractNumId w:val="37"/>
  </w:num>
  <w:num w:numId="13" w16cid:durableId="1999724692">
    <w:abstractNumId w:val="2"/>
  </w:num>
  <w:num w:numId="14" w16cid:durableId="1587574190">
    <w:abstractNumId w:val="34"/>
  </w:num>
  <w:num w:numId="15" w16cid:durableId="434521590">
    <w:abstractNumId w:val="44"/>
  </w:num>
  <w:num w:numId="16" w16cid:durableId="1665158376">
    <w:abstractNumId w:val="19"/>
  </w:num>
  <w:num w:numId="17" w16cid:durableId="518399428">
    <w:abstractNumId w:val="1"/>
  </w:num>
  <w:num w:numId="18" w16cid:durableId="1417366250">
    <w:abstractNumId w:val="13"/>
  </w:num>
  <w:num w:numId="19" w16cid:durableId="56437789">
    <w:abstractNumId w:val="50"/>
  </w:num>
  <w:num w:numId="20" w16cid:durableId="667025429">
    <w:abstractNumId w:val="28"/>
  </w:num>
  <w:num w:numId="21" w16cid:durableId="598951640">
    <w:abstractNumId w:val="38"/>
  </w:num>
  <w:num w:numId="22" w16cid:durableId="207034749">
    <w:abstractNumId w:val="17"/>
  </w:num>
  <w:num w:numId="23" w16cid:durableId="1282691851">
    <w:abstractNumId w:val="30"/>
  </w:num>
  <w:num w:numId="24" w16cid:durableId="1525971844">
    <w:abstractNumId w:val="49"/>
  </w:num>
  <w:num w:numId="25" w16cid:durableId="1948926060">
    <w:abstractNumId w:val="36"/>
  </w:num>
  <w:num w:numId="26" w16cid:durableId="1377388365">
    <w:abstractNumId w:val="9"/>
  </w:num>
  <w:num w:numId="27" w16cid:durableId="214589534">
    <w:abstractNumId w:val="46"/>
  </w:num>
  <w:num w:numId="28" w16cid:durableId="865607440">
    <w:abstractNumId w:val="40"/>
  </w:num>
  <w:num w:numId="29" w16cid:durableId="918947002">
    <w:abstractNumId w:val="6"/>
  </w:num>
  <w:num w:numId="30" w16cid:durableId="1376272958">
    <w:abstractNumId w:val="14"/>
  </w:num>
  <w:num w:numId="31" w16cid:durableId="1103384469">
    <w:abstractNumId w:val="51"/>
  </w:num>
  <w:num w:numId="32" w16cid:durableId="852258559">
    <w:abstractNumId w:val="7"/>
  </w:num>
  <w:num w:numId="33" w16cid:durableId="1768119171">
    <w:abstractNumId w:val="26"/>
  </w:num>
  <w:num w:numId="34" w16cid:durableId="415975406">
    <w:abstractNumId w:val="47"/>
  </w:num>
  <w:num w:numId="35" w16cid:durableId="494105984">
    <w:abstractNumId w:val="39"/>
  </w:num>
  <w:num w:numId="36" w16cid:durableId="227107759">
    <w:abstractNumId w:val="21"/>
  </w:num>
  <w:num w:numId="37" w16cid:durableId="903688378">
    <w:abstractNumId w:val="12"/>
  </w:num>
  <w:num w:numId="38" w16cid:durableId="78452402">
    <w:abstractNumId w:val="16"/>
  </w:num>
  <w:num w:numId="39" w16cid:durableId="72900685">
    <w:abstractNumId w:val="43"/>
  </w:num>
  <w:num w:numId="40" w16cid:durableId="1081953576">
    <w:abstractNumId w:val="8"/>
  </w:num>
  <w:num w:numId="41" w16cid:durableId="89476009">
    <w:abstractNumId w:val="35"/>
  </w:num>
  <w:num w:numId="42" w16cid:durableId="38477724">
    <w:abstractNumId w:val="42"/>
  </w:num>
  <w:num w:numId="43" w16cid:durableId="1551189036">
    <w:abstractNumId w:val="0"/>
  </w:num>
  <w:num w:numId="44" w16cid:durableId="1398213190">
    <w:abstractNumId w:val="23"/>
  </w:num>
  <w:num w:numId="45" w16cid:durableId="466514635">
    <w:abstractNumId w:val="10"/>
  </w:num>
  <w:num w:numId="46" w16cid:durableId="1296788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8716170">
    <w:abstractNumId w:val="20"/>
  </w:num>
  <w:num w:numId="48" w16cid:durableId="320542069">
    <w:abstractNumId w:val="33"/>
  </w:num>
  <w:num w:numId="49" w16cid:durableId="1270116914">
    <w:abstractNumId w:val="20"/>
  </w:num>
  <w:num w:numId="50" w16cid:durableId="618952659">
    <w:abstractNumId w:val="24"/>
  </w:num>
  <w:num w:numId="51" w16cid:durableId="710228980">
    <w:abstractNumId w:val="27"/>
  </w:num>
  <w:num w:numId="52" w16cid:durableId="690569981">
    <w:abstractNumId w:val="41"/>
  </w:num>
  <w:num w:numId="53" w16cid:durableId="625427099">
    <w:abstractNumId w:val="48"/>
  </w:num>
  <w:num w:numId="54" w16cid:durableId="1479566441">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SG" w:vendorID="64" w:dllVersion="6" w:nlCheck="1" w:checkStyle="0"/>
  <w:activeWritingStyle w:appName="MSWord" w:lang="en-SG"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D1"/>
    <w:rsid w:val="00002A71"/>
    <w:rsid w:val="00024AC3"/>
    <w:rsid w:val="00056790"/>
    <w:rsid w:val="000843E6"/>
    <w:rsid w:val="000A4332"/>
    <w:rsid w:val="000C0720"/>
    <w:rsid w:val="000D1AD3"/>
    <w:rsid w:val="000E17AB"/>
    <w:rsid w:val="000E7B6C"/>
    <w:rsid w:val="000F41D8"/>
    <w:rsid w:val="001041E1"/>
    <w:rsid w:val="001218BF"/>
    <w:rsid w:val="001238B1"/>
    <w:rsid w:val="0012470B"/>
    <w:rsid w:val="00127FA4"/>
    <w:rsid w:val="001653EB"/>
    <w:rsid w:val="00167131"/>
    <w:rsid w:val="00167A9A"/>
    <w:rsid w:val="001707A4"/>
    <w:rsid w:val="00170FA1"/>
    <w:rsid w:val="0017628F"/>
    <w:rsid w:val="00190231"/>
    <w:rsid w:val="001A0EC2"/>
    <w:rsid w:val="001C7DE5"/>
    <w:rsid w:val="001D3A6C"/>
    <w:rsid w:val="001D54EC"/>
    <w:rsid w:val="001E4DA3"/>
    <w:rsid w:val="001F02A3"/>
    <w:rsid w:val="001F1669"/>
    <w:rsid w:val="0020224F"/>
    <w:rsid w:val="00207E88"/>
    <w:rsid w:val="002273A7"/>
    <w:rsid w:val="00227C29"/>
    <w:rsid w:val="002362E8"/>
    <w:rsid w:val="00240374"/>
    <w:rsid w:val="002404FD"/>
    <w:rsid w:val="00241132"/>
    <w:rsid w:val="00266930"/>
    <w:rsid w:val="00273D6B"/>
    <w:rsid w:val="00274E62"/>
    <w:rsid w:val="00283F96"/>
    <w:rsid w:val="00284695"/>
    <w:rsid w:val="00296A55"/>
    <w:rsid w:val="002A7883"/>
    <w:rsid w:val="002C64FB"/>
    <w:rsid w:val="002D5EB6"/>
    <w:rsid w:val="002E2721"/>
    <w:rsid w:val="002E71A4"/>
    <w:rsid w:val="002F661F"/>
    <w:rsid w:val="00301C9D"/>
    <w:rsid w:val="0030418A"/>
    <w:rsid w:val="00316D29"/>
    <w:rsid w:val="00332094"/>
    <w:rsid w:val="00340440"/>
    <w:rsid w:val="00345A47"/>
    <w:rsid w:val="003608CA"/>
    <w:rsid w:val="003616E7"/>
    <w:rsid w:val="00373682"/>
    <w:rsid w:val="0037565A"/>
    <w:rsid w:val="00375E36"/>
    <w:rsid w:val="003B4168"/>
    <w:rsid w:val="003C3A7D"/>
    <w:rsid w:val="003E2646"/>
    <w:rsid w:val="004373A0"/>
    <w:rsid w:val="00464867"/>
    <w:rsid w:val="004844BC"/>
    <w:rsid w:val="0049503B"/>
    <w:rsid w:val="0049637F"/>
    <w:rsid w:val="004A5239"/>
    <w:rsid w:val="004C21B8"/>
    <w:rsid w:val="004D1921"/>
    <w:rsid w:val="004E6780"/>
    <w:rsid w:val="004F786C"/>
    <w:rsid w:val="00517011"/>
    <w:rsid w:val="00526A24"/>
    <w:rsid w:val="005522C0"/>
    <w:rsid w:val="00554334"/>
    <w:rsid w:val="00561581"/>
    <w:rsid w:val="00585A99"/>
    <w:rsid w:val="00591629"/>
    <w:rsid w:val="005A118A"/>
    <w:rsid w:val="005A209A"/>
    <w:rsid w:val="005A3AFF"/>
    <w:rsid w:val="005D464A"/>
    <w:rsid w:val="005F6A79"/>
    <w:rsid w:val="0060187B"/>
    <w:rsid w:val="00601D5A"/>
    <w:rsid w:val="006136CD"/>
    <w:rsid w:val="00613CEA"/>
    <w:rsid w:val="00621770"/>
    <w:rsid w:val="00623AD3"/>
    <w:rsid w:val="006245D5"/>
    <w:rsid w:val="006248A4"/>
    <w:rsid w:val="00636BF7"/>
    <w:rsid w:val="006451FC"/>
    <w:rsid w:val="00646CFD"/>
    <w:rsid w:val="00650C74"/>
    <w:rsid w:val="0065397F"/>
    <w:rsid w:val="00667D6D"/>
    <w:rsid w:val="00670FB2"/>
    <w:rsid w:val="00683B8B"/>
    <w:rsid w:val="006849FF"/>
    <w:rsid w:val="00697D35"/>
    <w:rsid w:val="006A2496"/>
    <w:rsid w:val="006A4635"/>
    <w:rsid w:val="006E65B1"/>
    <w:rsid w:val="006E6D4D"/>
    <w:rsid w:val="006F0728"/>
    <w:rsid w:val="006F33CA"/>
    <w:rsid w:val="006F4613"/>
    <w:rsid w:val="00705130"/>
    <w:rsid w:val="007123EF"/>
    <w:rsid w:val="007213DA"/>
    <w:rsid w:val="0073739D"/>
    <w:rsid w:val="0076259A"/>
    <w:rsid w:val="00765955"/>
    <w:rsid w:val="007731D8"/>
    <w:rsid w:val="007817AA"/>
    <w:rsid w:val="0078623E"/>
    <w:rsid w:val="007878C0"/>
    <w:rsid w:val="007C3C85"/>
    <w:rsid w:val="007C4AFB"/>
    <w:rsid w:val="007C7C2D"/>
    <w:rsid w:val="007D38D0"/>
    <w:rsid w:val="007E5914"/>
    <w:rsid w:val="007E5B0F"/>
    <w:rsid w:val="007F2A27"/>
    <w:rsid w:val="00803C70"/>
    <w:rsid w:val="008059E0"/>
    <w:rsid w:val="00823E08"/>
    <w:rsid w:val="00830DDD"/>
    <w:rsid w:val="008357D7"/>
    <w:rsid w:val="00836EBC"/>
    <w:rsid w:val="0084005F"/>
    <w:rsid w:val="0084751D"/>
    <w:rsid w:val="00850370"/>
    <w:rsid w:val="00873459"/>
    <w:rsid w:val="00882ED7"/>
    <w:rsid w:val="0088618E"/>
    <w:rsid w:val="008930B0"/>
    <w:rsid w:val="008A103E"/>
    <w:rsid w:val="008C1778"/>
    <w:rsid w:val="008D7DCF"/>
    <w:rsid w:val="008E7295"/>
    <w:rsid w:val="00912DC7"/>
    <w:rsid w:val="00926C00"/>
    <w:rsid w:val="00934E5E"/>
    <w:rsid w:val="00935D4E"/>
    <w:rsid w:val="009505B8"/>
    <w:rsid w:val="00960F0B"/>
    <w:rsid w:val="00961DB4"/>
    <w:rsid w:val="00976884"/>
    <w:rsid w:val="009C113A"/>
    <w:rsid w:val="009C45FB"/>
    <w:rsid w:val="009C7D65"/>
    <w:rsid w:val="009D4B6E"/>
    <w:rsid w:val="009E0A60"/>
    <w:rsid w:val="009E0C94"/>
    <w:rsid w:val="009E5B8A"/>
    <w:rsid w:val="009E6C09"/>
    <w:rsid w:val="009F1E78"/>
    <w:rsid w:val="00A11DBD"/>
    <w:rsid w:val="00A30C59"/>
    <w:rsid w:val="00A40852"/>
    <w:rsid w:val="00A52DA2"/>
    <w:rsid w:val="00A66BEE"/>
    <w:rsid w:val="00A70F95"/>
    <w:rsid w:val="00A714D5"/>
    <w:rsid w:val="00A73E9E"/>
    <w:rsid w:val="00A759B1"/>
    <w:rsid w:val="00A821E9"/>
    <w:rsid w:val="00A83E71"/>
    <w:rsid w:val="00A911DD"/>
    <w:rsid w:val="00AB0505"/>
    <w:rsid w:val="00AB1185"/>
    <w:rsid w:val="00AB44E2"/>
    <w:rsid w:val="00AC231A"/>
    <w:rsid w:val="00AC2EBC"/>
    <w:rsid w:val="00AD62A4"/>
    <w:rsid w:val="00B14A91"/>
    <w:rsid w:val="00B17BC3"/>
    <w:rsid w:val="00B2138C"/>
    <w:rsid w:val="00B24B95"/>
    <w:rsid w:val="00B31ADA"/>
    <w:rsid w:val="00B377A3"/>
    <w:rsid w:val="00B56252"/>
    <w:rsid w:val="00B634BA"/>
    <w:rsid w:val="00B75B1A"/>
    <w:rsid w:val="00B76DD6"/>
    <w:rsid w:val="00B85E7E"/>
    <w:rsid w:val="00B92521"/>
    <w:rsid w:val="00B927AE"/>
    <w:rsid w:val="00BD2C76"/>
    <w:rsid w:val="00BE68AD"/>
    <w:rsid w:val="00C12CA1"/>
    <w:rsid w:val="00C141F7"/>
    <w:rsid w:val="00C25D78"/>
    <w:rsid w:val="00C31F35"/>
    <w:rsid w:val="00C37309"/>
    <w:rsid w:val="00C42702"/>
    <w:rsid w:val="00C5734A"/>
    <w:rsid w:val="00C666D4"/>
    <w:rsid w:val="00C75A31"/>
    <w:rsid w:val="00C829DB"/>
    <w:rsid w:val="00C82DF3"/>
    <w:rsid w:val="00C947E4"/>
    <w:rsid w:val="00CA5322"/>
    <w:rsid w:val="00CA5BDB"/>
    <w:rsid w:val="00CC0E04"/>
    <w:rsid w:val="00CC18C7"/>
    <w:rsid w:val="00CC604B"/>
    <w:rsid w:val="00CD0330"/>
    <w:rsid w:val="00CE1DD1"/>
    <w:rsid w:val="00D12A98"/>
    <w:rsid w:val="00D23849"/>
    <w:rsid w:val="00D24535"/>
    <w:rsid w:val="00D25CEC"/>
    <w:rsid w:val="00D60E31"/>
    <w:rsid w:val="00D80A98"/>
    <w:rsid w:val="00D85167"/>
    <w:rsid w:val="00D978F6"/>
    <w:rsid w:val="00DC4BD1"/>
    <w:rsid w:val="00DC6E90"/>
    <w:rsid w:val="00DC799A"/>
    <w:rsid w:val="00DE3728"/>
    <w:rsid w:val="00DF1EEA"/>
    <w:rsid w:val="00DF34DF"/>
    <w:rsid w:val="00E10454"/>
    <w:rsid w:val="00E14747"/>
    <w:rsid w:val="00E21B25"/>
    <w:rsid w:val="00E224BC"/>
    <w:rsid w:val="00E33C1D"/>
    <w:rsid w:val="00E42678"/>
    <w:rsid w:val="00E428E2"/>
    <w:rsid w:val="00E60F35"/>
    <w:rsid w:val="00E70258"/>
    <w:rsid w:val="00E7138A"/>
    <w:rsid w:val="00E7353F"/>
    <w:rsid w:val="00E9722C"/>
    <w:rsid w:val="00EB2E0B"/>
    <w:rsid w:val="00EC3AF8"/>
    <w:rsid w:val="00EC4B3D"/>
    <w:rsid w:val="00ED09AF"/>
    <w:rsid w:val="00F036DA"/>
    <w:rsid w:val="00F1281C"/>
    <w:rsid w:val="00F138B6"/>
    <w:rsid w:val="00F24BD9"/>
    <w:rsid w:val="00F37ED0"/>
    <w:rsid w:val="00F479E8"/>
    <w:rsid w:val="00F52E91"/>
    <w:rsid w:val="00F738BE"/>
    <w:rsid w:val="00FA44C8"/>
    <w:rsid w:val="00FB64AF"/>
    <w:rsid w:val="00FD1DA0"/>
    <w:rsid w:val="00FF06D3"/>
    <w:rsid w:val="00FF539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212B6"/>
  <w15:chartTrackingRefBased/>
  <w15:docId w15:val="{DD9A446C-1435-4754-9D8B-6AB7E239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84695"/>
    <w:pPr>
      <w:numPr>
        <w:numId w:val="47"/>
      </w:numPr>
      <w:outlineLvl w:val="0"/>
    </w:pPr>
    <w:rPr>
      <w:rFonts w:ascii="Arial" w:hAnsi="Arial" w:cs="Arial"/>
      <w:b/>
      <w:sz w:val="24"/>
    </w:rPr>
  </w:style>
  <w:style w:type="paragraph" w:styleId="Heading2">
    <w:name w:val="heading 2"/>
    <w:basedOn w:val="ListParagraph"/>
    <w:next w:val="Normal"/>
    <w:link w:val="Heading2Char"/>
    <w:uiPriority w:val="9"/>
    <w:unhideWhenUsed/>
    <w:qFormat/>
    <w:rsid w:val="00284695"/>
    <w:pPr>
      <w:numPr>
        <w:numId w:val="48"/>
      </w:numPr>
      <w:outlineLvl w:val="1"/>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BD1"/>
  </w:style>
  <w:style w:type="paragraph" w:styleId="Footer">
    <w:name w:val="footer"/>
    <w:basedOn w:val="Normal"/>
    <w:link w:val="FooterChar"/>
    <w:uiPriority w:val="99"/>
    <w:unhideWhenUsed/>
    <w:rsid w:val="00DC4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BD1"/>
  </w:style>
  <w:style w:type="table" w:styleId="TableGrid">
    <w:name w:val="Table Grid"/>
    <w:basedOn w:val="TableNormal"/>
    <w:uiPriority w:val="39"/>
    <w:rsid w:val="00DC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4E62"/>
    <w:pPr>
      <w:ind w:left="720"/>
      <w:contextualSpacing/>
    </w:pPr>
  </w:style>
  <w:style w:type="character" w:styleId="CommentReference">
    <w:name w:val="annotation reference"/>
    <w:basedOn w:val="DefaultParagraphFont"/>
    <w:uiPriority w:val="99"/>
    <w:semiHidden/>
    <w:unhideWhenUsed/>
    <w:rsid w:val="00274E62"/>
    <w:rPr>
      <w:sz w:val="16"/>
      <w:szCs w:val="16"/>
    </w:rPr>
  </w:style>
  <w:style w:type="paragraph" w:styleId="CommentText">
    <w:name w:val="annotation text"/>
    <w:basedOn w:val="Normal"/>
    <w:link w:val="CommentTextChar"/>
    <w:uiPriority w:val="99"/>
    <w:unhideWhenUsed/>
    <w:rsid w:val="00274E62"/>
    <w:pPr>
      <w:spacing w:line="240" w:lineRule="auto"/>
    </w:pPr>
    <w:rPr>
      <w:sz w:val="20"/>
      <w:szCs w:val="20"/>
    </w:rPr>
  </w:style>
  <w:style w:type="character" w:customStyle="1" w:styleId="CommentTextChar">
    <w:name w:val="Comment Text Char"/>
    <w:basedOn w:val="DefaultParagraphFont"/>
    <w:link w:val="CommentText"/>
    <w:uiPriority w:val="99"/>
    <w:rsid w:val="00274E62"/>
    <w:rPr>
      <w:sz w:val="20"/>
      <w:szCs w:val="20"/>
    </w:rPr>
  </w:style>
  <w:style w:type="paragraph" w:styleId="BalloonText">
    <w:name w:val="Balloon Text"/>
    <w:basedOn w:val="Normal"/>
    <w:link w:val="BalloonTextChar"/>
    <w:uiPriority w:val="99"/>
    <w:semiHidden/>
    <w:unhideWhenUsed/>
    <w:rsid w:val="00274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E62"/>
    <w:rPr>
      <w:rFonts w:ascii="Segoe UI" w:hAnsi="Segoe UI" w:cs="Segoe UI"/>
      <w:sz w:val="18"/>
      <w:szCs w:val="18"/>
    </w:rPr>
  </w:style>
  <w:style w:type="paragraph" w:styleId="NormalWeb">
    <w:name w:val="Normal (Web)"/>
    <w:basedOn w:val="Normal"/>
    <w:uiPriority w:val="99"/>
    <w:semiHidden/>
    <w:unhideWhenUsed/>
    <w:rsid w:val="00464867"/>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Heading1Char">
    <w:name w:val="Heading 1 Char"/>
    <w:basedOn w:val="DefaultParagraphFont"/>
    <w:link w:val="Heading1"/>
    <w:uiPriority w:val="9"/>
    <w:rsid w:val="00284695"/>
    <w:rPr>
      <w:rFonts w:ascii="Arial" w:hAnsi="Arial" w:cs="Arial"/>
      <w:b/>
      <w:sz w:val="24"/>
    </w:rPr>
  </w:style>
  <w:style w:type="character" w:customStyle="1" w:styleId="Heading2Char">
    <w:name w:val="Heading 2 Char"/>
    <w:basedOn w:val="DefaultParagraphFont"/>
    <w:link w:val="Heading2"/>
    <w:uiPriority w:val="9"/>
    <w:rsid w:val="00284695"/>
    <w:rPr>
      <w:rFonts w:ascii="Arial" w:hAnsi="Arial" w:cs="Arial"/>
      <w:sz w:val="24"/>
    </w:rPr>
  </w:style>
  <w:style w:type="paragraph" w:customStyle="1" w:styleId="Default">
    <w:name w:val="Default"/>
    <w:rsid w:val="006F0728"/>
    <w:pPr>
      <w:autoSpaceDE w:val="0"/>
      <w:autoSpaceDN w:val="0"/>
      <w:adjustRightInd w:val="0"/>
      <w:spacing w:after="0" w:line="240" w:lineRule="auto"/>
    </w:pPr>
    <w:rPr>
      <w:rFonts w:ascii="Symbol" w:hAnsi="Symbol" w:cs="Symbol"/>
      <w:color w:val="000000"/>
      <w:sz w:val="24"/>
      <w:szCs w:val="24"/>
    </w:rPr>
  </w:style>
  <w:style w:type="character" w:styleId="PlaceholderText">
    <w:name w:val="Placeholder Text"/>
    <w:basedOn w:val="DefaultParagraphFont"/>
    <w:uiPriority w:val="99"/>
    <w:semiHidden/>
    <w:rsid w:val="006F0728"/>
    <w:rPr>
      <w:color w:val="808080"/>
    </w:rPr>
  </w:style>
  <w:style w:type="paragraph" w:styleId="CommentSubject">
    <w:name w:val="annotation subject"/>
    <w:basedOn w:val="CommentText"/>
    <w:next w:val="CommentText"/>
    <w:link w:val="CommentSubjectChar"/>
    <w:uiPriority w:val="99"/>
    <w:semiHidden/>
    <w:unhideWhenUsed/>
    <w:rsid w:val="002362E8"/>
    <w:rPr>
      <w:b/>
      <w:bCs/>
    </w:rPr>
  </w:style>
  <w:style w:type="character" w:customStyle="1" w:styleId="CommentSubjectChar">
    <w:name w:val="Comment Subject Char"/>
    <w:basedOn w:val="CommentTextChar"/>
    <w:link w:val="CommentSubject"/>
    <w:uiPriority w:val="99"/>
    <w:semiHidden/>
    <w:rsid w:val="002362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17326">
      <w:bodyDiv w:val="1"/>
      <w:marLeft w:val="0"/>
      <w:marRight w:val="0"/>
      <w:marTop w:val="0"/>
      <w:marBottom w:val="0"/>
      <w:divBdr>
        <w:top w:val="none" w:sz="0" w:space="0" w:color="auto"/>
        <w:left w:val="none" w:sz="0" w:space="0" w:color="auto"/>
        <w:bottom w:val="none" w:sz="0" w:space="0" w:color="auto"/>
        <w:right w:val="none" w:sz="0" w:space="0" w:color="auto"/>
      </w:divBdr>
    </w:div>
    <w:div w:id="1860773704">
      <w:bodyDiv w:val="1"/>
      <w:marLeft w:val="0"/>
      <w:marRight w:val="0"/>
      <w:marTop w:val="0"/>
      <w:marBottom w:val="0"/>
      <w:divBdr>
        <w:top w:val="none" w:sz="0" w:space="0" w:color="auto"/>
        <w:left w:val="none" w:sz="0" w:space="0" w:color="auto"/>
        <w:bottom w:val="none" w:sz="0" w:space="0" w:color="auto"/>
        <w:right w:val="none" w:sz="0" w:space="0" w:color="auto"/>
      </w:divBdr>
    </w:div>
    <w:div w:id="19997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25E8607F619F438DF6BD65F1DED36F" ma:contentTypeVersion="2" ma:contentTypeDescription="Create a new document." ma:contentTypeScope="" ma:versionID="2ba92df70ccbb1a0709aff1dca429c2c">
  <xsd:schema xmlns:xsd="http://www.w3.org/2001/XMLSchema" xmlns:xs="http://www.w3.org/2001/XMLSchema" xmlns:p="http://schemas.microsoft.com/office/2006/metadata/properties" xmlns:ns2="5e752986-c9a1-4f18-968b-eeeb4335438c" targetNamespace="http://schemas.microsoft.com/office/2006/metadata/properties" ma:root="true" ma:fieldsID="b62620230ec87416e109bef50f7dbb1a" ns2:_="">
    <xsd:import namespace="5e752986-c9a1-4f18-968b-eeeb4335438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52986-c9a1-4f18-968b-eeeb433543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0C598-A0CF-4798-A309-79B3D0A53B6E}">
  <ds:schemaRefs>
    <ds:schemaRef ds:uri="http://schemas.openxmlformats.org/officeDocument/2006/bibliography"/>
  </ds:schemaRefs>
</ds:datastoreItem>
</file>

<file path=customXml/itemProps2.xml><?xml version="1.0" encoding="utf-8"?>
<ds:datastoreItem xmlns:ds="http://schemas.openxmlformats.org/officeDocument/2006/customXml" ds:itemID="{8B1C7DAC-E0ED-40AB-AE22-2F991D398E14}">
  <ds:schemaRefs>
    <ds:schemaRef ds:uri="http://schemas.microsoft.com/sharepoint/v3/contenttype/forms"/>
  </ds:schemaRefs>
</ds:datastoreItem>
</file>

<file path=customXml/itemProps3.xml><?xml version="1.0" encoding="utf-8"?>
<ds:datastoreItem xmlns:ds="http://schemas.openxmlformats.org/officeDocument/2006/customXml" ds:itemID="{7CE54866-4CCB-454A-85B5-ECD1962BED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2F0681-877A-472E-A5D6-A38B2FC5A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52986-c9a1-4f18-968b-eeeb4335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safeguards (QUESTION 1 – 8)</dc:title>
  <dc:subject/>
  <dc:creator>Wee Yong YU (IMDA)</dc:creator>
  <cp:keywords/>
  <dc:description/>
  <cp:lastModifiedBy>IMDA</cp:lastModifiedBy>
  <cp:revision>19</cp:revision>
  <cp:lastPrinted>2019-05-10T00:45:00Z</cp:lastPrinted>
  <dcterms:created xsi:type="dcterms:W3CDTF">2024-04-13T01:14:00Z</dcterms:created>
  <dcterms:modified xsi:type="dcterms:W3CDTF">2025-10-27T06:05:00Z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Angela_NG@imda.gov.sg</vt:lpwstr>
  </property>
  <property fmtid="{D5CDD505-2E9C-101B-9397-08002B2CF9AE}" pid="5" name="MSIP_Label_3f9331f7-95a2-472a-92bc-d73219eb516b_SetDate">
    <vt:lpwstr>2020-03-02T00:15:27.6880247Z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267c775b-2192-4583-9d28-ba65b94ad9d8</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Angela_NG@imda.gov.sg</vt:lpwstr>
  </property>
  <property fmtid="{D5CDD505-2E9C-101B-9397-08002B2CF9AE}" pid="13" name="MSIP_Label_4f288355-fb4c-44cd-b9ca-40cfc2aee5f8_SetDate">
    <vt:lpwstr>2020-03-02T00:15:27.6880247Z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267c775b-2192-4583-9d28-ba65b94ad9d8</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y fmtid="{D5CDD505-2E9C-101B-9397-08002B2CF9AE}" pid="20" name="ContentTypeId">
    <vt:lpwstr>0x010100B425E8607F619F438DF6BD65F1DED36F</vt:lpwstr>
  </property>
</Properties>
</file>