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A8467" w14:textId="77777777" w:rsidR="00934E5E" w:rsidRDefault="00934E5E">
      <w:pPr>
        <w:rPr>
          <w:b/>
        </w:rPr>
      </w:pPr>
    </w:p>
    <w:p w14:paraId="508629A0" w14:textId="77777777" w:rsidR="00934E5E" w:rsidRDefault="00934E5E">
      <w:pPr>
        <w:rPr>
          <w:b/>
        </w:rPr>
      </w:pPr>
    </w:p>
    <w:p w14:paraId="45F7C088" w14:textId="53A71230" w:rsidR="00934E5E" w:rsidRDefault="00F616C3" w:rsidP="00F616C3">
      <w:pPr>
        <w:tabs>
          <w:tab w:val="left" w:pos="9728"/>
        </w:tabs>
        <w:rPr>
          <w:b/>
        </w:rPr>
      </w:pPr>
      <w:r>
        <w:rPr>
          <w:b/>
        </w:rPr>
        <w:tab/>
      </w:r>
    </w:p>
    <w:p w14:paraId="4CA20057" w14:textId="494E8AE9" w:rsidR="00934E5E" w:rsidRPr="00F616C3" w:rsidRDefault="00DF02DC" w:rsidP="00C12CA1">
      <w:pPr>
        <w:jc w:val="center"/>
        <w:rPr>
          <w:rStyle w:val="SubtleEmphasis"/>
        </w:rPr>
      </w:pPr>
      <w:r>
        <w:rPr>
          <w:noProof/>
          <w:lang w:eastAsia="zh-CN"/>
        </w:rPr>
        <w:drawing>
          <wp:inline distT="0" distB="0" distL="0" distR="0" wp14:anchorId="6F3E373F" wp14:editId="50CAC217">
            <wp:extent cx="5727109" cy="2427023"/>
            <wp:effectExtent l="0" t="0" r="6985" b="0"/>
            <wp:docPr id="5" name="Picture 5" descr="C:\Users\imda-angsm\AppData\Local\Microsoft\Windows\INetCache\Content.Word\APEC CBPR Logo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mda-angsm\AppData\Local\Microsoft\Windows\INetCache\Content.Word\APEC CBPR Logo_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5656" cy="2430645"/>
                    </a:xfrm>
                    <a:prstGeom prst="rect">
                      <a:avLst/>
                    </a:prstGeom>
                    <a:noFill/>
                    <a:ln>
                      <a:noFill/>
                    </a:ln>
                  </pic:spPr>
                </pic:pic>
              </a:graphicData>
            </a:graphic>
          </wp:inline>
        </w:drawing>
      </w:r>
    </w:p>
    <w:p w14:paraId="7DF3E8C3" w14:textId="77777777" w:rsidR="00934E5E" w:rsidRDefault="00934E5E">
      <w:pPr>
        <w:rPr>
          <w:b/>
        </w:rPr>
      </w:pPr>
    </w:p>
    <w:p w14:paraId="113574E8" w14:textId="594476FA" w:rsidR="006E65B1" w:rsidRPr="00C12CA1" w:rsidRDefault="00DE124A" w:rsidP="00934E5E">
      <w:pPr>
        <w:jc w:val="center"/>
        <w:rPr>
          <w:b/>
          <w:caps/>
          <w:sz w:val="48"/>
        </w:rPr>
      </w:pPr>
      <w:r>
        <w:rPr>
          <w:b/>
          <w:caps/>
          <w:sz w:val="48"/>
        </w:rPr>
        <w:t xml:space="preserve">APEC CROSS </w:t>
      </w:r>
      <w:bookmarkStart w:id="0" w:name="_GoBack"/>
      <w:bookmarkEnd w:id="0"/>
      <w:r w:rsidR="00E42678">
        <w:rPr>
          <w:b/>
          <w:caps/>
          <w:sz w:val="48"/>
        </w:rPr>
        <w:t xml:space="preserve">BORDER PRIVACY RULES SYSTEM </w:t>
      </w:r>
      <w:r w:rsidR="006E65B1" w:rsidRPr="00C12CA1">
        <w:rPr>
          <w:b/>
          <w:caps/>
          <w:sz w:val="48"/>
        </w:rPr>
        <w:t xml:space="preserve"> </w:t>
      </w:r>
    </w:p>
    <w:p w14:paraId="4AD2A9B1" w14:textId="739F1D40" w:rsidR="00934E5E" w:rsidRPr="001A0EC2" w:rsidRDefault="00D978F6" w:rsidP="00934E5E">
      <w:pPr>
        <w:jc w:val="center"/>
        <w:rPr>
          <w:b/>
          <w:sz w:val="48"/>
        </w:rPr>
      </w:pPr>
      <w:r>
        <w:rPr>
          <w:b/>
          <w:sz w:val="48"/>
        </w:rPr>
        <w:t>Self-</w:t>
      </w:r>
      <w:r w:rsidR="006E65B1" w:rsidRPr="001A0EC2">
        <w:rPr>
          <w:b/>
          <w:sz w:val="48"/>
        </w:rPr>
        <w:t>Assessment Form</w:t>
      </w:r>
    </w:p>
    <w:p w14:paraId="0EC4DB19" w14:textId="77777777" w:rsidR="00934E5E" w:rsidRDefault="00934E5E">
      <w:pPr>
        <w:rPr>
          <w:b/>
        </w:rPr>
      </w:pPr>
    </w:p>
    <w:p w14:paraId="41E78DA0" w14:textId="77777777" w:rsidR="00760914" w:rsidRDefault="00760914" w:rsidP="00760914">
      <w:pPr>
        <w:pStyle w:val="Footer"/>
        <w:jc w:val="right"/>
      </w:pPr>
    </w:p>
    <w:p w14:paraId="7852906B" w14:textId="77777777" w:rsidR="00760914" w:rsidRDefault="00760914" w:rsidP="00760914">
      <w:pPr>
        <w:ind w:left="720"/>
      </w:pPr>
    </w:p>
    <w:p w14:paraId="31D3E2D7" w14:textId="350D0759" w:rsidR="00C12CA1" w:rsidRDefault="00760914" w:rsidP="00760914">
      <w:pPr>
        <w:tabs>
          <w:tab w:val="left" w:pos="10092"/>
        </w:tabs>
        <w:jc w:val="both"/>
        <w:rPr>
          <w:b/>
        </w:rPr>
      </w:pPr>
      <w:r>
        <w:rPr>
          <w:b/>
        </w:rPr>
        <w:lastRenderedPageBreak/>
        <w:tab/>
      </w:r>
    </w:p>
    <w:p w14:paraId="06E13C35" w14:textId="635C99EF" w:rsidR="00F138B6" w:rsidRPr="00044BAB" w:rsidRDefault="007F775F" w:rsidP="00C12CA1">
      <w:pPr>
        <w:jc w:val="both"/>
        <w:rPr>
          <w:b/>
          <w:sz w:val="24"/>
          <w:szCs w:val="24"/>
          <w:u w:val="single"/>
        </w:rPr>
      </w:pPr>
      <w:r>
        <w:rPr>
          <w:b/>
          <w:sz w:val="24"/>
          <w:szCs w:val="24"/>
          <w:u w:val="single"/>
        </w:rPr>
        <w:t>General</w:t>
      </w:r>
      <w:r w:rsidR="00C12CA1" w:rsidRPr="00044BAB">
        <w:rPr>
          <w:b/>
          <w:sz w:val="24"/>
          <w:szCs w:val="24"/>
          <w:u w:val="single"/>
        </w:rPr>
        <w:t>:</w:t>
      </w:r>
    </w:p>
    <w:p w14:paraId="7950CDAA" w14:textId="35B296DF" w:rsidR="007F775F" w:rsidRDefault="007F775F" w:rsidP="0049443D">
      <w:pPr>
        <w:pStyle w:val="ListParagraph"/>
        <w:numPr>
          <w:ilvl w:val="0"/>
          <w:numId w:val="1"/>
        </w:numPr>
        <w:jc w:val="both"/>
        <w:rPr>
          <w:sz w:val="24"/>
          <w:szCs w:val="24"/>
        </w:rPr>
      </w:pPr>
      <w:r w:rsidRPr="007F775F">
        <w:rPr>
          <w:sz w:val="24"/>
          <w:szCs w:val="24"/>
        </w:rPr>
        <w:t>The purpose of this document is to provide the baseline program requirements of the APEC Cross Border Privacy Rules (CBPR) System in order to assist APEC-recognized Accountability Agents in an Applicant’s compliance review process and to ensure this process is conducted consistently throughout participating APEC Economies. Accountability Agents are responsible for receiving an Applicant’s intake documentation, verifying an Applicant’s compliance with the requirements of the CBPR System and, where appropriate, assisting the Applicant in modifying its policies and practices to meet the requirements of the CBPR System. The Accountability Agent will certify those Applicant deemed to have met the minimum criteria for participation provided herein, and will be responsible for monitoring the Participants’ compliance with the CBPR System, based on these criteria.</w:t>
      </w:r>
    </w:p>
    <w:p w14:paraId="1F52AC86" w14:textId="77777777" w:rsidR="007F775F" w:rsidRDefault="007F775F" w:rsidP="007F775F">
      <w:pPr>
        <w:pStyle w:val="ListParagraph"/>
        <w:jc w:val="both"/>
        <w:rPr>
          <w:sz w:val="24"/>
          <w:szCs w:val="24"/>
        </w:rPr>
      </w:pPr>
    </w:p>
    <w:p w14:paraId="23B3EFC7" w14:textId="0FE90426" w:rsidR="00C12CA1" w:rsidRPr="00044BAB" w:rsidRDefault="007731D8" w:rsidP="0049443D">
      <w:pPr>
        <w:pStyle w:val="ListParagraph"/>
        <w:numPr>
          <w:ilvl w:val="0"/>
          <w:numId w:val="1"/>
        </w:numPr>
        <w:jc w:val="both"/>
        <w:rPr>
          <w:sz w:val="24"/>
          <w:szCs w:val="24"/>
        </w:rPr>
      </w:pPr>
      <w:r w:rsidRPr="00044BAB">
        <w:rPr>
          <w:sz w:val="24"/>
          <w:szCs w:val="24"/>
        </w:rPr>
        <w:t>I</w:t>
      </w:r>
      <w:r w:rsidR="006E65B1" w:rsidRPr="00044BAB">
        <w:rPr>
          <w:sz w:val="24"/>
          <w:szCs w:val="24"/>
        </w:rPr>
        <w:t xml:space="preserve">nformation in this </w:t>
      </w:r>
      <w:r w:rsidR="00D12A98" w:rsidRPr="00044BAB">
        <w:rPr>
          <w:sz w:val="24"/>
          <w:szCs w:val="24"/>
        </w:rPr>
        <w:t>Assessment F</w:t>
      </w:r>
      <w:r w:rsidR="006E65B1" w:rsidRPr="00044BAB">
        <w:rPr>
          <w:sz w:val="24"/>
          <w:szCs w:val="24"/>
        </w:rPr>
        <w:t xml:space="preserve">orm </w:t>
      </w:r>
      <w:r w:rsidRPr="00044BAB">
        <w:rPr>
          <w:sz w:val="24"/>
          <w:szCs w:val="24"/>
        </w:rPr>
        <w:t>is</w:t>
      </w:r>
      <w:r w:rsidR="006E65B1" w:rsidRPr="00044BAB">
        <w:rPr>
          <w:sz w:val="24"/>
          <w:szCs w:val="24"/>
        </w:rPr>
        <w:t xml:space="preserve"> confidential</w:t>
      </w:r>
      <w:r w:rsidR="007213DA" w:rsidRPr="00044BAB">
        <w:rPr>
          <w:sz w:val="24"/>
          <w:szCs w:val="24"/>
        </w:rPr>
        <w:t xml:space="preserve"> and for the sole purpose of</w:t>
      </w:r>
      <w:r w:rsidR="006245D5" w:rsidRPr="00044BAB">
        <w:rPr>
          <w:sz w:val="24"/>
          <w:szCs w:val="24"/>
        </w:rPr>
        <w:t xml:space="preserve"> your</w:t>
      </w:r>
      <w:r w:rsidR="001E4DA3" w:rsidRPr="00044BAB">
        <w:rPr>
          <w:sz w:val="24"/>
          <w:szCs w:val="24"/>
        </w:rPr>
        <w:t xml:space="preserve"> </w:t>
      </w:r>
      <w:r w:rsidR="006E65B1" w:rsidRPr="00044BAB">
        <w:rPr>
          <w:sz w:val="24"/>
          <w:szCs w:val="24"/>
        </w:rPr>
        <w:t xml:space="preserve">participation in the </w:t>
      </w:r>
      <w:r w:rsidR="00E42678" w:rsidRPr="00044BAB">
        <w:rPr>
          <w:sz w:val="24"/>
          <w:szCs w:val="24"/>
        </w:rPr>
        <w:t>APEC Cross-Border Privacy Rule (CBPR) System</w:t>
      </w:r>
      <w:r w:rsidR="00873459" w:rsidRPr="00044BAB">
        <w:rPr>
          <w:sz w:val="24"/>
          <w:szCs w:val="24"/>
        </w:rPr>
        <w:t xml:space="preserve"> Certification</w:t>
      </w:r>
      <w:r w:rsidR="006E65B1" w:rsidRPr="00044BAB">
        <w:rPr>
          <w:sz w:val="24"/>
          <w:szCs w:val="24"/>
        </w:rPr>
        <w:t xml:space="preserve">. </w:t>
      </w:r>
    </w:p>
    <w:p w14:paraId="3A51B967" w14:textId="77777777" w:rsidR="00C12CA1" w:rsidRPr="00044BAB" w:rsidRDefault="00C12CA1" w:rsidP="006245D5">
      <w:pPr>
        <w:pStyle w:val="ListParagraph"/>
        <w:jc w:val="both"/>
        <w:rPr>
          <w:sz w:val="24"/>
          <w:szCs w:val="24"/>
        </w:rPr>
      </w:pPr>
    </w:p>
    <w:p w14:paraId="56C2CB24" w14:textId="12D3F3A9" w:rsidR="00284695" w:rsidRDefault="00C12CA1" w:rsidP="0049443D">
      <w:pPr>
        <w:pStyle w:val="ListParagraph"/>
        <w:numPr>
          <w:ilvl w:val="0"/>
          <w:numId w:val="1"/>
        </w:numPr>
        <w:jc w:val="both"/>
        <w:rPr>
          <w:sz w:val="24"/>
          <w:szCs w:val="24"/>
        </w:rPr>
      </w:pPr>
      <w:r w:rsidRPr="00044BAB">
        <w:rPr>
          <w:sz w:val="24"/>
          <w:szCs w:val="24"/>
        </w:rPr>
        <w:t>Organisations shall have written documentation on policies, processes and practises for data protection. Organisations must also demonstrate that their data protection policies, processes and practises are implemented and practised on the ground.</w:t>
      </w:r>
    </w:p>
    <w:p w14:paraId="683747CD" w14:textId="25009B0A" w:rsidR="00760914" w:rsidRPr="00760914" w:rsidRDefault="00760914" w:rsidP="00760914">
      <w:pPr>
        <w:jc w:val="both"/>
        <w:rPr>
          <w:sz w:val="24"/>
          <w:szCs w:val="24"/>
        </w:rPr>
      </w:pPr>
    </w:p>
    <w:p w14:paraId="57118B04" w14:textId="77777777" w:rsidR="00284695" w:rsidRPr="00044BAB" w:rsidRDefault="00284695">
      <w:pPr>
        <w:rPr>
          <w:sz w:val="24"/>
          <w:szCs w:val="24"/>
        </w:rPr>
      </w:pPr>
      <w:r w:rsidRPr="00044BAB">
        <w:rPr>
          <w:sz w:val="24"/>
          <w:szCs w:val="24"/>
        </w:rPr>
        <w:br w:type="page"/>
      </w:r>
    </w:p>
    <w:p w14:paraId="59C01FDF" w14:textId="328ABD58" w:rsidR="00284695" w:rsidRPr="00044BAB" w:rsidRDefault="00284695" w:rsidP="00284695">
      <w:pPr>
        <w:jc w:val="both"/>
        <w:rPr>
          <w:b/>
          <w:sz w:val="24"/>
          <w:szCs w:val="24"/>
          <w:u w:val="single"/>
        </w:rPr>
      </w:pPr>
    </w:p>
    <w:p w14:paraId="1B9809AE" w14:textId="77777777" w:rsidR="00284695" w:rsidRPr="00044BAB" w:rsidRDefault="00284695" w:rsidP="00284695">
      <w:pPr>
        <w:pStyle w:val="Heading1"/>
        <w:ind w:left="567" w:hanging="567"/>
        <w:jc w:val="both"/>
        <w:rPr>
          <w:rFonts w:asciiTheme="minorHAnsi" w:hAnsiTheme="minorHAnsi"/>
          <w:szCs w:val="24"/>
        </w:rPr>
      </w:pPr>
      <w:r w:rsidRPr="00044BAB">
        <w:rPr>
          <w:rFonts w:asciiTheme="minorHAnsi" w:hAnsiTheme="minorHAnsi"/>
          <w:szCs w:val="24"/>
        </w:rPr>
        <w:t>General Information</w:t>
      </w:r>
    </w:p>
    <w:tbl>
      <w:tblPr>
        <w:tblStyle w:val="TableGrid"/>
        <w:tblW w:w="0" w:type="auto"/>
        <w:tblInd w:w="562" w:type="dxa"/>
        <w:tblLook w:val="04A0" w:firstRow="1" w:lastRow="0" w:firstColumn="1" w:lastColumn="0" w:noHBand="0" w:noVBand="1"/>
      </w:tblPr>
      <w:tblGrid>
        <w:gridCol w:w="4536"/>
        <w:gridCol w:w="7797"/>
      </w:tblGrid>
      <w:tr w:rsidR="00284695" w:rsidRPr="00044BAB" w14:paraId="64693BC0" w14:textId="77777777" w:rsidTr="00BF3992">
        <w:trPr>
          <w:trHeight w:val="544"/>
        </w:trPr>
        <w:tc>
          <w:tcPr>
            <w:tcW w:w="4536" w:type="dxa"/>
          </w:tcPr>
          <w:p w14:paraId="5BBBD88E" w14:textId="77777777" w:rsidR="00284695" w:rsidRPr="00044BAB" w:rsidRDefault="00284695" w:rsidP="000E7B6C">
            <w:pPr>
              <w:jc w:val="both"/>
              <w:rPr>
                <w:rFonts w:cs="Arial"/>
                <w:sz w:val="24"/>
                <w:szCs w:val="24"/>
              </w:rPr>
            </w:pPr>
            <w:r w:rsidRPr="00044BAB">
              <w:rPr>
                <w:rFonts w:cs="Arial"/>
                <w:sz w:val="24"/>
                <w:szCs w:val="24"/>
              </w:rPr>
              <w:t>Name of Organisation</w:t>
            </w:r>
          </w:p>
        </w:tc>
        <w:tc>
          <w:tcPr>
            <w:tcW w:w="7797" w:type="dxa"/>
          </w:tcPr>
          <w:p w14:paraId="506F99B9" w14:textId="77777777" w:rsidR="00284695" w:rsidRPr="00044BAB" w:rsidRDefault="00284695" w:rsidP="000E7B6C">
            <w:pPr>
              <w:jc w:val="both"/>
              <w:rPr>
                <w:rFonts w:cs="Arial"/>
                <w:sz w:val="24"/>
                <w:szCs w:val="24"/>
              </w:rPr>
            </w:pPr>
          </w:p>
        </w:tc>
      </w:tr>
      <w:tr w:rsidR="00284695" w:rsidRPr="00044BAB" w14:paraId="68CEC929" w14:textId="77777777" w:rsidTr="00BF3992">
        <w:trPr>
          <w:trHeight w:val="649"/>
        </w:trPr>
        <w:tc>
          <w:tcPr>
            <w:tcW w:w="4536" w:type="dxa"/>
          </w:tcPr>
          <w:p w14:paraId="34262405" w14:textId="2AD7CEF3" w:rsidR="00284695" w:rsidRPr="00044BAB" w:rsidRDefault="00BF3992" w:rsidP="00BF3992">
            <w:pPr>
              <w:jc w:val="both"/>
              <w:rPr>
                <w:rFonts w:cs="Arial"/>
                <w:sz w:val="24"/>
                <w:szCs w:val="24"/>
              </w:rPr>
            </w:pPr>
            <w:r w:rsidRPr="00044BAB">
              <w:rPr>
                <w:rFonts w:cs="Arial"/>
                <w:sz w:val="24"/>
                <w:szCs w:val="24"/>
              </w:rPr>
              <w:t>Name of point of contact for CBPR</w:t>
            </w:r>
          </w:p>
        </w:tc>
        <w:tc>
          <w:tcPr>
            <w:tcW w:w="7797" w:type="dxa"/>
          </w:tcPr>
          <w:p w14:paraId="3640A38B" w14:textId="77777777" w:rsidR="00284695" w:rsidRPr="00044BAB" w:rsidRDefault="00284695" w:rsidP="000E7B6C">
            <w:pPr>
              <w:jc w:val="both"/>
              <w:rPr>
                <w:rFonts w:cs="Arial"/>
                <w:sz w:val="24"/>
                <w:szCs w:val="24"/>
              </w:rPr>
            </w:pPr>
          </w:p>
        </w:tc>
      </w:tr>
      <w:tr w:rsidR="00BF3992" w:rsidRPr="00044BAB" w14:paraId="02B51055" w14:textId="77777777" w:rsidTr="00BF3992">
        <w:trPr>
          <w:trHeight w:val="484"/>
        </w:trPr>
        <w:tc>
          <w:tcPr>
            <w:tcW w:w="4536" w:type="dxa"/>
          </w:tcPr>
          <w:p w14:paraId="4FF7AFC6" w14:textId="354B5677" w:rsidR="00BF3992" w:rsidRPr="00044BAB" w:rsidRDefault="00BF3992" w:rsidP="00BF3992">
            <w:pPr>
              <w:jc w:val="both"/>
              <w:rPr>
                <w:rFonts w:cs="Arial"/>
                <w:sz w:val="24"/>
                <w:szCs w:val="24"/>
              </w:rPr>
            </w:pPr>
            <w:r w:rsidRPr="00044BAB">
              <w:rPr>
                <w:rFonts w:cs="Arial"/>
                <w:sz w:val="24"/>
                <w:szCs w:val="24"/>
              </w:rPr>
              <w:t>Title</w:t>
            </w:r>
          </w:p>
        </w:tc>
        <w:tc>
          <w:tcPr>
            <w:tcW w:w="7797" w:type="dxa"/>
          </w:tcPr>
          <w:p w14:paraId="6C1F2AAD" w14:textId="77777777" w:rsidR="00BF3992" w:rsidRPr="00044BAB" w:rsidRDefault="00BF3992" w:rsidP="00BF3992">
            <w:pPr>
              <w:jc w:val="both"/>
              <w:rPr>
                <w:rFonts w:cs="Arial"/>
                <w:sz w:val="24"/>
                <w:szCs w:val="24"/>
              </w:rPr>
            </w:pPr>
          </w:p>
        </w:tc>
      </w:tr>
      <w:tr w:rsidR="00BF3992" w:rsidRPr="00044BAB" w14:paraId="3B2F1A0A" w14:textId="77777777" w:rsidTr="00BF3992">
        <w:trPr>
          <w:trHeight w:val="562"/>
        </w:trPr>
        <w:tc>
          <w:tcPr>
            <w:tcW w:w="4536" w:type="dxa"/>
          </w:tcPr>
          <w:p w14:paraId="6008168A" w14:textId="2A6DE878" w:rsidR="00BF3992" w:rsidRPr="00044BAB" w:rsidRDefault="00BF3992" w:rsidP="00BF3992">
            <w:pPr>
              <w:jc w:val="both"/>
              <w:rPr>
                <w:rFonts w:cs="Arial"/>
                <w:sz w:val="24"/>
                <w:szCs w:val="24"/>
              </w:rPr>
            </w:pPr>
            <w:r w:rsidRPr="00044BAB">
              <w:rPr>
                <w:rFonts w:cs="Arial"/>
                <w:sz w:val="24"/>
                <w:szCs w:val="24"/>
              </w:rPr>
              <w:t>Email Address</w:t>
            </w:r>
          </w:p>
        </w:tc>
        <w:tc>
          <w:tcPr>
            <w:tcW w:w="7797" w:type="dxa"/>
          </w:tcPr>
          <w:p w14:paraId="31559482" w14:textId="77777777" w:rsidR="00BF3992" w:rsidRPr="00044BAB" w:rsidRDefault="00BF3992" w:rsidP="00BF3992">
            <w:pPr>
              <w:jc w:val="both"/>
              <w:rPr>
                <w:rFonts w:cs="Arial"/>
                <w:sz w:val="24"/>
                <w:szCs w:val="24"/>
              </w:rPr>
            </w:pPr>
          </w:p>
        </w:tc>
      </w:tr>
      <w:tr w:rsidR="00BF3992" w:rsidRPr="00044BAB" w14:paraId="79194087" w14:textId="77777777" w:rsidTr="00BF3992">
        <w:trPr>
          <w:trHeight w:val="569"/>
        </w:trPr>
        <w:tc>
          <w:tcPr>
            <w:tcW w:w="4536" w:type="dxa"/>
          </w:tcPr>
          <w:p w14:paraId="78C4AFF6" w14:textId="4BC480EF" w:rsidR="00BF3992" w:rsidRPr="00044BAB" w:rsidRDefault="00BF3992" w:rsidP="00BF3992">
            <w:pPr>
              <w:jc w:val="both"/>
              <w:rPr>
                <w:rFonts w:cs="Arial"/>
                <w:sz w:val="24"/>
                <w:szCs w:val="24"/>
              </w:rPr>
            </w:pPr>
            <w:r w:rsidRPr="00044BAB">
              <w:rPr>
                <w:rFonts w:cs="Arial"/>
                <w:sz w:val="24"/>
                <w:szCs w:val="24"/>
              </w:rPr>
              <w:t>Contact Number</w:t>
            </w:r>
          </w:p>
        </w:tc>
        <w:tc>
          <w:tcPr>
            <w:tcW w:w="7797" w:type="dxa"/>
          </w:tcPr>
          <w:p w14:paraId="2C9F5F56" w14:textId="77777777" w:rsidR="00BF3992" w:rsidRPr="00044BAB" w:rsidRDefault="00BF3992" w:rsidP="00BF3992">
            <w:pPr>
              <w:jc w:val="both"/>
              <w:rPr>
                <w:rFonts w:cs="Arial"/>
                <w:sz w:val="24"/>
                <w:szCs w:val="24"/>
              </w:rPr>
            </w:pPr>
          </w:p>
        </w:tc>
      </w:tr>
      <w:tr w:rsidR="00BF3992" w:rsidRPr="00044BAB" w14:paraId="69911391" w14:textId="77777777" w:rsidTr="00BF3992">
        <w:trPr>
          <w:trHeight w:val="548"/>
        </w:trPr>
        <w:tc>
          <w:tcPr>
            <w:tcW w:w="4536" w:type="dxa"/>
          </w:tcPr>
          <w:p w14:paraId="1906D12B" w14:textId="77777777" w:rsidR="00BF3992" w:rsidRPr="00044BAB" w:rsidRDefault="00BF3992" w:rsidP="00BF3992">
            <w:pPr>
              <w:jc w:val="both"/>
              <w:rPr>
                <w:rFonts w:cs="Arial"/>
                <w:sz w:val="24"/>
                <w:szCs w:val="24"/>
              </w:rPr>
            </w:pPr>
            <w:r w:rsidRPr="00044BAB">
              <w:rPr>
                <w:rFonts w:cs="Arial"/>
                <w:sz w:val="24"/>
                <w:szCs w:val="24"/>
              </w:rPr>
              <w:t>Company Registration Number</w:t>
            </w:r>
          </w:p>
        </w:tc>
        <w:tc>
          <w:tcPr>
            <w:tcW w:w="7797" w:type="dxa"/>
          </w:tcPr>
          <w:p w14:paraId="359328CD" w14:textId="77777777" w:rsidR="00BF3992" w:rsidRPr="00044BAB" w:rsidRDefault="00BF3992" w:rsidP="00BF3992">
            <w:pPr>
              <w:jc w:val="both"/>
              <w:rPr>
                <w:rFonts w:cs="Arial"/>
                <w:sz w:val="24"/>
                <w:szCs w:val="24"/>
              </w:rPr>
            </w:pPr>
          </w:p>
        </w:tc>
      </w:tr>
    </w:tbl>
    <w:p w14:paraId="7308C049" w14:textId="30E1EB30" w:rsidR="006F0728" w:rsidRPr="00044BAB" w:rsidRDefault="006F0728">
      <w:pPr>
        <w:rPr>
          <w:rFonts w:cs="Arial"/>
          <w:b/>
          <w:sz w:val="24"/>
          <w:szCs w:val="24"/>
        </w:rPr>
      </w:pPr>
    </w:p>
    <w:p w14:paraId="59A88383" w14:textId="15AF4A64" w:rsidR="00C12CA1" w:rsidRPr="00044BAB" w:rsidRDefault="00284695" w:rsidP="00284695">
      <w:pPr>
        <w:pStyle w:val="Heading1"/>
        <w:ind w:left="567" w:hanging="567"/>
        <w:jc w:val="both"/>
        <w:rPr>
          <w:rFonts w:asciiTheme="minorHAnsi" w:hAnsiTheme="minorHAnsi"/>
          <w:szCs w:val="24"/>
        </w:rPr>
      </w:pPr>
      <w:r w:rsidRPr="00044BAB">
        <w:rPr>
          <w:rFonts w:asciiTheme="minorHAnsi" w:hAnsiTheme="minorHAnsi"/>
          <w:szCs w:val="24"/>
        </w:rPr>
        <w:t xml:space="preserve">APEC CBPR System </w:t>
      </w:r>
    </w:p>
    <w:tbl>
      <w:tblPr>
        <w:tblStyle w:val="TableGrid"/>
        <w:tblW w:w="0" w:type="auto"/>
        <w:tblInd w:w="535" w:type="dxa"/>
        <w:tblLook w:val="04A0" w:firstRow="1" w:lastRow="0" w:firstColumn="1" w:lastColumn="0" w:noHBand="0" w:noVBand="1"/>
      </w:tblPr>
      <w:tblGrid>
        <w:gridCol w:w="4563"/>
        <w:gridCol w:w="7797"/>
      </w:tblGrid>
      <w:tr w:rsidR="00044BAB" w:rsidRPr="00044BAB" w14:paraId="61B529E8" w14:textId="77777777" w:rsidTr="00835EE3">
        <w:trPr>
          <w:trHeight w:val="442"/>
        </w:trPr>
        <w:tc>
          <w:tcPr>
            <w:tcW w:w="12360" w:type="dxa"/>
            <w:gridSpan w:val="2"/>
          </w:tcPr>
          <w:p w14:paraId="7F4954C7" w14:textId="77777777" w:rsidR="00044BAB" w:rsidRPr="0084005F" w:rsidRDefault="00044BAB" w:rsidP="00044BAB">
            <w:pPr>
              <w:jc w:val="both"/>
              <w:rPr>
                <w:rFonts w:cs="Arial"/>
                <w:sz w:val="24"/>
                <w:szCs w:val="24"/>
              </w:rPr>
            </w:pPr>
            <w:r w:rsidRPr="0084005F">
              <w:rPr>
                <w:rFonts w:cs="Arial"/>
                <w:sz w:val="24"/>
                <w:szCs w:val="24"/>
              </w:rPr>
              <w:t>List of subsidiaries and/or affiliates governed by your privacy policy to be covered by this certification, their location, and the relationship of each to you.</w:t>
            </w:r>
          </w:p>
          <w:tbl>
            <w:tblPr>
              <w:tblStyle w:val="TableGrid"/>
              <w:tblpPr w:leftFromText="180" w:rightFromText="180" w:vertAnchor="text" w:horzAnchor="margin" w:tblpY="208"/>
              <w:tblOverlap w:val="never"/>
              <w:tblW w:w="0" w:type="auto"/>
              <w:tblLook w:val="04A0" w:firstRow="1" w:lastRow="0" w:firstColumn="1" w:lastColumn="0" w:noHBand="0" w:noVBand="1"/>
            </w:tblPr>
            <w:tblGrid>
              <w:gridCol w:w="4314"/>
              <w:gridCol w:w="3969"/>
              <w:gridCol w:w="3851"/>
            </w:tblGrid>
            <w:tr w:rsidR="00044BAB" w:rsidRPr="0084005F" w14:paraId="22C5E243" w14:textId="77777777" w:rsidTr="00044BAB">
              <w:tc>
                <w:tcPr>
                  <w:tcW w:w="4314" w:type="dxa"/>
                  <w:shd w:val="clear" w:color="auto" w:fill="E7E6E6" w:themeFill="background2"/>
                </w:tcPr>
                <w:p w14:paraId="447DAF47" w14:textId="77777777" w:rsidR="00044BAB" w:rsidRPr="0084005F" w:rsidRDefault="00044BAB" w:rsidP="00044BAB">
                  <w:pPr>
                    <w:jc w:val="both"/>
                    <w:rPr>
                      <w:rFonts w:cs="Arial"/>
                      <w:b/>
                      <w:sz w:val="24"/>
                      <w:szCs w:val="24"/>
                    </w:rPr>
                  </w:pPr>
                  <w:r w:rsidRPr="0084005F">
                    <w:rPr>
                      <w:rFonts w:cs="Arial"/>
                      <w:b/>
                      <w:sz w:val="24"/>
                      <w:szCs w:val="24"/>
                    </w:rPr>
                    <w:t>Name of subsidiary and/or affiliate</w:t>
                  </w:r>
                </w:p>
              </w:tc>
              <w:tc>
                <w:tcPr>
                  <w:tcW w:w="3969" w:type="dxa"/>
                  <w:shd w:val="clear" w:color="auto" w:fill="E7E6E6" w:themeFill="background2"/>
                </w:tcPr>
                <w:p w14:paraId="24BA18BA" w14:textId="77777777" w:rsidR="00044BAB" w:rsidRPr="0084005F" w:rsidRDefault="00044BAB" w:rsidP="00044BAB">
                  <w:pPr>
                    <w:jc w:val="both"/>
                    <w:rPr>
                      <w:rFonts w:cs="Arial"/>
                      <w:b/>
                      <w:sz w:val="24"/>
                      <w:szCs w:val="24"/>
                    </w:rPr>
                  </w:pPr>
                  <w:r w:rsidRPr="0084005F">
                    <w:rPr>
                      <w:rFonts w:cs="Arial"/>
                      <w:b/>
                      <w:sz w:val="24"/>
                      <w:szCs w:val="24"/>
                    </w:rPr>
                    <w:t>Location of subsidiary and/or affiliate</w:t>
                  </w:r>
                </w:p>
              </w:tc>
              <w:tc>
                <w:tcPr>
                  <w:tcW w:w="3851" w:type="dxa"/>
                  <w:shd w:val="clear" w:color="auto" w:fill="E7E6E6" w:themeFill="background2"/>
                </w:tcPr>
                <w:p w14:paraId="12535A8F" w14:textId="77777777" w:rsidR="00044BAB" w:rsidRPr="0084005F" w:rsidRDefault="00044BAB" w:rsidP="00044BAB">
                  <w:pPr>
                    <w:jc w:val="both"/>
                    <w:rPr>
                      <w:rFonts w:cs="Arial"/>
                      <w:b/>
                      <w:sz w:val="24"/>
                      <w:szCs w:val="24"/>
                    </w:rPr>
                  </w:pPr>
                  <w:r w:rsidRPr="0084005F">
                    <w:rPr>
                      <w:rFonts w:cs="Arial"/>
                      <w:b/>
                      <w:sz w:val="24"/>
                      <w:szCs w:val="24"/>
                    </w:rPr>
                    <w:t>Relationship of subsidiary and/or affiliate to you</w:t>
                  </w:r>
                </w:p>
              </w:tc>
            </w:tr>
            <w:tr w:rsidR="00044BAB" w:rsidRPr="0084005F" w14:paraId="186D58C0" w14:textId="77777777" w:rsidTr="00044BAB">
              <w:tc>
                <w:tcPr>
                  <w:tcW w:w="4314" w:type="dxa"/>
                </w:tcPr>
                <w:p w14:paraId="1C85F4AA" w14:textId="77777777" w:rsidR="00044BAB" w:rsidRPr="0084005F" w:rsidRDefault="00044BAB" w:rsidP="00044BAB">
                  <w:pPr>
                    <w:jc w:val="both"/>
                    <w:rPr>
                      <w:rFonts w:cs="Arial"/>
                      <w:sz w:val="24"/>
                      <w:szCs w:val="24"/>
                    </w:rPr>
                  </w:pPr>
                </w:p>
              </w:tc>
              <w:tc>
                <w:tcPr>
                  <w:tcW w:w="3969" w:type="dxa"/>
                </w:tcPr>
                <w:p w14:paraId="5A07ECCE" w14:textId="77777777" w:rsidR="00044BAB" w:rsidRPr="0084005F" w:rsidRDefault="00044BAB" w:rsidP="00044BAB">
                  <w:pPr>
                    <w:jc w:val="both"/>
                    <w:rPr>
                      <w:rFonts w:cs="Arial"/>
                      <w:sz w:val="24"/>
                      <w:szCs w:val="24"/>
                    </w:rPr>
                  </w:pPr>
                </w:p>
              </w:tc>
              <w:tc>
                <w:tcPr>
                  <w:tcW w:w="3851" w:type="dxa"/>
                </w:tcPr>
                <w:p w14:paraId="7D148CE0" w14:textId="77777777" w:rsidR="00044BAB" w:rsidRPr="0084005F" w:rsidRDefault="00044BAB" w:rsidP="00044BAB">
                  <w:pPr>
                    <w:jc w:val="both"/>
                    <w:rPr>
                      <w:rFonts w:cs="Arial"/>
                      <w:sz w:val="24"/>
                      <w:szCs w:val="24"/>
                    </w:rPr>
                  </w:pPr>
                </w:p>
              </w:tc>
            </w:tr>
            <w:tr w:rsidR="00044BAB" w:rsidRPr="0084005F" w14:paraId="45E3C026" w14:textId="77777777" w:rsidTr="00044BAB">
              <w:tc>
                <w:tcPr>
                  <w:tcW w:w="4314" w:type="dxa"/>
                </w:tcPr>
                <w:p w14:paraId="35F27C77" w14:textId="77777777" w:rsidR="00044BAB" w:rsidRPr="0084005F" w:rsidRDefault="00044BAB" w:rsidP="00044BAB">
                  <w:pPr>
                    <w:jc w:val="both"/>
                    <w:rPr>
                      <w:rFonts w:cs="Arial"/>
                      <w:sz w:val="24"/>
                      <w:szCs w:val="24"/>
                    </w:rPr>
                  </w:pPr>
                </w:p>
              </w:tc>
              <w:tc>
                <w:tcPr>
                  <w:tcW w:w="3969" w:type="dxa"/>
                </w:tcPr>
                <w:p w14:paraId="329DBC58" w14:textId="77777777" w:rsidR="00044BAB" w:rsidRPr="0084005F" w:rsidRDefault="00044BAB" w:rsidP="00044BAB">
                  <w:pPr>
                    <w:jc w:val="both"/>
                    <w:rPr>
                      <w:rFonts w:cs="Arial"/>
                      <w:sz w:val="24"/>
                      <w:szCs w:val="24"/>
                    </w:rPr>
                  </w:pPr>
                </w:p>
              </w:tc>
              <w:tc>
                <w:tcPr>
                  <w:tcW w:w="3851" w:type="dxa"/>
                </w:tcPr>
                <w:p w14:paraId="684F5103" w14:textId="77777777" w:rsidR="00044BAB" w:rsidRPr="0084005F" w:rsidRDefault="00044BAB" w:rsidP="00044BAB">
                  <w:pPr>
                    <w:jc w:val="both"/>
                    <w:rPr>
                      <w:rFonts w:cs="Arial"/>
                      <w:sz w:val="24"/>
                      <w:szCs w:val="24"/>
                    </w:rPr>
                  </w:pPr>
                </w:p>
              </w:tc>
            </w:tr>
            <w:tr w:rsidR="00044BAB" w:rsidRPr="0084005F" w14:paraId="79F3AFB3" w14:textId="77777777" w:rsidTr="00044BAB">
              <w:tc>
                <w:tcPr>
                  <w:tcW w:w="4314" w:type="dxa"/>
                </w:tcPr>
                <w:p w14:paraId="4D4F4666" w14:textId="77777777" w:rsidR="00044BAB" w:rsidRPr="0084005F" w:rsidRDefault="00044BAB" w:rsidP="00044BAB">
                  <w:pPr>
                    <w:jc w:val="both"/>
                    <w:rPr>
                      <w:rFonts w:cs="Arial"/>
                      <w:sz w:val="24"/>
                      <w:szCs w:val="24"/>
                    </w:rPr>
                  </w:pPr>
                </w:p>
              </w:tc>
              <w:tc>
                <w:tcPr>
                  <w:tcW w:w="3969" w:type="dxa"/>
                </w:tcPr>
                <w:p w14:paraId="754C93AA" w14:textId="77777777" w:rsidR="00044BAB" w:rsidRPr="0084005F" w:rsidRDefault="00044BAB" w:rsidP="00044BAB">
                  <w:pPr>
                    <w:jc w:val="both"/>
                    <w:rPr>
                      <w:rFonts w:cs="Arial"/>
                      <w:sz w:val="24"/>
                      <w:szCs w:val="24"/>
                    </w:rPr>
                  </w:pPr>
                </w:p>
              </w:tc>
              <w:tc>
                <w:tcPr>
                  <w:tcW w:w="3851" w:type="dxa"/>
                </w:tcPr>
                <w:p w14:paraId="15C9CE15" w14:textId="77777777" w:rsidR="00044BAB" w:rsidRPr="0084005F" w:rsidRDefault="00044BAB" w:rsidP="00044BAB">
                  <w:pPr>
                    <w:jc w:val="both"/>
                    <w:rPr>
                      <w:rFonts w:cs="Arial"/>
                      <w:sz w:val="24"/>
                      <w:szCs w:val="24"/>
                    </w:rPr>
                  </w:pPr>
                </w:p>
              </w:tc>
            </w:tr>
            <w:tr w:rsidR="00044BAB" w:rsidRPr="0084005F" w14:paraId="462DAF79" w14:textId="77777777" w:rsidTr="00044BAB">
              <w:tc>
                <w:tcPr>
                  <w:tcW w:w="4314" w:type="dxa"/>
                </w:tcPr>
                <w:p w14:paraId="14A86F73" w14:textId="77777777" w:rsidR="00044BAB" w:rsidRPr="0084005F" w:rsidRDefault="00044BAB" w:rsidP="00044BAB">
                  <w:pPr>
                    <w:jc w:val="both"/>
                    <w:rPr>
                      <w:rFonts w:cs="Arial"/>
                      <w:sz w:val="24"/>
                      <w:szCs w:val="24"/>
                    </w:rPr>
                  </w:pPr>
                </w:p>
              </w:tc>
              <w:tc>
                <w:tcPr>
                  <w:tcW w:w="3969" w:type="dxa"/>
                </w:tcPr>
                <w:p w14:paraId="1CC8475A" w14:textId="77777777" w:rsidR="00044BAB" w:rsidRPr="0084005F" w:rsidRDefault="00044BAB" w:rsidP="00044BAB">
                  <w:pPr>
                    <w:jc w:val="both"/>
                    <w:rPr>
                      <w:rFonts w:cs="Arial"/>
                      <w:sz w:val="24"/>
                      <w:szCs w:val="24"/>
                    </w:rPr>
                  </w:pPr>
                </w:p>
              </w:tc>
              <w:tc>
                <w:tcPr>
                  <w:tcW w:w="3851" w:type="dxa"/>
                </w:tcPr>
                <w:p w14:paraId="4A66007E" w14:textId="77777777" w:rsidR="00044BAB" w:rsidRPr="0084005F" w:rsidRDefault="00044BAB" w:rsidP="00044BAB">
                  <w:pPr>
                    <w:jc w:val="both"/>
                    <w:rPr>
                      <w:rFonts w:cs="Arial"/>
                      <w:sz w:val="24"/>
                      <w:szCs w:val="24"/>
                    </w:rPr>
                  </w:pPr>
                </w:p>
              </w:tc>
            </w:tr>
          </w:tbl>
          <w:p w14:paraId="3B465945" w14:textId="04325274" w:rsidR="00044BAB" w:rsidRDefault="00044BAB" w:rsidP="00044BAB">
            <w:pPr>
              <w:jc w:val="both"/>
              <w:rPr>
                <w:rFonts w:cs="Arial"/>
                <w:sz w:val="24"/>
                <w:szCs w:val="24"/>
              </w:rPr>
            </w:pPr>
          </w:p>
          <w:p w14:paraId="69E3C2CD" w14:textId="77777777" w:rsidR="00044BAB" w:rsidRPr="00044BAB" w:rsidRDefault="00044BAB" w:rsidP="00044BAB">
            <w:pPr>
              <w:jc w:val="both"/>
              <w:rPr>
                <w:rFonts w:cs="Arial"/>
                <w:sz w:val="24"/>
                <w:szCs w:val="24"/>
              </w:rPr>
            </w:pPr>
          </w:p>
        </w:tc>
      </w:tr>
      <w:tr w:rsidR="00044BAB" w:rsidRPr="00044BAB" w14:paraId="2D04B942" w14:textId="77777777" w:rsidTr="00E71E64">
        <w:trPr>
          <w:trHeight w:val="460"/>
        </w:trPr>
        <w:tc>
          <w:tcPr>
            <w:tcW w:w="4563" w:type="dxa"/>
          </w:tcPr>
          <w:p w14:paraId="07F446CF" w14:textId="77777777" w:rsidR="00044BAB" w:rsidRPr="00044BAB" w:rsidRDefault="00044BAB" w:rsidP="00044BAB">
            <w:pPr>
              <w:jc w:val="both"/>
              <w:rPr>
                <w:rFonts w:cs="Arial"/>
                <w:sz w:val="24"/>
                <w:szCs w:val="24"/>
              </w:rPr>
            </w:pPr>
            <w:r w:rsidRPr="00044BAB">
              <w:rPr>
                <w:rFonts w:cs="Arial"/>
                <w:sz w:val="24"/>
                <w:szCs w:val="24"/>
              </w:rPr>
              <w:lastRenderedPageBreak/>
              <w:t>Type(s) of personal information are you applying for certification.</w:t>
            </w:r>
          </w:p>
          <w:p w14:paraId="7E1597A6" w14:textId="0F16E182" w:rsidR="00044BAB" w:rsidRPr="00044BAB" w:rsidRDefault="00044BAB" w:rsidP="00044BAB">
            <w:pPr>
              <w:jc w:val="both"/>
              <w:rPr>
                <w:rFonts w:cs="Arial"/>
                <w:i/>
                <w:sz w:val="24"/>
                <w:szCs w:val="24"/>
              </w:rPr>
            </w:pPr>
            <w:r w:rsidRPr="00044BAB">
              <w:rPr>
                <w:rFonts w:cs="Arial"/>
                <w:i/>
                <w:sz w:val="24"/>
                <w:szCs w:val="24"/>
              </w:rPr>
              <w:t>(Please check all that apply)</w:t>
            </w:r>
          </w:p>
        </w:tc>
        <w:tc>
          <w:tcPr>
            <w:tcW w:w="7797" w:type="dxa"/>
          </w:tcPr>
          <w:p w14:paraId="2EA20947" w14:textId="5B719266" w:rsidR="00044BAB" w:rsidRPr="00044BAB" w:rsidRDefault="00D31ECB" w:rsidP="00044BAB">
            <w:pPr>
              <w:pStyle w:val="Default"/>
              <w:rPr>
                <w:rFonts w:asciiTheme="minorHAnsi" w:hAnsiTheme="minorHAnsi" w:cs="Arial"/>
                <w:color w:val="auto"/>
              </w:rPr>
            </w:pPr>
            <w:sdt>
              <w:sdtPr>
                <w:rPr>
                  <w:rFonts w:asciiTheme="minorHAnsi" w:hAnsiTheme="minorHAnsi" w:cs="Arial"/>
                  <w:color w:val="auto"/>
                </w:rPr>
                <w:id w:val="2114396895"/>
                <w14:checkbox>
                  <w14:checked w14:val="0"/>
                  <w14:checkedState w14:val="2612" w14:font="MS Gothic"/>
                  <w14:uncheckedState w14:val="2610" w14:font="MS Gothic"/>
                </w14:checkbox>
              </w:sdtPr>
              <w:sdtEndPr/>
              <w:sdtContent>
                <w:r w:rsidR="00044BAB" w:rsidRPr="00044BAB">
                  <w:rPr>
                    <w:rFonts w:ascii="Segoe UI Symbol" w:hAnsi="Segoe UI Symbol" w:cs="Segoe UI Symbol"/>
                    <w:color w:val="auto"/>
                  </w:rPr>
                  <w:t>☐</w:t>
                </w:r>
              </w:sdtContent>
            </w:sdt>
            <w:r w:rsidR="00044BAB" w:rsidRPr="00044BAB">
              <w:rPr>
                <w:rFonts w:asciiTheme="minorHAnsi" w:hAnsiTheme="minorHAnsi" w:cs="Arial"/>
                <w:color w:val="auto"/>
              </w:rPr>
              <w:t xml:space="preserve"> Customer/Prospective Customer</w:t>
            </w:r>
          </w:p>
          <w:p w14:paraId="194AB7C5" w14:textId="77777777" w:rsidR="00044BAB" w:rsidRPr="00044BAB" w:rsidRDefault="00044BAB" w:rsidP="00044BAB">
            <w:pPr>
              <w:pStyle w:val="Default"/>
              <w:rPr>
                <w:rFonts w:asciiTheme="minorHAnsi" w:hAnsiTheme="minorHAnsi" w:cs="Arial"/>
                <w:color w:val="auto"/>
              </w:rPr>
            </w:pPr>
          </w:p>
          <w:p w14:paraId="6278C546" w14:textId="2E94039C" w:rsidR="00044BAB" w:rsidRPr="00044BAB" w:rsidRDefault="00D31ECB" w:rsidP="00044BAB">
            <w:pPr>
              <w:pStyle w:val="Default"/>
              <w:rPr>
                <w:rFonts w:asciiTheme="minorHAnsi" w:hAnsiTheme="minorHAnsi" w:cs="Arial"/>
                <w:color w:val="auto"/>
              </w:rPr>
            </w:pPr>
            <w:sdt>
              <w:sdtPr>
                <w:rPr>
                  <w:rFonts w:asciiTheme="minorHAnsi" w:hAnsiTheme="minorHAnsi" w:cs="Arial"/>
                  <w:color w:val="auto"/>
                </w:rPr>
                <w:id w:val="496463123"/>
                <w14:checkbox>
                  <w14:checked w14:val="0"/>
                  <w14:checkedState w14:val="2612" w14:font="MS Gothic"/>
                  <w14:uncheckedState w14:val="2610" w14:font="MS Gothic"/>
                </w14:checkbox>
              </w:sdtPr>
              <w:sdtEndPr/>
              <w:sdtContent>
                <w:r w:rsidR="00044BAB" w:rsidRPr="00044BAB">
                  <w:rPr>
                    <w:rFonts w:ascii="Segoe UI Symbol" w:hAnsi="Segoe UI Symbol" w:cs="Segoe UI Symbol"/>
                    <w:color w:val="auto"/>
                  </w:rPr>
                  <w:t>☐</w:t>
                </w:r>
              </w:sdtContent>
            </w:sdt>
            <w:r w:rsidR="00044BAB" w:rsidRPr="00044BAB">
              <w:rPr>
                <w:rFonts w:asciiTheme="minorHAnsi" w:hAnsiTheme="minorHAnsi" w:cs="Arial"/>
                <w:color w:val="auto"/>
              </w:rPr>
              <w:t xml:space="preserve"> Employee/Prospective Employee</w:t>
            </w:r>
          </w:p>
          <w:p w14:paraId="4E34FDEC" w14:textId="77777777" w:rsidR="00044BAB" w:rsidRPr="00044BAB" w:rsidRDefault="00044BAB" w:rsidP="00044BAB">
            <w:pPr>
              <w:pStyle w:val="Default"/>
              <w:rPr>
                <w:rFonts w:asciiTheme="minorHAnsi" w:hAnsiTheme="minorHAnsi" w:cs="Arial"/>
                <w:color w:val="auto"/>
              </w:rPr>
            </w:pPr>
          </w:p>
          <w:p w14:paraId="4AEAD90E" w14:textId="77777777" w:rsidR="00044BAB" w:rsidRPr="00044BAB" w:rsidRDefault="00D31ECB" w:rsidP="00044BAB">
            <w:pPr>
              <w:pStyle w:val="Default"/>
              <w:rPr>
                <w:rFonts w:asciiTheme="minorHAnsi" w:hAnsiTheme="minorHAnsi" w:cs="Arial"/>
                <w:color w:val="auto"/>
              </w:rPr>
            </w:pPr>
            <w:sdt>
              <w:sdtPr>
                <w:rPr>
                  <w:rFonts w:asciiTheme="minorHAnsi" w:hAnsiTheme="minorHAnsi" w:cs="Arial"/>
                  <w:color w:val="auto"/>
                </w:rPr>
                <w:id w:val="-671404408"/>
                <w14:checkbox>
                  <w14:checked w14:val="0"/>
                  <w14:checkedState w14:val="2612" w14:font="MS Gothic"/>
                  <w14:uncheckedState w14:val="2610" w14:font="MS Gothic"/>
                </w14:checkbox>
              </w:sdtPr>
              <w:sdtEndPr/>
              <w:sdtContent>
                <w:r w:rsidR="00044BAB" w:rsidRPr="00044BAB">
                  <w:rPr>
                    <w:rFonts w:ascii="Segoe UI Symbol" w:hAnsi="Segoe UI Symbol" w:cs="Segoe UI Symbol"/>
                    <w:color w:val="auto"/>
                  </w:rPr>
                  <w:t>☐</w:t>
                </w:r>
              </w:sdtContent>
            </w:sdt>
            <w:r w:rsidR="00044BAB" w:rsidRPr="00044BAB">
              <w:rPr>
                <w:rFonts w:asciiTheme="minorHAnsi" w:hAnsiTheme="minorHAnsi" w:cs="Arial"/>
                <w:color w:val="auto"/>
              </w:rPr>
              <w:t xml:space="preserve"> Others, please specify:</w:t>
            </w:r>
          </w:p>
          <w:p w14:paraId="61FE2B5C" w14:textId="01418DD5" w:rsidR="00044BAB" w:rsidRPr="00044BAB" w:rsidRDefault="00044BAB" w:rsidP="00044BAB">
            <w:pPr>
              <w:pStyle w:val="Heading1"/>
              <w:numPr>
                <w:ilvl w:val="0"/>
                <w:numId w:val="0"/>
              </w:numPr>
              <w:jc w:val="both"/>
              <w:outlineLvl w:val="0"/>
              <w:rPr>
                <w:rFonts w:asciiTheme="minorHAnsi" w:hAnsiTheme="minorHAnsi"/>
                <w:b w:val="0"/>
                <w:szCs w:val="24"/>
              </w:rPr>
            </w:pPr>
            <w:r w:rsidRPr="00044BAB">
              <w:rPr>
                <w:rFonts w:asciiTheme="minorHAnsi" w:hAnsiTheme="minorHAnsi"/>
                <w:b w:val="0"/>
                <w:szCs w:val="24"/>
              </w:rPr>
              <w:t xml:space="preserve"> </w:t>
            </w:r>
          </w:p>
          <w:p w14:paraId="1D67AA80" w14:textId="77777777" w:rsidR="00044BAB" w:rsidRPr="00044BAB" w:rsidRDefault="00044BAB" w:rsidP="00044BAB">
            <w:pPr>
              <w:jc w:val="both"/>
              <w:rPr>
                <w:rFonts w:cs="Arial"/>
                <w:sz w:val="24"/>
                <w:szCs w:val="24"/>
              </w:rPr>
            </w:pPr>
          </w:p>
        </w:tc>
      </w:tr>
      <w:tr w:rsidR="007F775F" w:rsidRPr="00044BAB" w14:paraId="68B1FA1C" w14:textId="77777777" w:rsidTr="00E71E64">
        <w:trPr>
          <w:trHeight w:val="460"/>
        </w:trPr>
        <w:tc>
          <w:tcPr>
            <w:tcW w:w="4563" w:type="dxa"/>
          </w:tcPr>
          <w:p w14:paraId="721ED4B3" w14:textId="1F7632C0" w:rsidR="007F775F" w:rsidRPr="00044BAB" w:rsidRDefault="007F775F" w:rsidP="007F775F">
            <w:pPr>
              <w:jc w:val="both"/>
              <w:rPr>
                <w:rFonts w:cs="Arial"/>
                <w:sz w:val="24"/>
                <w:szCs w:val="24"/>
              </w:rPr>
            </w:pPr>
            <w:r>
              <w:rPr>
                <w:rFonts w:cs="Arial"/>
                <w:sz w:val="24"/>
                <w:szCs w:val="24"/>
              </w:rPr>
              <w:t>What platform(s) (e.g. online, system, application, website etc.) is/are the personal information collected from</w:t>
            </w:r>
          </w:p>
        </w:tc>
        <w:tc>
          <w:tcPr>
            <w:tcW w:w="7797" w:type="dxa"/>
          </w:tcPr>
          <w:p w14:paraId="23D2CA92" w14:textId="77777777" w:rsidR="007F775F" w:rsidRDefault="007F775F" w:rsidP="00044BAB">
            <w:pPr>
              <w:pStyle w:val="Default"/>
              <w:rPr>
                <w:rFonts w:asciiTheme="minorHAnsi" w:hAnsiTheme="minorHAnsi" w:cs="Arial"/>
                <w:color w:val="auto"/>
              </w:rPr>
            </w:pPr>
          </w:p>
        </w:tc>
      </w:tr>
      <w:tr w:rsidR="00044BAB" w:rsidRPr="00044BAB" w14:paraId="5F16B911" w14:textId="77777777" w:rsidTr="00E71E64">
        <w:trPr>
          <w:trHeight w:val="442"/>
        </w:trPr>
        <w:tc>
          <w:tcPr>
            <w:tcW w:w="12360" w:type="dxa"/>
            <w:gridSpan w:val="2"/>
          </w:tcPr>
          <w:p w14:paraId="248F269D" w14:textId="77777777" w:rsidR="005E25D3" w:rsidRDefault="005E25D3" w:rsidP="00044BAB">
            <w:pPr>
              <w:jc w:val="both"/>
              <w:rPr>
                <w:rFonts w:cs="Arial"/>
                <w:sz w:val="24"/>
                <w:szCs w:val="24"/>
              </w:rPr>
            </w:pPr>
          </w:p>
          <w:p w14:paraId="2C092E83" w14:textId="41E90C71" w:rsidR="00044BAB" w:rsidRPr="00044BAB" w:rsidRDefault="00044BAB" w:rsidP="00044BAB">
            <w:pPr>
              <w:jc w:val="both"/>
              <w:rPr>
                <w:rFonts w:cs="Arial"/>
                <w:sz w:val="24"/>
                <w:szCs w:val="24"/>
              </w:rPr>
            </w:pPr>
            <w:r w:rsidRPr="00044BAB">
              <w:rPr>
                <w:rFonts w:cs="Arial"/>
                <w:sz w:val="24"/>
                <w:szCs w:val="24"/>
              </w:rPr>
              <w:t xml:space="preserve">In which economies do you, your affiliates and/or subsidiaries collect or anticipate collecting personal information to be certified under this system? </w:t>
            </w:r>
          </w:p>
          <w:p w14:paraId="5D2920E1" w14:textId="2FD59BBB" w:rsidR="00044BAB" w:rsidRDefault="00044BAB" w:rsidP="00044BAB">
            <w:pPr>
              <w:jc w:val="both"/>
              <w:rPr>
                <w:rFonts w:cs="Arial"/>
                <w:i/>
                <w:sz w:val="24"/>
                <w:szCs w:val="24"/>
              </w:rPr>
            </w:pPr>
            <w:r w:rsidRPr="00044BAB">
              <w:rPr>
                <w:rFonts w:cs="Arial"/>
                <w:i/>
                <w:sz w:val="24"/>
                <w:szCs w:val="24"/>
              </w:rPr>
              <w:t>(Please check all that apply)</w:t>
            </w:r>
          </w:p>
          <w:p w14:paraId="30C4160C" w14:textId="500F839B" w:rsidR="00044BAB" w:rsidRDefault="00044BAB" w:rsidP="00044BAB">
            <w:pPr>
              <w:jc w:val="both"/>
              <w:rPr>
                <w:rFonts w:cs="Arial"/>
                <w:sz w:val="24"/>
                <w:szCs w:val="24"/>
              </w:rPr>
            </w:pPr>
          </w:p>
          <w:tbl>
            <w:tblPr>
              <w:tblStyle w:val="TableGrid"/>
              <w:tblW w:w="0" w:type="auto"/>
              <w:tblLook w:val="04A0" w:firstRow="1" w:lastRow="0" w:firstColumn="1" w:lastColumn="0" w:noHBand="0" w:noVBand="1"/>
            </w:tblPr>
            <w:tblGrid>
              <w:gridCol w:w="5306"/>
              <w:gridCol w:w="6828"/>
            </w:tblGrid>
            <w:tr w:rsidR="00044BAB" w14:paraId="3E2710D4" w14:textId="77777777" w:rsidTr="00044BAB">
              <w:trPr>
                <w:trHeight w:val="3355"/>
              </w:trPr>
              <w:tc>
                <w:tcPr>
                  <w:tcW w:w="5306" w:type="dxa"/>
                </w:tcPr>
                <w:p w14:paraId="3A227BBA" w14:textId="77777777" w:rsidR="00044BAB" w:rsidRPr="00044BAB" w:rsidRDefault="00044BAB" w:rsidP="00044BAB">
                  <w:pPr>
                    <w:pStyle w:val="Default"/>
                    <w:rPr>
                      <w:rFonts w:asciiTheme="minorHAnsi" w:hAnsiTheme="minorHAnsi" w:cs="Arial"/>
                      <w:color w:val="auto"/>
                    </w:rPr>
                  </w:pPr>
                  <w:r w:rsidRPr="00044BAB">
                    <w:rPr>
                      <w:rFonts w:asciiTheme="minorHAnsi" w:hAnsiTheme="minorHAnsi" w:cs="Arial"/>
                      <w:color w:val="auto"/>
                    </w:rPr>
                    <w:t xml:space="preserve"> </w:t>
                  </w:r>
                  <w:sdt>
                    <w:sdtPr>
                      <w:rPr>
                        <w:rFonts w:asciiTheme="minorHAnsi" w:hAnsiTheme="minorHAnsi" w:cs="Arial"/>
                        <w:color w:val="auto"/>
                      </w:rPr>
                      <w:id w:val="-97804311"/>
                      <w14:checkbox>
                        <w14:checked w14:val="0"/>
                        <w14:checkedState w14:val="2612" w14:font="MS Gothic"/>
                        <w14:uncheckedState w14:val="2610" w14:font="MS Gothic"/>
                      </w14:checkbox>
                    </w:sdtPr>
                    <w:sdtEndPr/>
                    <w:sdtContent>
                      <w:r w:rsidRPr="00044BAB">
                        <w:rPr>
                          <w:rFonts w:ascii="Segoe UI Symbol" w:eastAsia="MS Gothic" w:hAnsi="Segoe UI Symbol" w:cs="Segoe UI Symbol"/>
                          <w:color w:val="auto"/>
                        </w:rPr>
                        <w:t>☐</w:t>
                      </w:r>
                    </w:sdtContent>
                  </w:sdt>
                  <w:r w:rsidRPr="00044BAB">
                    <w:rPr>
                      <w:rFonts w:asciiTheme="minorHAnsi" w:hAnsiTheme="minorHAnsi" w:cs="Arial"/>
                      <w:color w:val="auto"/>
                    </w:rPr>
                    <w:t xml:space="preserve"> Australia </w:t>
                  </w:r>
                </w:p>
                <w:p w14:paraId="57F1542D" w14:textId="77777777" w:rsidR="00044BAB" w:rsidRPr="00044BAB" w:rsidRDefault="00044BAB" w:rsidP="00044BAB">
                  <w:pPr>
                    <w:pStyle w:val="Default"/>
                    <w:rPr>
                      <w:rFonts w:asciiTheme="minorHAnsi" w:hAnsiTheme="minorHAnsi" w:cs="Arial"/>
                      <w:color w:val="auto"/>
                    </w:rPr>
                  </w:pPr>
                  <w:r w:rsidRPr="00044BAB">
                    <w:rPr>
                      <w:rFonts w:asciiTheme="minorHAnsi" w:hAnsiTheme="minorHAnsi" w:cs="Arial"/>
                      <w:color w:val="auto"/>
                    </w:rPr>
                    <w:t xml:space="preserve"> </w:t>
                  </w:r>
                  <w:sdt>
                    <w:sdtPr>
                      <w:rPr>
                        <w:rFonts w:asciiTheme="minorHAnsi" w:hAnsiTheme="minorHAnsi" w:cs="Arial"/>
                        <w:color w:val="auto"/>
                      </w:rPr>
                      <w:id w:val="275832210"/>
                      <w14:checkbox>
                        <w14:checked w14:val="0"/>
                        <w14:checkedState w14:val="2612" w14:font="MS Gothic"/>
                        <w14:uncheckedState w14:val="2610" w14:font="MS Gothic"/>
                      </w14:checkbox>
                    </w:sdtPr>
                    <w:sdtEndPr/>
                    <w:sdtContent>
                      <w:r w:rsidRPr="00044BAB">
                        <w:rPr>
                          <w:rFonts w:ascii="Segoe UI Symbol" w:eastAsia="MS Gothic" w:hAnsi="Segoe UI Symbol" w:cs="Segoe UI Symbol"/>
                          <w:color w:val="auto"/>
                        </w:rPr>
                        <w:t>☐</w:t>
                      </w:r>
                    </w:sdtContent>
                  </w:sdt>
                  <w:r w:rsidRPr="00044BAB">
                    <w:rPr>
                      <w:rFonts w:asciiTheme="minorHAnsi" w:hAnsiTheme="minorHAnsi" w:cs="Arial"/>
                      <w:color w:val="auto"/>
                    </w:rPr>
                    <w:t xml:space="preserve"> Brunei Darussalam </w:t>
                  </w:r>
                </w:p>
                <w:p w14:paraId="603738BC" w14:textId="77777777" w:rsidR="00044BAB" w:rsidRPr="00044BAB" w:rsidRDefault="00044BAB" w:rsidP="00044BAB">
                  <w:pPr>
                    <w:pStyle w:val="Default"/>
                    <w:rPr>
                      <w:rFonts w:asciiTheme="minorHAnsi" w:hAnsiTheme="minorHAnsi" w:cs="Arial"/>
                      <w:color w:val="auto"/>
                    </w:rPr>
                  </w:pPr>
                  <w:r w:rsidRPr="00044BAB">
                    <w:rPr>
                      <w:rFonts w:asciiTheme="minorHAnsi" w:hAnsiTheme="minorHAnsi" w:cs="Arial"/>
                      <w:color w:val="auto"/>
                    </w:rPr>
                    <w:t xml:space="preserve"> </w:t>
                  </w:r>
                  <w:sdt>
                    <w:sdtPr>
                      <w:rPr>
                        <w:rFonts w:asciiTheme="minorHAnsi" w:hAnsiTheme="minorHAnsi" w:cs="Arial"/>
                        <w:color w:val="auto"/>
                      </w:rPr>
                      <w:id w:val="-2071725905"/>
                      <w14:checkbox>
                        <w14:checked w14:val="0"/>
                        <w14:checkedState w14:val="2612" w14:font="MS Gothic"/>
                        <w14:uncheckedState w14:val="2610" w14:font="MS Gothic"/>
                      </w14:checkbox>
                    </w:sdtPr>
                    <w:sdtEndPr/>
                    <w:sdtContent>
                      <w:r w:rsidRPr="00044BAB">
                        <w:rPr>
                          <w:rFonts w:ascii="Segoe UI Symbol" w:eastAsia="MS Gothic" w:hAnsi="Segoe UI Symbol" w:cs="Segoe UI Symbol"/>
                          <w:color w:val="auto"/>
                        </w:rPr>
                        <w:t>☐</w:t>
                      </w:r>
                    </w:sdtContent>
                  </w:sdt>
                  <w:r w:rsidRPr="00044BAB">
                    <w:rPr>
                      <w:rFonts w:asciiTheme="minorHAnsi" w:hAnsiTheme="minorHAnsi" w:cs="Arial"/>
                      <w:color w:val="auto"/>
                    </w:rPr>
                    <w:t xml:space="preserve"> Canada </w:t>
                  </w:r>
                </w:p>
                <w:p w14:paraId="41885DD6" w14:textId="77777777" w:rsidR="00044BAB" w:rsidRPr="00044BAB" w:rsidRDefault="00044BAB" w:rsidP="00044BAB">
                  <w:pPr>
                    <w:pStyle w:val="Default"/>
                    <w:rPr>
                      <w:rFonts w:asciiTheme="minorHAnsi" w:hAnsiTheme="minorHAnsi" w:cs="Arial"/>
                      <w:color w:val="auto"/>
                    </w:rPr>
                  </w:pPr>
                  <w:r w:rsidRPr="00044BAB">
                    <w:rPr>
                      <w:rFonts w:asciiTheme="minorHAnsi" w:hAnsiTheme="minorHAnsi" w:cs="Arial"/>
                      <w:color w:val="auto"/>
                    </w:rPr>
                    <w:t xml:space="preserve"> </w:t>
                  </w:r>
                  <w:sdt>
                    <w:sdtPr>
                      <w:rPr>
                        <w:rFonts w:asciiTheme="minorHAnsi" w:hAnsiTheme="minorHAnsi" w:cs="Arial"/>
                        <w:color w:val="auto"/>
                      </w:rPr>
                      <w:id w:val="-1079431826"/>
                      <w14:checkbox>
                        <w14:checked w14:val="0"/>
                        <w14:checkedState w14:val="2612" w14:font="MS Gothic"/>
                        <w14:uncheckedState w14:val="2610" w14:font="MS Gothic"/>
                      </w14:checkbox>
                    </w:sdtPr>
                    <w:sdtEndPr/>
                    <w:sdtContent>
                      <w:r w:rsidRPr="00044BAB">
                        <w:rPr>
                          <w:rFonts w:ascii="Segoe UI Symbol" w:eastAsia="MS Gothic" w:hAnsi="Segoe UI Symbol" w:cs="Segoe UI Symbol"/>
                          <w:color w:val="auto"/>
                        </w:rPr>
                        <w:t>☐</w:t>
                      </w:r>
                    </w:sdtContent>
                  </w:sdt>
                  <w:r w:rsidRPr="00044BAB">
                    <w:rPr>
                      <w:rFonts w:asciiTheme="minorHAnsi" w:hAnsiTheme="minorHAnsi" w:cs="Arial"/>
                      <w:color w:val="auto"/>
                    </w:rPr>
                    <w:t xml:space="preserve"> Chile </w:t>
                  </w:r>
                </w:p>
                <w:p w14:paraId="2784B6E8" w14:textId="77777777" w:rsidR="00044BAB" w:rsidRPr="00044BAB" w:rsidRDefault="00044BAB" w:rsidP="00044BAB">
                  <w:pPr>
                    <w:pStyle w:val="Default"/>
                    <w:rPr>
                      <w:rFonts w:asciiTheme="minorHAnsi" w:hAnsiTheme="minorHAnsi" w:cs="Arial"/>
                      <w:color w:val="auto"/>
                    </w:rPr>
                  </w:pPr>
                  <w:r w:rsidRPr="00044BAB">
                    <w:rPr>
                      <w:rFonts w:asciiTheme="minorHAnsi" w:hAnsiTheme="minorHAnsi" w:cs="Arial"/>
                      <w:color w:val="auto"/>
                    </w:rPr>
                    <w:t xml:space="preserve"> </w:t>
                  </w:r>
                  <w:sdt>
                    <w:sdtPr>
                      <w:rPr>
                        <w:rFonts w:asciiTheme="minorHAnsi" w:hAnsiTheme="minorHAnsi" w:cs="Arial"/>
                        <w:color w:val="auto"/>
                      </w:rPr>
                      <w:id w:val="1065379217"/>
                      <w14:checkbox>
                        <w14:checked w14:val="0"/>
                        <w14:checkedState w14:val="2612" w14:font="MS Gothic"/>
                        <w14:uncheckedState w14:val="2610" w14:font="MS Gothic"/>
                      </w14:checkbox>
                    </w:sdtPr>
                    <w:sdtEndPr/>
                    <w:sdtContent>
                      <w:r w:rsidRPr="00044BAB">
                        <w:rPr>
                          <w:rFonts w:ascii="Segoe UI Symbol" w:eastAsia="MS Gothic" w:hAnsi="Segoe UI Symbol" w:cs="Segoe UI Symbol"/>
                          <w:color w:val="auto"/>
                        </w:rPr>
                        <w:t>☐</w:t>
                      </w:r>
                    </w:sdtContent>
                  </w:sdt>
                  <w:r w:rsidRPr="00044BAB">
                    <w:rPr>
                      <w:rFonts w:asciiTheme="minorHAnsi" w:hAnsiTheme="minorHAnsi" w:cs="Arial"/>
                      <w:color w:val="auto"/>
                    </w:rPr>
                    <w:t xml:space="preserve"> People's Republic of China </w:t>
                  </w:r>
                </w:p>
                <w:p w14:paraId="2969A5CB" w14:textId="77777777" w:rsidR="00044BAB" w:rsidRPr="00044BAB" w:rsidRDefault="00044BAB" w:rsidP="00044BAB">
                  <w:pPr>
                    <w:pStyle w:val="Default"/>
                    <w:rPr>
                      <w:rFonts w:asciiTheme="minorHAnsi" w:hAnsiTheme="minorHAnsi" w:cs="Arial"/>
                      <w:color w:val="auto"/>
                    </w:rPr>
                  </w:pPr>
                  <w:r w:rsidRPr="00044BAB">
                    <w:rPr>
                      <w:rFonts w:asciiTheme="minorHAnsi" w:hAnsiTheme="minorHAnsi" w:cs="Arial"/>
                      <w:color w:val="auto"/>
                    </w:rPr>
                    <w:t xml:space="preserve"> </w:t>
                  </w:r>
                  <w:sdt>
                    <w:sdtPr>
                      <w:rPr>
                        <w:rFonts w:asciiTheme="minorHAnsi" w:hAnsiTheme="minorHAnsi" w:cs="Arial"/>
                        <w:color w:val="auto"/>
                      </w:rPr>
                      <w:id w:val="-1132094207"/>
                      <w14:checkbox>
                        <w14:checked w14:val="0"/>
                        <w14:checkedState w14:val="2612" w14:font="MS Gothic"/>
                        <w14:uncheckedState w14:val="2610" w14:font="MS Gothic"/>
                      </w14:checkbox>
                    </w:sdtPr>
                    <w:sdtEndPr/>
                    <w:sdtContent>
                      <w:r w:rsidRPr="00044BAB">
                        <w:rPr>
                          <w:rFonts w:ascii="Segoe UI Symbol" w:eastAsia="MS Gothic" w:hAnsi="Segoe UI Symbol" w:cs="Segoe UI Symbol"/>
                          <w:color w:val="auto"/>
                        </w:rPr>
                        <w:t>☐</w:t>
                      </w:r>
                    </w:sdtContent>
                  </w:sdt>
                  <w:r w:rsidRPr="00044BAB">
                    <w:rPr>
                      <w:rFonts w:asciiTheme="minorHAnsi" w:hAnsiTheme="minorHAnsi" w:cs="Arial"/>
                      <w:color w:val="auto"/>
                    </w:rPr>
                    <w:t xml:space="preserve"> Hong Kong, China </w:t>
                  </w:r>
                </w:p>
                <w:p w14:paraId="550A2979" w14:textId="77777777" w:rsidR="00044BAB" w:rsidRPr="00044BAB" w:rsidRDefault="00044BAB" w:rsidP="00044BAB">
                  <w:pPr>
                    <w:pStyle w:val="Default"/>
                    <w:rPr>
                      <w:rFonts w:asciiTheme="minorHAnsi" w:hAnsiTheme="minorHAnsi" w:cs="Arial"/>
                      <w:color w:val="auto"/>
                    </w:rPr>
                  </w:pPr>
                  <w:r w:rsidRPr="00044BAB">
                    <w:rPr>
                      <w:rFonts w:asciiTheme="minorHAnsi" w:hAnsiTheme="minorHAnsi" w:cs="Arial"/>
                      <w:color w:val="auto"/>
                    </w:rPr>
                    <w:t xml:space="preserve"> </w:t>
                  </w:r>
                  <w:sdt>
                    <w:sdtPr>
                      <w:rPr>
                        <w:rFonts w:asciiTheme="minorHAnsi" w:hAnsiTheme="minorHAnsi" w:cs="Arial"/>
                        <w:color w:val="auto"/>
                      </w:rPr>
                      <w:id w:val="-1591462372"/>
                      <w14:checkbox>
                        <w14:checked w14:val="0"/>
                        <w14:checkedState w14:val="2612" w14:font="MS Gothic"/>
                        <w14:uncheckedState w14:val="2610" w14:font="MS Gothic"/>
                      </w14:checkbox>
                    </w:sdtPr>
                    <w:sdtEndPr/>
                    <w:sdtContent>
                      <w:r w:rsidRPr="00044BAB">
                        <w:rPr>
                          <w:rFonts w:ascii="Segoe UI Symbol" w:eastAsia="MS Gothic" w:hAnsi="Segoe UI Symbol" w:cs="Segoe UI Symbol"/>
                          <w:color w:val="auto"/>
                        </w:rPr>
                        <w:t>☐</w:t>
                      </w:r>
                    </w:sdtContent>
                  </w:sdt>
                  <w:r w:rsidRPr="00044BAB">
                    <w:rPr>
                      <w:rFonts w:asciiTheme="minorHAnsi" w:hAnsiTheme="minorHAnsi" w:cs="Arial"/>
                      <w:color w:val="auto"/>
                    </w:rPr>
                    <w:t xml:space="preserve"> Indonesia </w:t>
                  </w:r>
                </w:p>
                <w:p w14:paraId="01E5E0CD" w14:textId="77777777" w:rsidR="00044BAB" w:rsidRPr="00044BAB" w:rsidRDefault="00044BAB" w:rsidP="00044BAB">
                  <w:pPr>
                    <w:pStyle w:val="Default"/>
                    <w:rPr>
                      <w:rFonts w:asciiTheme="minorHAnsi" w:hAnsiTheme="minorHAnsi" w:cs="Arial"/>
                      <w:color w:val="auto"/>
                    </w:rPr>
                  </w:pPr>
                  <w:r w:rsidRPr="00044BAB">
                    <w:rPr>
                      <w:rFonts w:asciiTheme="minorHAnsi" w:hAnsiTheme="minorHAnsi" w:cs="Arial"/>
                      <w:color w:val="auto"/>
                    </w:rPr>
                    <w:t xml:space="preserve"> </w:t>
                  </w:r>
                  <w:sdt>
                    <w:sdtPr>
                      <w:rPr>
                        <w:rFonts w:asciiTheme="minorHAnsi" w:hAnsiTheme="minorHAnsi" w:cs="Arial"/>
                        <w:color w:val="auto"/>
                      </w:rPr>
                      <w:id w:val="651483596"/>
                      <w14:checkbox>
                        <w14:checked w14:val="0"/>
                        <w14:checkedState w14:val="2612" w14:font="MS Gothic"/>
                        <w14:uncheckedState w14:val="2610" w14:font="MS Gothic"/>
                      </w14:checkbox>
                    </w:sdtPr>
                    <w:sdtEndPr/>
                    <w:sdtContent>
                      <w:r w:rsidRPr="00044BAB">
                        <w:rPr>
                          <w:rFonts w:ascii="Segoe UI Symbol" w:eastAsia="MS Gothic" w:hAnsi="Segoe UI Symbol" w:cs="Segoe UI Symbol"/>
                          <w:color w:val="auto"/>
                        </w:rPr>
                        <w:t>☐</w:t>
                      </w:r>
                    </w:sdtContent>
                  </w:sdt>
                  <w:r w:rsidRPr="00044BAB">
                    <w:rPr>
                      <w:rFonts w:asciiTheme="minorHAnsi" w:hAnsiTheme="minorHAnsi" w:cs="Arial"/>
                      <w:color w:val="auto"/>
                    </w:rPr>
                    <w:t xml:space="preserve"> Japan </w:t>
                  </w:r>
                </w:p>
                <w:p w14:paraId="6AEDC3C7" w14:textId="77777777" w:rsidR="00044BAB" w:rsidRPr="00044BAB" w:rsidRDefault="00044BAB" w:rsidP="00044BAB">
                  <w:pPr>
                    <w:pStyle w:val="Default"/>
                    <w:rPr>
                      <w:rFonts w:asciiTheme="minorHAnsi" w:hAnsiTheme="minorHAnsi" w:cs="Arial"/>
                      <w:color w:val="auto"/>
                    </w:rPr>
                  </w:pPr>
                  <w:r w:rsidRPr="00044BAB">
                    <w:rPr>
                      <w:rFonts w:asciiTheme="minorHAnsi" w:hAnsiTheme="minorHAnsi" w:cs="Arial"/>
                      <w:color w:val="auto"/>
                    </w:rPr>
                    <w:t xml:space="preserve"> </w:t>
                  </w:r>
                  <w:sdt>
                    <w:sdtPr>
                      <w:rPr>
                        <w:rFonts w:asciiTheme="minorHAnsi" w:hAnsiTheme="minorHAnsi" w:cs="Arial"/>
                        <w:color w:val="auto"/>
                      </w:rPr>
                      <w:id w:val="-672642922"/>
                      <w14:checkbox>
                        <w14:checked w14:val="0"/>
                        <w14:checkedState w14:val="2612" w14:font="MS Gothic"/>
                        <w14:uncheckedState w14:val="2610" w14:font="MS Gothic"/>
                      </w14:checkbox>
                    </w:sdtPr>
                    <w:sdtEndPr/>
                    <w:sdtContent>
                      <w:r w:rsidRPr="00044BAB">
                        <w:rPr>
                          <w:rFonts w:ascii="Segoe UI Symbol" w:eastAsia="MS Gothic" w:hAnsi="Segoe UI Symbol" w:cs="Segoe UI Symbol"/>
                          <w:color w:val="auto"/>
                        </w:rPr>
                        <w:t>☐</w:t>
                      </w:r>
                    </w:sdtContent>
                  </w:sdt>
                  <w:r w:rsidRPr="00044BAB">
                    <w:rPr>
                      <w:rFonts w:asciiTheme="minorHAnsi" w:hAnsiTheme="minorHAnsi" w:cs="Arial"/>
                      <w:color w:val="auto"/>
                    </w:rPr>
                    <w:t xml:space="preserve"> Republic of Korea </w:t>
                  </w:r>
                </w:p>
                <w:p w14:paraId="4F6E1696" w14:textId="17759E9B" w:rsidR="00044BAB" w:rsidRPr="00044BAB" w:rsidRDefault="00044BAB" w:rsidP="00044BAB">
                  <w:pPr>
                    <w:pStyle w:val="Default"/>
                    <w:rPr>
                      <w:rFonts w:asciiTheme="minorHAnsi" w:hAnsiTheme="minorHAnsi" w:cs="Arial"/>
                      <w:color w:val="auto"/>
                    </w:rPr>
                  </w:pPr>
                  <w:r w:rsidRPr="00044BAB">
                    <w:rPr>
                      <w:rFonts w:asciiTheme="minorHAnsi" w:hAnsiTheme="minorHAnsi" w:cs="Arial"/>
                      <w:color w:val="auto"/>
                    </w:rPr>
                    <w:t xml:space="preserve"> </w:t>
                  </w:r>
                  <w:sdt>
                    <w:sdtPr>
                      <w:rPr>
                        <w:rFonts w:asciiTheme="minorHAnsi" w:hAnsiTheme="minorHAnsi" w:cs="Arial"/>
                        <w:color w:val="auto"/>
                      </w:rPr>
                      <w:id w:val="57686607"/>
                      <w14:checkbox>
                        <w14:checked w14:val="0"/>
                        <w14:checkedState w14:val="2612" w14:font="MS Gothic"/>
                        <w14:uncheckedState w14:val="2610" w14:font="MS Gothic"/>
                      </w14:checkbox>
                    </w:sdtPr>
                    <w:sdtEndPr/>
                    <w:sdtContent>
                      <w:r w:rsidRPr="00044BAB">
                        <w:rPr>
                          <w:rFonts w:ascii="Segoe UI Symbol" w:eastAsia="MS Gothic" w:hAnsi="Segoe UI Symbol" w:cs="Segoe UI Symbol"/>
                          <w:color w:val="auto"/>
                        </w:rPr>
                        <w:t>☐</w:t>
                      </w:r>
                    </w:sdtContent>
                  </w:sdt>
                  <w:r w:rsidRPr="00044BAB">
                    <w:rPr>
                      <w:rFonts w:asciiTheme="minorHAnsi" w:hAnsiTheme="minorHAnsi" w:cs="Arial"/>
                      <w:color w:val="auto"/>
                    </w:rPr>
                    <w:t xml:space="preserve"> Malaysia </w:t>
                  </w:r>
                </w:p>
                <w:p w14:paraId="235F63C2" w14:textId="77777777" w:rsidR="00044BAB" w:rsidRDefault="00044BAB" w:rsidP="00044BAB">
                  <w:pPr>
                    <w:jc w:val="both"/>
                    <w:rPr>
                      <w:rFonts w:cs="Arial"/>
                      <w:sz w:val="24"/>
                      <w:szCs w:val="24"/>
                    </w:rPr>
                  </w:pPr>
                </w:p>
              </w:tc>
              <w:tc>
                <w:tcPr>
                  <w:tcW w:w="6828" w:type="dxa"/>
                </w:tcPr>
                <w:p w14:paraId="4D65618B" w14:textId="77777777" w:rsidR="00044BAB" w:rsidRPr="00044BAB" w:rsidRDefault="00D31ECB" w:rsidP="00044BAB">
                  <w:pPr>
                    <w:pStyle w:val="Default"/>
                    <w:rPr>
                      <w:rFonts w:asciiTheme="minorHAnsi" w:hAnsiTheme="minorHAnsi" w:cs="Arial"/>
                      <w:color w:val="auto"/>
                    </w:rPr>
                  </w:pPr>
                  <w:sdt>
                    <w:sdtPr>
                      <w:rPr>
                        <w:rFonts w:asciiTheme="minorHAnsi" w:hAnsiTheme="minorHAnsi" w:cs="Arial"/>
                        <w:color w:val="auto"/>
                      </w:rPr>
                      <w:id w:val="1074089699"/>
                      <w14:checkbox>
                        <w14:checked w14:val="0"/>
                        <w14:checkedState w14:val="2612" w14:font="MS Gothic"/>
                        <w14:uncheckedState w14:val="2610" w14:font="MS Gothic"/>
                      </w14:checkbox>
                    </w:sdtPr>
                    <w:sdtEndPr/>
                    <w:sdtContent>
                      <w:r w:rsidR="00044BAB" w:rsidRPr="00044BAB">
                        <w:rPr>
                          <w:rFonts w:ascii="Segoe UI Symbol" w:eastAsia="MS Gothic" w:hAnsi="Segoe UI Symbol" w:cs="Segoe UI Symbol"/>
                          <w:color w:val="auto"/>
                        </w:rPr>
                        <w:t>☐</w:t>
                      </w:r>
                    </w:sdtContent>
                  </w:sdt>
                  <w:r w:rsidR="00044BAB" w:rsidRPr="00044BAB">
                    <w:rPr>
                      <w:rFonts w:asciiTheme="minorHAnsi" w:hAnsiTheme="minorHAnsi" w:cs="Arial"/>
                      <w:color w:val="auto"/>
                    </w:rPr>
                    <w:t xml:space="preserve"> Mexico</w:t>
                  </w:r>
                </w:p>
                <w:p w14:paraId="455BDE4C" w14:textId="77777777" w:rsidR="00044BAB" w:rsidRPr="00044BAB" w:rsidRDefault="00D31ECB" w:rsidP="00044BAB">
                  <w:pPr>
                    <w:pStyle w:val="Default"/>
                    <w:rPr>
                      <w:rFonts w:asciiTheme="minorHAnsi" w:hAnsiTheme="minorHAnsi" w:cs="Arial"/>
                      <w:color w:val="auto"/>
                    </w:rPr>
                  </w:pPr>
                  <w:sdt>
                    <w:sdtPr>
                      <w:rPr>
                        <w:rFonts w:asciiTheme="minorHAnsi" w:hAnsiTheme="minorHAnsi" w:cs="Arial"/>
                        <w:color w:val="auto"/>
                      </w:rPr>
                      <w:id w:val="-1278864782"/>
                      <w14:checkbox>
                        <w14:checked w14:val="0"/>
                        <w14:checkedState w14:val="2612" w14:font="MS Gothic"/>
                        <w14:uncheckedState w14:val="2610" w14:font="MS Gothic"/>
                      </w14:checkbox>
                    </w:sdtPr>
                    <w:sdtEndPr/>
                    <w:sdtContent>
                      <w:r w:rsidR="00044BAB" w:rsidRPr="00044BAB">
                        <w:rPr>
                          <w:rFonts w:ascii="Segoe UI Symbol" w:eastAsia="MS Gothic" w:hAnsi="Segoe UI Symbol" w:cs="Segoe UI Symbol"/>
                          <w:color w:val="auto"/>
                        </w:rPr>
                        <w:t>☐</w:t>
                      </w:r>
                    </w:sdtContent>
                  </w:sdt>
                  <w:r w:rsidR="00044BAB" w:rsidRPr="00044BAB">
                    <w:rPr>
                      <w:rFonts w:asciiTheme="minorHAnsi" w:hAnsiTheme="minorHAnsi" w:cs="Arial"/>
                      <w:color w:val="auto"/>
                    </w:rPr>
                    <w:t xml:space="preserve"> New Zealand </w:t>
                  </w:r>
                </w:p>
                <w:p w14:paraId="706BEA6A" w14:textId="77777777" w:rsidR="00044BAB" w:rsidRPr="00044BAB" w:rsidRDefault="00D31ECB" w:rsidP="00044BAB">
                  <w:pPr>
                    <w:pStyle w:val="Default"/>
                    <w:rPr>
                      <w:rFonts w:asciiTheme="minorHAnsi" w:hAnsiTheme="minorHAnsi" w:cs="Arial"/>
                      <w:color w:val="auto"/>
                    </w:rPr>
                  </w:pPr>
                  <w:sdt>
                    <w:sdtPr>
                      <w:rPr>
                        <w:rFonts w:asciiTheme="minorHAnsi" w:hAnsiTheme="minorHAnsi" w:cs="Arial"/>
                        <w:color w:val="auto"/>
                      </w:rPr>
                      <w:id w:val="-573353595"/>
                      <w14:checkbox>
                        <w14:checked w14:val="0"/>
                        <w14:checkedState w14:val="2612" w14:font="MS Gothic"/>
                        <w14:uncheckedState w14:val="2610" w14:font="MS Gothic"/>
                      </w14:checkbox>
                    </w:sdtPr>
                    <w:sdtEndPr/>
                    <w:sdtContent>
                      <w:r w:rsidR="00044BAB" w:rsidRPr="00044BAB">
                        <w:rPr>
                          <w:rFonts w:ascii="Segoe UI Symbol" w:eastAsia="MS Gothic" w:hAnsi="Segoe UI Symbol" w:cs="Segoe UI Symbol"/>
                          <w:color w:val="auto"/>
                        </w:rPr>
                        <w:t>☐</w:t>
                      </w:r>
                    </w:sdtContent>
                  </w:sdt>
                  <w:r w:rsidR="00044BAB" w:rsidRPr="00044BAB">
                    <w:rPr>
                      <w:rFonts w:asciiTheme="minorHAnsi" w:hAnsiTheme="minorHAnsi" w:cs="Arial"/>
                      <w:color w:val="auto"/>
                    </w:rPr>
                    <w:t xml:space="preserve"> Papua New Guinea </w:t>
                  </w:r>
                </w:p>
                <w:p w14:paraId="770CD86B" w14:textId="77777777" w:rsidR="00044BAB" w:rsidRPr="00044BAB" w:rsidRDefault="00D31ECB" w:rsidP="00044BAB">
                  <w:pPr>
                    <w:pStyle w:val="Default"/>
                    <w:rPr>
                      <w:rFonts w:asciiTheme="minorHAnsi" w:hAnsiTheme="minorHAnsi" w:cs="Arial"/>
                      <w:color w:val="auto"/>
                    </w:rPr>
                  </w:pPr>
                  <w:sdt>
                    <w:sdtPr>
                      <w:rPr>
                        <w:rFonts w:asciiTheme="minorHAnsi" w:hAnsiTheme="minorHAnsi" w:cs="Arial"/>
                        <w:color w:val="auto"/>
                      </w:rPr>
                      <w:id w:val="-1562698449"/>
                      <w14:checkbox>
                        <w14:checked w14:val="0"/>
                        <w14:checkedState w14:val="2612" w14:font="MS Gothic"/>
                        <w14:uncheckedState w14:val="2610" w14:font="MS Gothic"/>
                      </w14:checkbox>
                    </w:sdtPr>
                    <w:sdtEndPr/>
                    <w:sdtContent>
                      <w:r w:rsidR="00044BAB" w:rsidRPr="00044BAB">
                        <w:rPr>
                          <w:rFonts w:ascii="Segoe UI Symbol" w:eastAsia="MS Gothic" w:hAnsi="Segoe UI Symbol" w:cs="Segoe UI Symbol"/>
                          <w:color w:val="auto"/>
                        </w:rPr>
                        <w:t>☐</w:t>
                      </w:r>
                    </w:sdtContent>
                  </w:sdt>
                  <w:r w:rsidR="00044BAB" w:rsidRPr="00044BAB">
                    <w:rPr>
                      <w:rFonts w:asciiTheme="minorHAnsi" w:hAnsiTheme="minorHAnsi" w:cs="Arial"/>
                      <w:color w:val="auto"/>
                    </w:rPr>
                    <w:t xml:space="preserve"> Peru </w:t>
                  </w:r>
                </w:p>
                <w:p w14:paraId="42D78113" w14:textId="77777777" w:rsidR="00044BAB" w:rsidRPr="00044BAB" w:rsidRDefault="00D31ECB" w:rsidP="00044BAB">
                  <w:pPr>
                    <w:pStyle w:val="Default"/>
                    <w:rPr>
                      <w:rFonts w:asciiTheme="minorHAnsi" w:hAnsiTheme="minorHAnsi" w:cs="Arial"/>
                      <w:color w:val="auto"/>
                    </w:rPr>
                  </w:pPr>
                  <w:sdt>
                    <w:sdtPr>
                      <w:rPr>
                        <w:rFonts w:asciiTheme="minorHAnsi" w:hAnsiTheme="minorHAnsi" w:cs="Arial"/>
                        <w:color w:val="auto"/>
                      </w:rPr>
                      <w:id w:val="-449624365"/>
                      <w14:checkbox>
                        <w14:checked w14:val="0"/>
                        <w14:checkedState w14:val="2612" w14:font="MS Gothic"/>
                        <w14:uncheckedState w14:val="2610" w14:font="MS Gothic"/>
                      </w14:checkbox>
                    </w:sdtPr>
                    <w:sdtEndPr/>
                    <w:sdtContent>
                      <w:r w:rsidR="00044BAB" w:rsidRPr="00044BAB">
                        <w:rPr>
                          <w:rFonts w:ascii="Segoe UI Symbol" w:eastAsia="MS Gothic" w:hAnsi="Segoe UI Symbol" w:cs="Segoe UI Symbol"/>
                          <w:color w:val="auto"/>
                        </w:rPr>
                        <w:t>☐</w:t>
                      </w:r>
                    </w:sdtContent>
                  </w:sdt>
                  <w:r w:rsidR="00044BAB" w:rsidRPr="00044BAB">
                    <w:rPr>
                      <w:rFonts w:asciiTheme="minorHAnsi" w:hAnsiTheme="minorHAnsi" w:cs="Arial"/>
                      <w:color w:val="auto"/>
                    </w:rPr>
                    <w:t xml:space="preserve"> Philippines </w:t>
                  </w:r>
                </w:p>
                <w:p w14:paraId="607F87A6" w14:textId="77777777" w:rsidR="00044BAB" w:rsidRPr="00044BAB" w:rsidRDefault="00D31ECB" w:rsidP="00044BAB">
                  <w:pPr>
                    <w:pStyle w:val="Default"/>
                    <w:rPr>
                      <w:rFonts w:asciiTheme="minorHAnsi" w:hAnsiTheme="minorHAnsi" w:cs="Arial"/>
                      <w:color w:val="auto"/>
                    </w:rPr>
                  </w:pPr>
                  <w:sdt>
                    <w:sdtPr>
                      <w:rPr>
                        <w:rFonts w:asciiTheme="minorHAnsi" w:hAnsiTheme="minorHAnsi" w:cs="Arial"/>
                        <w:color w:val="auto"/>
                      </w:rPr>
                      <w:id w:val="1523361470"/>
                      <w14:checkbox>
                        <w14:checked w14:val="0"/>
                        <w14:checkedState w14:val="2612" w14:font="MS Gothic"/>
                        <w14:uncheckedState w14:val="2610" w14:font="MS Gothic"/>
                      </w14:checkbox>
                    </w:sdtPr>
                    <w:sdtEndPr/>
                    <w:sdtContent>
                      <w:r w:rsidR="00044BAB" w:rsidRPr="00044BAB">
                        <w:rPr>
                          <w:rFonts w:ascii="Segoe UI Symbol" w:eastAsia="MS Gothic" w:hAnsi="Segoe UI Symbol" w:cs="Segoe UI Symbol"/>
                          <w:color w:val="auto"/>
                        </w:rPr>
                        <w:t>☐</w:t>
                      </w:r>
                    </w:sdtContent>
                  </w:sdt>
                  <w:r w:rsidR="00044BAB" w:rsidRPr="00044BAB">
                    <w:rPr>
                      <w:rFonts w:asciiTheme="minorHAnsi" w:hAnsiTheme="minorHAnsi" w:cs="Arial"/>
                      <w:color w:val="auto"/>
                    </w:rPr>
                    <w:t xml:space="preserve"> Russia </w:t>
                  </w:r>
                </w:p>
                <w:p w14:paraId="1783CBAA" w14:textId="77777777" w:rsidR="00044BAB" w:rsidRPr="00044BAB" w:rsidRDefault="00D31ECB" w:rsidP="00044BAB">
                  <w:pPr>
                    <w:pStyle w:val="Default"/>
                    <w:rPr>
                      <w:rFonts w:asciiTheme="minorHAnsi" w:hAnsiTheme="minorHAnsi" w:cs="Arial"/>
                      <w:color w:val="auto"/>
                    </w:rPr>
                  </w:pPr>
                  <w:sdt>
                    <w:sdtPr>
                      <w:rPr>
                        <w:rFonts w:asciiTheme="minorHAnsi" w:hAnsiTheme="minorHAnsi" w:cs="Arial"/>
                        <w:color w:val="auto"/>
                      </w:rPr>
                      <w:id w:val="415762611"/>
                      <w14:checkbox>
                        <w14:checked w14:val="0"/>
                        <w14:checkedState w14:val="2612" w14:font="MS Gothic"/>
                        <w14:uncheckedState w14:val="2610" w14:font="MS Gothic"/>
                      </w14:checkbox>
                    </w:sdtPr>
                    <w:sdtEndPr/>
                    <w:sdtContent>
                      <w:r w:rsidR="00044BAB" w:rsidRPr="00044BAB">
                        <w:rPr>
                          <w:rFonts w:ascii="Segoe UI Symbol" w:eastAsia="MS Gothic" w:hAnsi="Segoe UI Symbol" w:cs="Segoe UI Symbol"/>
                          <w:color w:val="auto"/>
                        </w:rPr>
                        <w:t>☐</w:t>
                      </w:r>
                    </w:sdtContent>
                  </w:sdt>
                  <w:r w:rsidR="00044BAB" w:rsidRPr="00044BAB">
                    <w:rPr>
                      <w:rFonts w:asciiTheme="minorHAnsi" w:hAnsiTheme="minorHAnsi" w:cs="Arial"/>
                      <w:color w:val="auto"/>
                    </w:rPr>
                    <w:t xml:space="preserve"> Chinese Taipei </w:t>
                  </w:r>
                </w:p>
                <w:p w14:paraId="362902DD" w14:textId="77777777" w:rsidR="00044BAB" w:rsidRPr="00044BAB" w:rsidRDefault="00D31ECB" w:rsidP="00044BAB">
                  <w:pPr>
                    <w:pStyle w:val="Default"/>
                    <w:rPr>
                      <w:rFonts w:asciiTheme="minorHAnsi" w:hAnsiTheme="minorHAnsi" w:cs="Arial"/>
                      <w:color w:val="auto"/>
                    </w:rPr>
                  </w:pPr>
                  <w:sdt>
                    <w:sdtPr>
                      <w:rPr>
                        <w:rFonts w:asciiTheme="minorHAnsi" w:hAnsiTheme="minorHAnsi" w:cs="Arial"/>
                        <w:color w:val="auto"/>
                      </w:rPr>
                      <w:id w:val="-151832200"/>
                      <w14:checkbox>
                        <w14:checked w14:val="0"/>
                        <w14:checkedState w14:val="2612" w14:font="MS Gothic"/>
                        <w14:uncheckedState w14:val="2610" w14:font="MS Gothic"/>
                      </w14:checkbox>
                    </w:sdtPr>
                    <w:sdtEndPr/>
                    <w:sdtContent>
                      <w:r w:rsidR="00044BAB" w:rsidRPr="00044BAB">
                        <w:rPr>
                          <w:rFonts w:ascii="Segoe UI Symbol" w:eastAsia="MS Gothic" w:hAnsi="Segoe UI Symbol" w:cs="Segoe UI Symbol"/>
                          <w:color w:val="auto"/>
                        </w:rPr>
                        <w:t>☐</w:t>
                      </w:r>
                    </w:sdtContent>
                  </w:sdt>
                  <w:r w:rsidR="00044BAB" w:rsidRPr="00044BAB">
                    <w:rPr>
                      <w:rFonts w:asciiTheme="minorHAnsi" w:hAnsiTheme="minorHAnsi" w:cs="Arial"/>
                      <w:color w:val="auto"/>
                    </w:rPr>
                    <w:t xml:space="preserve"> Thailand </w:t>
                  </w:r>
                </w:p>
                <w:p w14:paraId="5E5FA469" w14:textId="77777777" w:rsidR="00044BAB" w:rsidRPr="00044BAB" w:rsidRDefault="00D31ECB" w:rsidP="00044BAB">
                  <w:pPr>
                    <w:pStyle w:val="Default"/>
                    <w:rPr>
                      <w:rFonts w:asciiTheme="minorHAnsi" w:hAnsiTheme="minorHAnsi" w:cs="Arial"/>
                      <w:color w:val="auto"/>
                    </w:rPr>
                  </w:pPr>
                  <w:sdt>
                    <w:sdtPr>
                      <w:rPr>
                        <w:rFonts w:asciiTheme="minorHAnsi" w:hAnsiTheme="minorHAnsi" w:cs="Arial"/>
                        <w:color w:val="auto"/>
                      </w:rPr>
                      <w:id w:val="112266537"/>
                      <w14:checkbox>
                        <w14:checked w14:val="0"/>
                        <w14:checkedState w14:val="2612" w14:font="MS Gothic"/>
                        <w14:uncheckedState w14:val="2610" w14:font="MS Gothic"/>
                      </w14:checkbox>
                    </w:sdtPr>
                    <w:sdtEndPr/>
                    <w:sdtContent>
                      <w:r w:rsidR="00044BAB" w:rsidRPr="00044BAB">
                        <w:rPr>
                          <w:rFonts w:ascii="Segoe UI Symbol" w:eastAsia="MS Gothic" w:hAnsi="Segoe UI Symbol" w:cs="Segoe UI Symbol"/>
                          <w:color w:val="auto"/>
                        </w:rPr>
                        <w:t>☐</w:t>
                      </w:r>
                    </w:sdtContent>
                  </w:sdt>
                  <w:r w:rsidR="00044BAB" w:rsidRPr="00044BAB">
                    <w:rPr>
                      <w:rFonts w:asciiTheme="minorHAnsi" w:hAnsiTheme="minorHAnsi" w:cs="Arial"/>
                      <w:color w:val="auto"/>
                    </w:rPr>
                    <w:t xml:space="preserve"> United States </w:t>
                  </w:r>
                </w:p>
                <w:p w14:paraId="1D82CE0A" w14:textId="16333EF7" w:rsidR="00044BAB" w:rsidRDefault="00D31ECB" w:rsidP="00044BAB">
                  <w:pPr>
                    <w:jc w:val="both"/>
                    <w:rPr>
                      <w:rFonts w:cs="Arial"/>
                      <w:sz w:val="24"/>
                      <w:szCs w:val="24"/>
                    </w:rPr>
                  </w:pPr>
                  <w:sdt>
                    <w:sdtPr>
                      <w:rPr>
                        <w:rFonts w:cs="Arial"/>
                        <w:sz w:val="24"/>
                        <w:szCs w:val="24"/>
                      </w:rPr>
                      <w:id w:val="1001087824"/>
                      <w14:checkbox>
                        <w14:checked w14:val="0"/>
                        <w14:checkedState w14:val="2612" w14:font="MS Gothic"/>
                        <w14:uncheckedState w14:val="2610" w14:font="MS Gothic"/>
                      </w14:checkbox>
                    </w:sdtPr>
                    <w:sdtEndPr/>
                    <w:sdtContent>
                      <w:r w:rsidR="00044BAB" w:rsidRPr="00044BAB">
                        <w:rPr>
                          <w:rFonts w:ascii="Segoe UI Symbol" w:eastAsia="MS Gothic" w:hAnsi="Segoe UI Symbol" w:cs="Segoe UI Symbol"/>
                          <w:sz w:val="24"/>
                          <w:szCs w:val="24"/>
                        </w:rPr>
                        <w:t>☐</w:t>
                      </w:r>
                    </w:sdtContent>
                  </w:sdt>
                  <w:r w:rsidR="00044BAB" w:rsidRPr="00044BAB">
                    <w:rPr>
                      <w:rFonts w:cs="Arial"/>
                      <w:sz w:val="24"/>
                      <w:szCs w:val="24"/>
                    </w:rPr>
                    <w:t xml:space="preserve"> Viet Nam</w:t>
                  </w:r>
                </w:p>
              </w:tc>
            </w:tr>
          </w:tbl>
          <w:p w14:paraId="7E38BEC6" w14:textId="35CF90BB" w:rsidR="00044BAB" w:rsidRDefault="00044BAB" w:rsidP="00044BAB">
            <w:pPr>
              <w:jc w:val="both"/>
              <w:rPr>
                <w:rFonts w:cs="Arial"/>
                <w:sz w:val="24"/>
                <w:szCs w:val="24"/>
              </w:rPr>
            </w:pPr>
          </w:p>
          <w:p w14:paraId="76F01DB6" w14:textId="7C81ECE1" w:rsidR="005E25D3" w:rsidRDefault="005E25D3" w:rsidP="00044BAB">
            <w:pPr>
              <w:jc w:val="both"/>
              <w:rPr>
                <w:rFonts w:cs="Arial"/>
                <w:sz w:val="24"/>
                <w:szCs w:val="24"/>
              </w:rPr>
            </w:pPr>
          </w:p>
          <w:p w14:paraId="1F696362" w14:textId="0BD72881" w:rsidR="005E25D3" w:rsidRDefault="005E25D3" w:rsidP="00044BAB">
            <w:pPr>
              <w:jc w:val="both"/>
              <w:rPr>
                <w:rFonts w:cs="Arial"/>
                <w:sz w:val="24"/>
                <w:szCs w:val="24"/>
              </w:rPr>
            </w:pPr>
          </w:p>
          <w:p w14:paraId="5839A4B8" w14:textId="77777777" w:rsidR="005E25D3" w:rsidRPr="00044BAB" w:rsidRDefault="005E25D3" w:rsidP="00044BAB">
            <w:pPr>
              <w:jc w:val="both"/>
              <w:rPr>
                <w:rFonts w:cs="Arial"/>
                <w:sz w:val="24"/>
                <w:szCs w:val="24"/>
              </w:rPr>
            </w:pPr>
          </w:p>
          <w:p w14:paraId="2B2C571D" w14:textId="3FA49B38" w:rsidR="00044BAB" w:rsidRPr="00044BAB" w:rsidRDefault="00044BAB" w:rsidP="00044BAB">
            <w:pPr>
              <w:jc w:val="both"/>
              <w:rPr>
                <w:rFonts w:cs="Arial"/>
                <w:sz w:val="24"/>
                <w:szCs w:val="24"/>
              </w:rPr>
            </w:pPr>
          </w:p>
        </w:tc>
      </w:tr>
      <w:tr w:rsidR="00044BAB" w:rsidRPr="00044BAB" w14:paraId="63D3ACC3" w14:textId="77777777" w:rsidTr="00E71E64">
        <w:trPr>
          <w:trHeight w:val="442"/>
        </w:trPr>
        <w:tc>
          <w:tcPr>
            <w:tcW w:w="12360" w:type="dxa"/>
            <w:gridSpan w:val="2"/>
          </w:tcPr>
          <w:p w14:paraId="7A8DD8D2" w14:textId="77777777" w:rsidR="00044BAB" w:rsidRPr="00044BAB" w:rsidRDefault="00044BAB" w:rsidP="00044BAB">
            <w:pPr>
              <w:jc w:val="both"/>
              <w:rPr>
                <w:rFonts w:cs="Arial"/>
                <w:sz w:val="24"/>
                <w:szCs w:val="24"/>
              </w:rPr>
            </w:pPr>
          </w:p>
          <w:p w14:paraId="3BDEAE39" w14:textId="4BAC10F6" w:rsidR="00044BAB" w:rsidRPr="00044BAB" w:rsidRDefault="00044BAB" w:rsidP="00044BAB">
            <w:pPr>
              <w:jc w:val="both"/>
              <w:rPr>
                <w:rFonts w:cs="Arial"/>
                <w:sz w:val="24"/>
                <w:szCs w:val="24"/>
              </w:rPr>
            </w:pPr>
            <w:r w:rsidRPr="00044BAB">
              <w:rPr>
                <w:rFonts w:cs="Arial"/>
                <w:sz w:val="24"/>
                <w:szCs w:val="24"/>
              </w:rPr>
              <w:t xml:space="preserve">To which economies do you, your affiliates and/or subsidiaries transfer or anticipate transferring personal information to be certified under this system? </w:t>
            </w:r>
          </w:p>
          <w:p w14:paraId="3A3F049B" w14:textId="4C7537F2" w:rsidR="00044BAB" w:rsidRDefault="00044BAB" w:rsidP="00044BAB">
            <w:pPr>
              <w:jc w:val="both"/>
              <w:rPr>
                <w:rFonts w:cs="Arial"/>
                <w:i/>
                <w:sz w:val="24"/>
                <w:szCs w:val="24"/>
              </w:rPr>
            </w:pPr>
            <w:r w:rsidRPr="00044BAB">
              <w:rPr>
                <w:rFonts w:cs="Arial"/>
                <w:i/>
                <w:sz w:val="24"/>
                <w:szCs w:val="24"/>
              </w:rPr>
              <w:t>(Please check all that apply)</w:t>
            </w:r>
          </w:p>
          <w:p w14:paraId="47F0118F" w14:textId="77777777" w:rsidR="00044BAB" w:rsidRDefault="00044BAB" w:rsidP="00044BAB">
            <w:pPr>
              <w:jc w:val="both"/>
              <w:rPr>
                <w:rFonts w:cs="Arial"/>
                <w:i/>
                <w:sz w:val="24"/>
                <w:szCs w:val="24"/>
              </w:rPr>
            </w:pPr>
          </w:p>
          <w:tbl>
            <w:tblPr>
              <w:tblStyle w:val="TableGrid"/>
              <w:tblW w:w="0" w:type="auto"/>
              <w:tblLook w:val="04A0" w:firstRow="1" w:lastRow="0" w:firstColumn="1" w:lastColumn="0" w:noHBand="0" w:noVBand="1"/>
            </w:tblPr>
            <w:tblGrid>
              <w:gridCol w:w="5306"/>
              <w:gridCol w:w="6828"/>
            </w:tblGrid>
            <w:tr w:rsidR="00044BAB" w14:paraId="60083013" w14:textId="77777777" w:rsidTr="00835EE3">
              <w:trPr>
                <w:trHeight w:val="3355"/>
              </w:trPr>
              <w:tc>
                <w:tcPr>
                  <w:tcW w:w="5306" w:type="dxa"/>
                </w:tcPr>
                <w:p w14:paraId="7B3EF90E" w14:textId="77777777" w:rsidR="00044BAB" w:rsidRPr="00044BAB" w:rsidRDefault="00D31ECB" w:rsidP="00044BAB">
                  <w:pPr>
                    <w:pStyle w:val="Default"/>
                    <w:rPr>
                      <w:rFonts w:asciiTheme="minorHAnsi" w:hAnsiTheme="minorHAnsi" w:cs="Arial"/>
                      <w:color w:val="auto"/>
                    </w:rPr>
                  </w:pPr>
                  <w:sdt>
                    <w:sdtPr>
                      <w:rPr>
                        <w:rFonts w:asciiTheme="minorHAnsi" w:hAnsiTheme="minorHAnsi" w:cs="Arial"/>
                        <w:color w:val="auto"/>
                      </w:rPr>
                      <w:id w:val="1925385859"/>
                      <w14:checkbox>
                        <w14:checked w14:val="0"/>
                        <w14:checkedState w14:val="2612" w14:font="MS Gothic"/>
                        <w14:uncheckedState w14:val="2610" w14:font="MS Gothic"/>
                      </w14:checkbox>
                    </w:sdtPr>
                    <w:sdtEndPr/>
                    <w:sdtContent>
                      <w:r w:rsidR="00044BAB" w:rsidRPr="00044BAB">
                        <w:rPr>
                          <w:rFonts w:ascii="Segoe UI Symbol" w:eastAsia="MS Gothic" w:hAnsi="Segoe UI Symbol" w:cs="Segoe UI Symbol"/>
                          <w:color w:val="auto"/>
                        </w:rPr>
                        <w:t>☐</w:t>
                      </w:r>
                    </w:sdtContent>
                  </w:sdt>
                  <w:r w:rsidR="00044BAB" w:rsidRPr="00044BAB">
                    <w:rPr>
                      <w:rFonts w:asciiTheme="minorHAnsi" w:hAnsiTheme="minorHAnsi" w:cs="Arial"/>
                      <w:color w:val="auto"/>
                    </w:rPr>
                    <w:t xml:space="preserve"> Australia </w:t>
                  </w:r>
                </w:p>
                <w:p w14:paraId="39E587FF" w14:textId="77777777" w:rsidR="00044BAB" w:rsidRPr="00044BAB" w:rsidRDefault="00044BAB" w:rsidP="00044BAB">
                  <w:pPr>
                    <w:pStyle w:val="Default"/>
                    <w:rPr>
                      <w:rFonts w:asciiTheme="minorHAnsi" w:hAnsiTheme="minorHAnsi" w:cs="Arial"/>
                      <w:color w:val="auto"/>
                    </w:rPr>
                  </w:pPr>
                  <w:r w:rsidRPr="00044BAB">
                    <w:rPr>
                      <w:rFonts w:asciiTheme="minorHAnsi" w:hAnsiTheme="minorHAnsi" w:cs="Arial"/>
                      <w:color w:val="auto"/>
                    </w:rPr>
                    <w:t xml:space="preserve"> </w:t>
                  </w:r>
                  <w:sdt>
                    <w:sdtPr>
                      <w:rPr>
                        <w:rFonts w:asciiTheme="minorHAnsi" w:hAnsiTheme="minorHAnsi" w:cs="Arial"/>
                        <w:color w:val="auto"/>
                      </w:rPr>
                      <w:id w:val="88122061"/>
                      <w14:checkbox>
                        <w14:checked w14:val="0"/>
                        <w14:checkedState w14:val="2612" w14:font="MS Gothic"/>
                        <w14:uncheckedState w14:val="2610" w14:font="MS Gothic"/>
                      </w14:checkbox>
                    </w:sdtPr>
                    <w:sdtEndPr/>
                    <w:sdtContent>
                      <w:r w:rsidRPr="00044BAB">
                        <w:rPr>
                          <w:rFonts w:ascii="Segoe UI Symbol" w:eastAsia="MS Gothic" w:hAnsi="Segoe UI Symbol" w:cs="Segoe UI Symbol"/>
                          <w:color w:val="auto"/>
                        </w:rPr>
                        <w:t>☐</w:t>
                      </w:r>
                    </w:sdtContent>
                  </w:sdt>
                  <w:r w:rsidRPr="00044BAB">
                    <w:rPr>
                      <w:rFonts w:asciiTheme="minorHAnsi" w:hAnsiTheme="minorHAnsi" w:cs="Arial"/>
                      <w:color w:val="auto"/>
                    </w:rPr>
                    <w:t xml:space="preserve"> Brunei Darussalam </w:t>
                  </w:r>
                </w:p>
                <w:p w14:paraId="359F097E" w14:textId="77777777" w:rsidR="00044BAB" w:rsidRPr="00044BAB" w:rsidRDefault="00044BAB" w:rsidP="00044BAB">
                  <w:pPr>
                    <w:pStyle w:val="Default"/>
                    <w:rPr>
                      <w:rFonts w:asciiTheme="minorHAnsi" w:hAnsiTheme="minorHAnsi" w:cs="Arial"/>
                      <w:color w:val="auto"/>
                    </w:rPr>
                  </w:pPr>
                  <w:r w:rsidRPr="00044BAB">
                    <w:rPr>
                      <w:rFonts w:asciiTheme="minorHAnsi" w:hAnsiTheme="minorHAnsi" w:cs="Arial"/>
                      <w:color w:val="auto"/>
                    </w:rPr>
                    <w:t xml:space="preserve"> </w:t>
                  </w:r>
                  <w:sdt>
                    <w:sdtPr>
                      <w:rPr>
                        <w:rFonts w:asciiTheme="minorHAnsi" w:hAnsiTheme="minorHAnsi" w:cs="Arial"/>
                        <w:color w:val="auto"/>
                      </w:rPr>
                      <w:id w:val="-255602885"/>
                      <w14:checkbox>
                        <w14:checked w14:val="0"/>
                        <w14:checkedState w14:val="2612" w14:font="MS Gothic"/>
                        <w14:uncheckedState w14:val="2610" w14:font="MS Gothic"/>
                      </w14:checkbox>
                    </w:sdtPr>
                    <w:sdtEndPr/>
                    <w:sdtContent>
                      <w:r w:rsidRPr="00044BAB">
                        <w:rPr>
                          <w:rFonts w:ascii="Segoe UI Symbol" w:eastAsia="MS Gothic" w:hAnsi="Segoe UI Symbol" w:cs="Segoe UI Symbol"/>
                          <w:color w:val="auto"/>
                        </w:rPr>
                        <w:t>☐</w:t>
                      </w:r>
                    </w:sdtContent>
                  </w:sdt>
                  <w:r w:rsidRPr="00044BAB">
                    <w:rPr>
                      <w:rFonts w:asciiTheme="minorHAnsi" w:hAnsiTheme="minorHAnsi" w:cs="Arial"/>
                      <w:color w:val="auto"/>
                    </w:rPr>
                    <w:t xml:space="preserve"> Canada </w:t>
                  </w:r>
                </w:p>
                <w:p w14:paraId="313C0808" w14:textId="77777777" w:rsidR="00044BAB" w:rsidRPr="00044BAB" w:rsidRDefault="00044BAB" w:rsidP="00044BAB">
                  <w:pPr>
                    <w:pStyle w:val="Default"/>
                    <w:rPr>
                      <w:rFonts w:asciiTheme="minorHAnsi" w:hAnsiTheme="minorHAnsi" w:cs="Arial"/>
                      <w:color w:val="auto"/>
                    </w:rPr>
                  </w:pPr>
                  <w:r w:rsidRPr="00044BAB">
                    <w:rPr>
                      <w:rFonts w:asciiTheme="minorHAnsi" w:hAnsiTheme="minorHAnsi" w:cs="Arial"/>
                      <w:color w:val="auto"/>
                    </w:rPr>
                    <w:t xml:space="preserve"> </w:t>
                  </w:r>
                  <w:sdt>
                    <w:sdtPr>
                      <w:rPr>
                        <w:rFonts w:asciiTheme="minorHAnsi" w:hAnsiTheme="minorHAnsi" w:cs="Arial"/>
                        <w:color w:val="auto"/>
                      </w:rPr>
                      <w:id w:val="1850520254"/>
                      <w14:checkbox>
                        <w14:checked w14:val="0"/>
                        <w14:checkedState w14:val="2612" w14:font="MS Gothic"/>
                        <w14:uncheckedState w14:val="2610" w14:font="MS Gothic"/>
                      </w14:checkbox>
                    </w:sdtPr>
                    <w:sdtEndPr/>
                    <w:sdtContent>
                      <w:r w:rsidRPr="00044BAB">
                        <w:rPr>
                          <w:rFonts w:ascii="Segoe UI Symbol" w:eastAsia="MS Gothic" w:hAnsi="Segoe UI Symbol" w:cs="Segoe UI Symbol"/>
                          <w:color w:val="auto"/>
                        </w:rPr>
                        <w:t>☐</w:t>
                      </w:r>
                    </w:sdtContent>
                  </w:sdt>
                  <w:r w:rsidRPr="00044BAB">
                    <w:rPr>
                      <w:rFonts w:asciiTheme="minorHAnsi" w:hAnsiTheme="minorHAnsi" w:cs="Arial"/>
                      <w:color w:val="auto"/>
                    </w:rPr>
                    <w:t xml:space="preserve"> Chile </w:t>
                  </w:r>
                </w:p>
                <w:p w14:paraId="670CEBE7" w14:textId="77777777" w:rsidR="00044BAB" w:rsidRPr="00044BAB" w:rsidRDefault="00044BAB" w:rsidP="00044BAB">
                  <w:pPr>
                    <w:pStyle w:val="Default"/>
                    <w:rPr>
                      <w:rFonts w:asciiTheme="minorHAnsi" w:hAnsiTheme="minorHAnsi" w:cs="Arial"/>
                      <w:color w:val="auto"/>
                    </w:rPr>
                  </w:pPr>
                  <w:r w:rsidRPr="00044BAB">
                    <w:rPr>
                      <w:rFonts w:asciiTheme="minorHAnsi" w:hAnsiTheme="minorHAnsi" w:cs="Arial"/>
                      <w:color w:val="auto"/>
                    </w:rPr>
                    <w:t xml:space="preserve"> </w:t>
                  </w:r>
                  <w:sdt>
                    <w:sdtPr>
                      <w:rPr>
                        <w:rFonts w:asciiTheme="minorHAnsi" w:hAnsiTheme="minorHAnsi" w:cs="Arial"/>
                        <w:color w:val="auto"/>
                      </w:rPr>
                      <w:id w:val="-2082510082"/>
                      <w14:checkbox>
                        <w14:checked w14:val="0"/>
                        <w14:checkedState w14:val="2612" w14:font="MS Gothic"/>
                        <w14:uncheckedState w14:val="2610" w14:font="MS Gothic"/>
                      </w14:checkbox>
                    </w:sdtPr>
                    <w:sdtEndPr/>
                    <w:sdtContent>
                      <w:r w:rsidRPr="00044BAB">
                        <w:rPr>
                          <w:rFonts w:ascii="Segoe UI Symbol" w:eastAsia="MS Gothic" w:hAnsi="Segoe UI Symbol" w:cs="Segoe UI Symbol"/>
                          <w:color w:val="auto"/>
                        </w:rPr>
                        <w:t>☐</w:t>
                      </w:r>
                    </w:sdtContent>
                  </w:sdt>
                  <w:r w:rsidRPr="00044BAB">
                    <w:rPr>
                      <w:rFonts w:asciiTheme="minorHAnsi" w:hAnsiTheme="minorHAnsi" w:cs="Arial"/>
                      <w:color w:val="auto"/>
                    </w:rPr>
                    <w:t xml:space="preserve"> People's Republic of China </w:t>
                  </w:r>
                </w:p>
                <w:p w14:paraId="75C2E451" w14:textId="77777777" w:rsidR="00044BAB" w:rsidRPr="00044BAB" w:rsidRDefault="00044BAB" w:rsidP="00044BAB">
                  <w:pPr>
                    <w:pStyle w:val="Default"/>
                    <w:rPr>
                      <w:rFonts w:asciiTheme="minorHAnsi" w:hAnsiTheme="minorHAnsi" w:cs="Arial"/>
                      <w:color w:val="auto"/>
                    </w:rPr>
                  </w:pPr>
                  <w:r w:rsidRPr="00044BAB">
                    <w:rPr>
                      <w:rFonts w:asciiTheme="minorHAnsi" w:hAnsiTheme="minorHAnsi" w:cs="Arial"/>
                      <w:color w:val="auto"/>
                    </w:rPr>
                    <w:t xml:space="preserve"> </w:t>
                  </w:r>
                  <w:sdt>
                    <w:sdtPr>
                      <w:rPr>
                        <w:rFonts w:asciiTheme="minorHAnsi" w:hAnsiTheme="minorHAnsi" w:cs="Arial"/>
                        <w:color w:val="auto"/>
                      </w:rPr>
                      <w:id w:val="-51699532"/>
                      <w14:checkbox>
                        <w14:checked w14:val="0"/>
                        <w14:checkedState w14:val="2612" w14:font="MS Gothic"/>
                        <w14:uncheckedState w14:val="2610" w14:font="MS Gothic"/>
                      </w14:checkbox>
                    </w:sdtPr>
                    <w:sdtEndPr/>
                    <w:sdtContent>
                      <w:r w:rsidRPr="00044BAB">
                        <w:rPr>
                          <w:rFonts w:ascii="Segoe UI Symbol" w:eastAsia="MS Gothic" w:hAnsi="Segoe UI Symbol" w:cs="Segoe UI Symbol"/>
                          <w:color w:val="auto"/>
                        </w:rPr>
                        <w:t>☐</w:t>
                      </w:r>
                    </w:sdtContent>
                  </w:sdt>
                  <w:r w:rsidRPr="00044BAB">
                    <w:rPr>
                      <w:rFonts w:asciiTheme="minorHAnsi" w:hAnsiTheme="minorHAnsi" w:cs="Arial"/>
                      <w:color w:val="auto"/>
                    </w:rPr>
                    <w:t xml:space="preserve"> Hong Kong, China </w:t>
                  </w:r>
                </w:p>
                <w:p w14:paraId="50BDEABD" w14:textId="77777777" w:rsidR="00044BAB" w:rsidRPr="00044BAB" w:rsidRDefault="00044BAB" w:rsidP="00044BAB">
                  <w:pPr>
                    <w:pStyle w:val="Default"/>
                    <w:rPr>
                      <w:rFonts w:asciiTheme="minorHAnsi" w:hAnsiTheme="minorHAnsi" w:cs="Arial"/>
                      <w:color w:val="auto"/>
                    </w:rPr>
                  </w:pPr>
                  <w:r w:rsidRPr="00044BAB">
                    <w:rPr>
                      <w:rFonts w:asciiTheme="minorHAnsi" w:hAnsiTheme="minorHAnsi" w:cs="Arial"/>
                      <w:color w:val="auto"/>
                    </w:rPr>
                    <w:t xml:space="preserve"> </w:t>
                  </w:r>
                  <w:sdt>
                    <w:sdtPr>
                      <w:rPr>
                        <w:rFonts w:asciiTheme="minorHAnsi" w:hAnsiTheme="minorHAnsi" w:cs="Arial"/>
                        <w:color w:val="auto"/>
                      </w:rPr>
                      <w:id w:val="-429200734"/>
                      <w14:checkbox>
                        <w14:checked w14:val="0"/>
                        <w14:checkedState w14:val="2612" w14:font="MS Gothic"/>
                        <w14:uncheckedState w14:val="2610" w14:font="MS Gothic"/>
                      </w14:checkbox>
                    </w:sdtPr>
                    <w:sdtEndPr/>
                    <w:sdtContent>
                      <w:r w:rsidRPr="00044BAB">
                        <w:rPr>
                          <w:rFonts w:ascii="Segoe UI Symbol" w:eastAsia="MS Gothic" w:hAnsi="Segoe UI Symbol" w:cs="Segoe UI Symbol"/>
                          <w:color w:val="auto"/>
                        </w:rPr>
                        <w:t>☐</w:t>
                      </w:r>
                    </w:sdtContent>
                  </w:sdt>
                  <w:r w:rsidRPr="00044BAB">
                    <w:rPr>
                      <w:rFonts w:asciiTheme="minorHAnsi" w:hAnsiTheme="minorHAnsi" w:cs="Arial"/>
                      <w:color w:val="auto"/>
                    </w:rPr>
                    <w:t xml:space="preserve"> Indonesia </w:t>
                  </w:r>
                </w:p>
                <w:p w14:paraId="20E3437B" w14:textId="77777777" w:rsidR="00044BAB" w:rsidRPr="00044BAB" w:rsidRDefault="00044BAB" w:rsidP="00044BAB">
                  <w:pPr>
                    <w:pStyle w:val="Default"/>
                    <w:rPr>
                      <w:rFonts w:asciiTheme="minorHAnsi" w:hAnsiTheme="minorHAnsi" w:cs="Arial"/>
                      <w:color w:val="auto"/>
                    </w:rPr>
                  </w:pPr>
                  <w:r w:rsidRPr="00044BAB">
                    <w:rPr>
                      <w:rFonts w:asciiTheme="minorHAnsi" w:hAnsiTheme="minorHAnsi" w:cs="Arial"/>
                      <w:color w:val="auto"/>
                    </w:rPr>
                    <w:t xml:space="preserve"> </w:t>
                  </w:r>
                  <w:sdt>
                    <w:sdtPr>
                      <w:rPr>
                        <w:rFonts w:asciiTheme="minorHAnsi" w:hAnsiTheme="minorHAnsi" w:cs="Arial"/>
                        <w:color w:val="auto"/>
                      </w:rPr>
                      <w:id w:val="-1505585381"/>
                      <w14:checkbox>
                        <w14:checked w14:val="0"/>
                        <w14:checkedState w14:val="2612" w14:font="MS Gothic"/>
                        <w14:uncheckedState w14:val="2610" w14:font="MS Gothic"/>
                      </w14:checkbox>
                    </w:sdtPr>
                    <w:sdtEndPr/>
                    <w:sdtContent>
                      <w:r w:rsidRPr="00044BAB">
                        <w:rPr>
                          <w:rFonts w:ascii="Segoe UI Symbol" w:eastAsia="MS Gothic" w:hAnsi="Segoe UI Symbol" w:cs="Segoe UI Symbol"/>
                          <w:color w:val="auto"/>
                        </w:rPr>
                        <w:t>☐</w:t>
                      </w:r>
                    </w:sdtContent>
                  </w:sdt>
                  <w:r w:rsidRPr="00044BAB">
                    <w:rPr>
                      <w:rFonts w:asciiTheme="minorHAnsi" w:hAnsiTheme="minorHAnsi" w:cs="Arial"/>
                      <w:color w:val="auto"/>
                    </w:rPr>
                    <w:t xml:space="preserve"> Japan </w:t>
                  </w:r>
                </w:p>
                <w:p w14:paraId="49A091F6" w14:textId="77777777" w:rsidR="00044BAB" w:rsidRPr="00044BAB" w:rsidRDefault="00044BAB" w:rsidP="00044BAB">
                  <w:pPr>
                    <w:pStyle w:val="Default"/>
                    <w:rPr>
                      <w:rFonts w:asciiTheme="minorHAnsi" w:hAnsiTheme="minorHAnsi" w:cs="Arial"/>
                      <w:color w:val="auto"/>
                    </w:rPr>
                  </w:pPr>
                  <w:r w:rsidRPr="00044BAB">
                    <w:rPr>
                      <w:rFonts w:asciiTheme="minorHAnsi" w:hAnsiTheme="minorHAnsi" w:cs="Arial"/>
                      <w:color w:val="auto"/>
                    </w:rPr>
                    <w:t xml:space="preserve"> </w:t>
                  </w:r>
                  <w:sdt>
                    <w:sdtPr>
                      <w:rPr>
                        <w:rFonts w:asciiTheme="minorHAnsi" w:hAnsiTheme="minorHAnsi" w:cs="Arial"/>
                        <w:color w:val="auto"/>
                      </w:rPr>
                      <w:id w:val="1222258512"/>
                      <w14:checkbox>
                        <w14:checked w14:val="0"/>
                        <w14:checkedState w14:val="2612" w14:font="MS Gothic"/>
                        <w14:uncheckedState w14:val="2610" w14:font="MS Gothic"/>
                      </w14:checkbox>
                    </w:sdtPr>
                    <w:sdtEndPr/>
                    <w:sdtContent>
                      <w:r w:rsidRPr="00044BAB">
                        <w:rPr>
                          <w:rFonts w:ascii="Segoe UI Symbol" w:eastAsia="MS Gothic" w:hAnsi="Segoe UI Symbol" w:cs="Segoe UI Symbol"/>
                          <w:color w:val="auto"/>
                        </w:rPr>
                        <w:t>☐</w:t>
                      </w:r>
                    </w:sdtContent>
                  </w:sdt>
                  <w:r w:rsidRPr="00044BAB">
                    <w:rPr>
                      <w:rFonts w:asciiTheme="minorHAnsi" w:hAnsiTheme="minorHAnsi" w:cs="Arial"/>
                      <w:color w:val="auto"/>
                    </w:rPr>
                    <w:t xml:space="preserve"> Republic of Korea </w:t>
                  </w:r>
                </w:p>
                <w:p w14:paraId="300C60C3" w14:textId="77777777" w:rsidR="00044BAB" w:rsidRPr="00044BAB" w:rsidRDefault="00044BAB" w:rsidP="00044BAB">
                  <w:pPr>
                    <w:pStyle w:val="Default"/>
                    <w:rPr>
                      <w:rFonts w:asciiTheme="minorHAnsi" w:hAnsiTheme="minorHAnsi" w:cs="Arial"/>
                      <w:color w:val="auto"/>
                    </w:rPr>
                  </w:pPr>
                  <w:r w:rsidRPr="00044BAB">
                    <w:rPr>
                      <w:rFonts w:asciiTheme="minorHAnsi" w:hAnsiTheme="minorHAnsi" w:cs="Arial"/>
                      <w:color w:val="auto"/>
                    </w:rPr>
                    <w:t xml:space="preserve"> </w:t>
                  </w:r>
                  <w:sdt>
                    <w:sdtPr>
                      <w:rPr>
                        <w:rFonts w:asciiTheme="minorHAnsi" w:hAnsiTheme="minorHAnsi" w:cs="Arial"/>
                        <w:color w:val="auto"/>
                      </w:rPr>
                      <w:id w:val="1849055318"/>
                      <w14:checkbox>
                        <w14:checked w14:val="0"/>
                        <w14:checkedState w14:val="2612" w14:font="MS Gothic"/>
                        <w14:uncheckedState w14:val="2610" w14:font="MS Gothic"/>
                      </w14:checkbox>
                    </w:sdtPr>
                    <w:sdtEndPr/>
                    <w:sdtContent>
                      <w:r w:rsidRPr="00044BAB">
                        <w:rPr>
                          <w:rFonts w:ascii="Segoe UI Symbol" w:eastAsia="MS Gothic" w:hAnsi="Segoe UI Symbol" w:cs="Segoe UI Symbol"/>
                          <w:color w:val="auto"/>
                        </w:rPr>
                        <w:t>☐</w:t>
                      </w:r>
                    </w:sdtContent>
                  </w:sdt>
                  <w:r w:rsidRPr="00044BAB">
                    <w:rPr>
                      <w:rFonts w:asciiTheme="minorHAnsi" w:hAnsiTheme="minorHAnsi" w:cs="Arial"/>
                      <w:color w:val="auto"/>
                    </w:rPr>
                    <w:t xml:space="preserve"> Malaysia </w:t>
                  </w:r>
                </w:p>
                <w:p w14:paraId="65E8DCDF" w14:textId="77777777" w:rsidR="00044BAB" w:rsidRDefault="00044BAB" w:rsidP="00044BAB">
                  <w:pPr>
                    <w:jc w:val="both"/>
                    <w:rPr>
                      <w:rFonts w:cs="Arial"/>
                      <w:sz w:val="24"/>
                      <w:szCs w:val="24"/>
                    </w:rPr>
                  </w:pPr>
                </w:p>
              </w:tc>
              <w:tc>
                <w:tcPr>
                  <w:tcW w:w="6828" w:type="dxa"/>
                </w:tcPr>
                <w:p w14:paraId="316E5485" w14:textId="77777777" w:rsidR="00044BAB" w:rsidRPr="00044BAB" w:rsidRDefault="00D31ECB" w:rsidP="00044BAB">
                  <w:pPr>
                    <w:pStyle w:val="Default"/>
                    <w:rPr>
                      <w:rFonts w:asciiTheme="minorHAnsi" w:hAnsiTheme="minorHAnsi" w:cs="Arial"/>
                      <w:color w:val="auto"/>
                    </w:rPr>
                  </w:pPr>
                  <w:sdt>
                    <w:sdtPr>
                      <w:rPr>
                        <w:rFonts w:asciiTheme="minorHAnsi" w:hAnsiTheme="minorHAnsi" w:cs="Arial"/>
                        <w:color w:val="auto"/>
                      </w:rPr>
                      <w:id w:val="1027295159"/>
                      <w14:checkbox>
                        <w14:checked w14:val="0"/>
                        <w14:checkedState w14:val="2612" w14:font="MS Gothic"/>
                        <w14:uncheckedState w14:val="2610" w14:font="MS Gothic"/>
                      </w14:checkbox>
                    </w:sdtPr>
                    <w:sdtEndPr/>
                    <w:sdtContent>
                      <w:r w:rsidR="00044BAB" w:rsidRPr="00044BAB">
                        <w:rPr>
                          <w:rFonts w:ascii="Segoe UI Symbol" w:eastAsia="MS Gothic" w:hAnsi="Segoe UI Symbol" w:cs="Segoe UI Symbol"/>
                          <w:color w:val="auto"/>
                        </w:rPr>
                        <w:t>☐</w:t>
                      </w:r>
                    </w:sdtContent>
                  </w:sdt>
                  <w:r w:rsidR="00044BAB" w:rsidRPr="00044BAB">
                    <w:rPr>
                      <w:rFonts w:asciiTheme="minorHAnsi" w:hAnsiTheme="minorHAnsi" w:cs="Arial"/>
                      <w:color w:val="auto"/>
                    </w:rPr>
                    <w:t xml:space="preserve"> Mexico</w:t>
                  </w:r>
                </w:p>
                <w:p w14:paraId="70AD2F4E" w14:textId="77777777" w:rsidR="00044BAB" w:rsidRPr="00044BAB" w:rsidRDefault="00D31ECB" w:rsidP="00044BAB">
                  <w:pPr>
                    <w:pStyle w:val="Default"/>
                    <w:rPr>
                      <w:rFonts w:asciiTheme="minorHAnsi" w:hAnsiTheme="minorHAnsi" w:cs="Arial"/>
                      <w:color w:val="auto"/>
                    </w:rPr>
                  </w:pPr>
                  <w:sdt>
                    <w:sdtPr>
                      <w:rPr>
                        <w:rFonts w:asciiTheme="minorHAnsi" w:hAnsiTheme="minorHAnsi" w:cs="Arial"/>
                        <w:color w:val="auto"/>
                      </w:rPr>
                      <w:id w:val="-1719356782"/>
                      <w14:checkbox>
                        <w14:checked w14:val="0"/>
                        <w14:checkedState w14:val="2612" w14:font="MS Gothic"/>
                        <w14:uncheckedState w14:val="2610" w14:font="MS Gothic"/>
                      </w14:checkbox>
                    </w:sdtPr>
                    <w:sdtEndPr/>
                    <w:sdtContent>
                      <w:r w:rsidR="00044BAB" w:rsidRPr="00044BAB">
                        <w:rPr>
                          <w:rFonts w:ascii="Segoe UI Symbol" w:eastAsia="MS Gothic" w:hAnsi="Segoe UI Symbol" w:cs="Segoe UI Symbol"/>
                          <w:color w:val="auto"/>
                        </w:rPr>
                        <w:t>☐</w:t>
                      </w:r>
                    </w:sdtContent>
                  </w:sdt>
                  <w:r w:rsidR="00044BAB" w:rsidRPr="00044BAB">
                    <w:rPr>
                      <w:rFonts w:asciiTheme="minorHAnsi" w:hAnsiTheme="minorHAnsi" w:cs="Arial"/>
                      <w:color w:val="auto"/>
                    </w:rPr>
                    <w:t xml:space="preserve"> New Zealand </w:t>
                  </w:r>
                </w:p>
                <w:p w14:paraId="3EFCBDFE" w14:textId="77777777" w:rsidR="00044BAB" w:rsidRPr="00044BAB" w:rsidRDefault="00D31ECB" w:rsidP="00044BAB">
                  <w:pPr>
                    <w:pStyle w:val="Default"/>
                    <w:rPr>
                      <w:rFonts w:asciiTheme="minorHAnsi" w:hAnsiTheme="minorHAnsi" w:cs="Arial"/>
                      <w:color w:val="auto"/>
                    </w:rPr>
                  </w:pPr>
                  <w:sdt>
                    <w:sdtPr>
                      <w:rPr>
                        <w:rFonts w:asciiTheme="minorHAnsi" w:hAnsiTheme="minorHAnsi" w:cs="Arial"/>
                        <w:color w:val="auto"/>
                      </w:rPr>
                      <w:id w:val="-225456592"/>
                      <w14:checkbox>
                        <w14:checked w14:val="0"/>
                        <w14:checkedState w14:val="2612" w14:font="MS Gothic"/>
                        <w14:uncheckedState w14:val="2610" w14:font="MS Gothic"/>
                      </w14:checkbox>
                    </w:sdtPr>
                    <w:sdtEndPr/>
                    <w:sdtContent>
                      <w:r w:rsidR="00044BAB" w:rsidRPr="00044BAB">
                        <w:rPr>
                          <w:rFonts w:ascii="Segoe UI Symbol" w:eastAsia="MS Gothic" w:hAnsi="Segoe UI Symbol" w:cs="Segoe UI Symbol"/>
                          <w:color w:val="auto"/>
                        </w:rPr>
                        <w:t>☐</w:t>
                      </w:r>
                    </w:sdtContent>
                  </w:sdt>
                  <w:r w:rsidR="00044BAB" w:rsidRPr="00044BAB">
                    <w:rPr>
                      <w:rFonts w:asciiTheme="minorHAnsi" w:hAnsiTheme="minorHAnsi" w:cs="Arial"/>
                      <w:color w:val="auto"/>
                    </w:rPr>
                    <w:t xml:space="preserve"> Papua New Guinea </w:t>
                  </w:r>
                </w:p>
                <w:p w14:paraId="0111A074" w14:textId="77777777" w:rsidR="00044BAB" w:rsidRPr="00044BAB" w:rsidRDefault="00D31ECB" w:rsidP="00044BAB">
                  <w:pPr>
                    <w:pStyle w:val="Default"/>
                    <w:rPr>
                      <w:rFonts w:asciiTheme="minorHAnsi" w:hAnsiTheme="minorHAnsi" w:cs="Arial"/>
                      <w:color w:val="auto"/>
                    </w:rPr>
                  </w:pPr>
                  <w:sdt>
                    <w:sdtPr>
                      <w:rPr>
                        <w:rFonts w:asciiTheme="minorHAnsi" w:hAnsiTheme="minorHAnsi" w:cs="Arial"/>
                        <w:color w:val="auto"/>
                      </w:rPr>
                      <w:id w:val="1691031088"/>
                      <w14:checkbox>
                        <w14:checked w14:val="0"/>
                        <w14:checkedState w14:val="2612" w14:font="MS Gothic"/>
                        <w14:uncheckedState w14:val="2610" w14:font="MS Gothic"/>
                      </w14:checkbox>
                    </w:sdtPr>
                    <w:sdtEndPr/>
                    <w:sdtContent>
                      <w:r w:rsidR="00044BAB" w:rsidRPr="00044BAB">
                        <w:rPr>
                          <w:rFonts w:ascii="Segoe UI Symbol" w:eastAsia="MS Gothic" w:hAnsi="Segoe UI Symbol" w:cs="Segoe UI Symbol"/>
                          <w:color w:val="auto"/>
                        </w:rPr>
                        <w:t>☐</w:t>
                      </w:r>
                    </w:sdtContent>
                  </w:sdt>
                  <w:r w:rsidR="00044BAB" w:rsidRPr="00044BAB">
                    <w:rPr>
                      <w:rFonts w:asciiTheme="minorHAnsi" w:hAnsiTheme="minorHAnsi" w:cs="Arial"/>
                      <w:color w:val="auto"/>
                    </w:rPr>
                    <w:t xml:space="preserve"> Peru </w:t>
                  </w:r>
                </w:p>
                <w:p w14:paraId="1C453A31" w14:textId="77777777" w:rsidR="00044BAB" w:rsidRPr="00044BAB" w:rsidRDefault="00D31ECB" w:rsidP="00044BAB">
                  <w:pPr>
                    <w:pStyle w:val="Default"/>
                    <w:rPr>
                      <w:rFonts w:asciiTheme="minorHAnsi" w:hAnsiTheme="minorHAnsi" w:cs="Arial"/>
                      <w:color w:val="auto"/>
                    </w:rPr>
                  </w:pPr>
                  <w:sdt>
                    <w:sdtPr>
                      <w:rPr>
                        <w:rFonts w:asciiTheme="minorHAnsi" w:hAnsiTheme="minorHAnsi" w:cs="Arial"/>
                        <w:color w:val="auto"/>
                      </w:rPr>
                      <w:id w:val="-2112804499"/>
                      <w14:checkbox>
                        <w14:checked w14:val="0"/>
                        <w14:checkedState w14:val="2612" w14:font="MS Gothic"/>
                        <w14:uncheckedState w14:val="2610" w14:font="MS Gothic"/>
                      </w14:checkbox>
                    </w:sdtPr>
                    <w:sdtEndPr/>
                    <w:sdtContent>
                      <w:r w:rsidR="00044BAB" w:rsidRPr="00044BAB">
                        <w:rPr>
                          <w:rFonts w:ascii="Segoe UI Symbol" w:eastAsia="MS Gothic" w:hAnsi="Segoe UI Symbol" w:cs="Segoe UI Symbol"/>
                          <w:color w:val="auto"/>
                        </w:rPr>
                        <w:t>☐</w:t>
                      </w:r>
                    </w:sdtContent>
                  </w:sdt>
                  <w:r w:rsidR="00044BAB" w:rsidRPr="00044BAB">
                    <w:rPr>
                      <w:rFonts w:asciiTheme="minorHAnsi" w:hAnsiTheme="minorHAnsi" w:cs="Arial"/>
                      <w:color w:val="auto"/>
                    </w:rPr>
                    <w:t xml:space="preserve"> Philippines </w:t>
                  </w:r>
                </w:p>
                <w:p w14:paraId="26D6182F" w14:textId="77777777" w:rsidR="00044BAB" w:rsidRPr="00044BAB" w:rsidRDefault="00D31ECB" w:rsidP="00044BAB">
                  <w:pPr>
                    <w:pStyle w:val="Default"/>
                    <w:rPr>
                      <w:rFonts w:asciiTheme="minorHAnsi" w:hAnsiTheme="minorHAnsi" w:cs="Arial"/>
                      <w:color w:val="auto"/>
                    </w:rPr>
                  </w:pPr>
                  <w:sdt>
                    <w:sdtPr>
                      <w:rPr>
                        <w:rFonts w:asciiTheme="minorHAnsi" w:hAnsiTheme="minorHAnsi" w:cs="Arial"/>
                        <w:color w:val="auto"/>
                      </w:rPr>
                      <w:id w:val="2052107036"/>
                      <w14:checkbox>
                        <w14:checked w14:val="0"/>
                        <w14:checkedState w14:val="2612" w14:font="MS Gothic"/>
                        <w14:uncheckedState w14:val="2610" w14:font="MS Gothic"/>
                      </w14:checkbox>
                    </w:sdtPr>
                    <w:sdtEndPr/>
                    <w:sdtContent>
                      <w:r w:rsidR="00044BAB" w:rsidRPr="00044BAB">
                        <w:rPr>
                          <w:rFonts w:ascii="Segoe UI Symbol" w:eastAsia="MS Gothic" w:hAnsi="Segoe UI Symbol" w:cs="Segoe UI Symbol"/>
                          <w:color w:val="auto"/>
                        </w:rPr>
                        <w:t>☐</w:t>
                      </w:r>
                    </w:sdtContent>
                  </w:sdt>
                  <w:r w:rsidR="00044BAB" w:rsidRPr="00044BAB">
                    <w:rPr>
                      <w:rFonts w:asciiTheme="minorHAnsi" w:hAnsiTheme="minorHAnsi" w:cs="Arial"/>
                      <w:color w:val="auto"/>
                    </w:rPr>
                    <w:t xml:space="preserve"> Russia </w:t>
                  </w:r>
                </w:p>
                <w:p w14:paraId="7E6A92C2" w14:textId="77777777" w:rsidR="00044BAB" w:rsidRPr="00044BAB" w:rsidRDefault="00D31ECB" w:rsidP="00044BAB">
                  <w:pPr>
                    <w:pStyle w:val="Default"/>
                    <w:rPr>
                      <w:rFonts w:asciiTheme="minorHAnsi" w:hAnsiTheme="minorHAnsi" w:cs="Arial"/>
                      <w:color w:val="auto"/>
                    </w:rPr>
                  </w:pPr>
                  <w:sdt>
                    <w:sdtPr>
                      <w:rPr>
                        <w:rFonts w:asciiTheme="minorHAnsi" w:hAnsiTheme="minorHAnsi" w:cs="Arial"/>
                        <w:color w:val="auto"/>
                      </w:rPr>
                      <w:id w:val="-1160537582"/>
                      <w14:checkbox>
                        <w14:checked w14:val="0"/>
                        <w14:checkedState w14:val="2612" w14:font="MS Gothic"/>
                        <w14:uncheckedState w14:val="2610" w14:font="MS Gothic"/>
                      </w14:checkbox>
                    </w:sdtPr>
                    <w:sdtEndPr/>
                    <w:sdtContent>
                      <w:r w:rsidR="00044BAB" w:rsidRPr="00044BAB">
                        <w:rPr>
                          <w:rFonts w:ascii="Segoe UI Symbol" w:eastAsia="MS Gothic" w:hAnsi="Segoe UI Symbol" w:cs="Segoe UI Symbol"/>
                          <w:color w:val="auto"/>
                        </w:rPr>
                        <w:t>☐</w:t>
                      </w:r>
                    </w:sdtContent>
                  </w:sdt>
                  <w:r w:rsidR="00044BAB" w:rsidRPr="00044BAB">
                    <w:rPr>
                      <w:rFonts w:asciiTheme="minorHAnsi" w:hAnsiTheme="minorHAnsi" w:cs="Arial"/>
                      <w:color w:val="auto"/>
                    </w:rPr>
                    <w:t xml:space="preserve"> Chinese Taipei </w:t>
                  </w:r>
                </w:p>
                <w:p w14:paraId="598D1034" w14:textId="77777777" w:rsidR="00044BAB" w:rsidRPr="00044BAB" w:rsidRDefault="00D31ECB" w:rsidP="00044BAB">
                  <w:pPr>
                    <w:pStyle w:val="Default"/>
                    <w:rPr>
                      <w:rFonts w:asciiTheme="minorHAnsi" w:hAnsiTheme="minorHAnsi" w:cs="Arial"/>
                      <w:color w:val="auto"/>
                    </w:rPr>
                  </w:pPr>
                  <w:sdt>
                    <w:sdtPr>
                      <w:rPr>
                        <w:rFonts w:asciiTheme="minorHAnsi" w:hAnsiTheme="minorHAnsi" w:cs="Arial"/>
                        <w:color w:val="auto"/>
                      </w:rPr>
                      <w:id w:val="-11078919"/>
                      <w14:checkbox>
                        <w14:checked w14:val="0"/>
                        <w14:checkedState w14:val="2612" w14:font="MS Gothic"/>
                        <w14:uncheckedState w14:val="2610" w14:font="MS Gothic"/>
                      </w14:checkbox>
                    </w:sdtPr>
                    <w:sdtEndPr/>
                    <w:sdtContent>
                      <w:r w:rsidR="00044BAB" w:rsidRPr="00044BAB">
                        <w:rPr>
                          <w:rFonts w:ascii="Segoe UI Symbol" w:eastAsia="MS Gothic" w:hAnsi="Segoe UI Symbol" w:cs="Segoe UI Symbol"/>
                          <w:color w:val="auto"/>
                        </w:rPr>
                        <w:t>☐</w:t>
                      </w:r>
                    </w:sdtContent>
                  </w:sdt>
                  <w:r w:rsidR="00044BAB" w:rsidRPr="00044BAB">
                    <w:rPr>
                      <w:rFonts w:asciiTheme="minorHAnsi" w:hAnsiTheme="minorHAnsi" w:cs="Arial"/>
                      <w:color w:val="auto"/>
                    </w:rPr>
                    <w:t xml:space="preserve"> Thailand </w:t>
                  </w:r>
                </w:p>
                <w:p w14:paraId="13B37688" w14:textId="77777777" w:rsidR="00044BAB" w:rsidRPr="00044BAB" w:rsidRDefault="00D31ECB" w:rsidP="00044BAB">
                  <w:pPr>
                    <w:pStyle w:val="Default"/>
                    <w:rPr>
                      <w:rFonts w:asciiTheme="minorHAnsi" w:hAnsiTheme="minorHAnsi" w:cs="Arial"/>
                      <w:color w:val="auto"/>
                    </w:rPr>
                  </w:pPr>
                  <w:sdt>
                    <w:sdtPr>
                      <w:rPr>
                        <w:rFonts w:asciiTheme="minorHAnsi" w:hAnsiTheme="minorHAnsi" w:cs="Arial"/>
                        <w:color w:val="auto"/>
                      </w:rPr>
                      <w:id w:val="-1590614167"/>
                      <w14:checkbox>
                        <w14:checked w14:val="0"/>
                        <w14:checkedState w14:val="2612" w14:font="MS Gothic"/>
                        <w14:uncheckedState w14:val="2610" w14:font="MS Gothic"/>
                      </w14:checkbox>
                    </w:sdtPr>
                    <w:sdtEndPr/>
                    <w:sdtContent>
                      <w:r w:rsidR="00044BAB" w:rsidRPr="00044BAB">
                        <w:rPr>
                          <w:rFonts w:ascii="Segoe UI Symbol" w:eastAsia="MS Gothic" w:hAnsi="Segoe UI Symbol" w:cs="Segoe UI Symbol"/>
                          <w:color w:val="auto"/>
                        </w:rPr>
                        <w:t>☐</w:t>
                      </w:r>
                    </w:sdtContent>
                  </w:sdt>
                  <w:r w:rsidR="00044BAB" w:rsidRPr="00044BAB">
                    <w:rPr>
                      <w:rFonts w:asciiTheme="minorHAnsi" w:hAnsiTheme="minorHAnsi" w:cs="Arial"/>
                      <w:color w:val="auto"/>
                    </w:rPr>
                    <w:t xml:space="preserve"> United States </w:t>
                  </w:r>
                </w:p>
                <w:p w14:paraId="66D6F880" w14:textId="77777777" w:rsidR="00044BAB" w:rsidRDefault="00D31ECB" w:rsidP="00044BAB">
                  <w:pPr>
                    <w:jc w:val="both"/>
                    <w:rPr>
                      <w:rFonts w:cs="Arial"/>
                      <w:sz w:val="24"/>
                      <w:szCs w:val="24"/>
                    </w:rPr>
                  </w:pPr>
                  <w:sdt>
                    <w:sdtPr>
                      <w:rPr>
                        <w:rFonts w:cs="Arial"/>
                        <w:sz w:val="24"/>
                        <w:szCs w:val="24"/>
                      </w:rPr>
                      <w:id w:val="685095030"/>
                      <w14:checkbox>
                        <w14:checked w14:val="0"/>
                        <w14:checkedState w14:val="2612" w14:font="MS Gothic"/>
                        <w14:uncheckedState w14:val="2610" w14:font="MS Gothic"/>
                      </w14:checkbox>
                    </w:sdtPr>
                    <w:sdtEndPr/>
                    <w:sdtContent>
                      <w:r w:rsidR="00044BAB" w:rsidRPr="00044BAB">
                        <w:rPr>
                          <w:rFonts w:ascii="Segoe UI Symbol" w:eastAsia="MS Gothic" w:hAnsi="Segoe UI Symbol" w:cs="Segoe UI Symbol"/>
                          <w:sz w:val="24"/>
                          <w:szCs w:val="24"/>
                        </w:rPr>
                        <w:t>☐</w:t>
                      </w:r>
                    </w:sdtContent>
                  </w:sdt>
                  <w:r w:rsidR="00044BAB" w:rsidRPr="00044BAB">
                    <w:rPr>
                      <w:rFonts w:cs="Arial"/>
                      <w:sz w:val="24"/>
                      <w:szCs w:val="24"/>
                    </w:rPr>
                    <w:t xml:space="preserve"> Viet Nam</w:t>
                  </w:r>
                </w:p>
              </w:tc>
            </w:tr>
          </w:tbl>
          <w:p w14:paraId="0FD4999E" w14:textId="615B20EE" w:rsidR="00044BAB" w:rsidRDefault="00044BAB" w:rsidP="00044BAB">
            <w:pPr>
              <w:jc w:val="both"/>
              <w:rPr>
                <w:rFonts w:cs="Arial"/>
                <w:sz w:val="24"/>
                <w:szCs w:val="24"/>
              </w:rPr>
            </w:pPr>
          </w:p>
          <w:p w14:paraId="7749C33B" w14:textId="20716BBD" w:rsidR="00044BAB" w:rsidRPr="00044BAB" w:rsidRDefault="00044BAB" w:rsidP="00044BAB">
            <w:pPr>
              <w:jc w:val="both"/>
              <w:rPr>
                <w:rFonts w:cs="Arial"/>
                <w:sz w:val="24"/>
                <w:szCs w:val="24"/>
              </w:rPr>
            </w:pPr>
          </w:p>
        </w:tc>
      </w:tr>
    </w:tbl>
    <w:p w14:paraId="47E49B4B" w14:textId="69A68DC5" w:rsidR="00934E5E" w:rsidRPr="00044BAB" w:rsidRDefault="00934E5E">
      <w:pPr>
        <w:rPr>
          <w:b/>
          <w:sz w:val="24"/>
          <w:szCs w:val="24"/>
        </w:rPr>
        <w:sectPr w:rsidR="00934E5E" w:rsidRPr="00044BAB" w:rsidSect="00DC4BD1">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1440" w:left="1440" w:header="708" w:footer="708" w:gutter="0"/>
          <w:cols w:space="708"/>
          <w:docGrid w:linePitch="360"/>
        </w:sectPr>
      </w:pPr>
    </w:p>
    <w:p w14:paraId="589110C5" w14:textId="23B2CEBE" w:rsidR="00241132" w:rsidRPr="00044BAB" w:rsidRDefault="00241132" w:rsidP="00F738BE">
      <w:pPr>
        <w:tabs>
          <w:tab w:val="left" w:pos="7640"/>
        </w:tabs>
        <w:rPr>
          <w:b/>
          <w:sz w:val="24"/>
          <w:szCs w:val="24"/>
        </w:rPr>
      </w:pPr>
      <w:r w:rsidRPr="00044BAB">
        <w:rPr>
          <w:noProof/>
          <w:sz w:val="24"/>
          <w:szCs w:val="24"/>
          <w:lang w:eastAsia="zh-CN"/>
        </w:rPr>
        <w:lastRenderedPageBreak/>
        <mc:AlternateContent>
          <mc:Choice Requires="wps">
            <w:drawing>
              <wp:anchor distT="0" distB="0" distL="118745" distR="118745" simplePos="0" relativeHeight="251659264" behindDoc="1" locked="0" layoutInCell="1" allowOverlap="0" wp14:anchorId="02D3D380" wp14:editId="0CC80A8E">
                <wp:simplePos x="0" y="0"/>
                <wp:positionH relativeFrom="page">
                  <wp:posOffset>-22860</wp:posOffset>
                </wp:positionH>
                <wp:positionV relativeFrom="page">
                  <wp:posOffset>1227455</wp:posOffset>
                </wp:positionV>
                <wp:extent cx="10736580" cy="270457"/>
                <wp:effectExtent l="0" t="0" r="26670" b="23495"/>
                <wp:wrapSquare wrapText="bothSides"/>
                <wp:docPr id="12" name="Rectangle 12"/>
                <wp:cNvGraphicFramePr/>
                <a:graphic xmlns:a="http://schemas.openxmlformats.org/drawingml/2006/main">
                  <a:graphicData uri="http://schemas.microsoft.com/office/word/2010/wordprocessingShape">
                    <wps:wsp>
                      <wps:cNvSpPr/>
                      <wps:spPr>
                        <a:xfrm>
                          <a:off x="0" y="0"/>
                          <a:ext cx="10736580" cy="270457"/>
                        </a:xfrm>
                        <a:prstGeom prst="rect">
                          <a:avLst/>
                        </a:prstGeom>
                        <a:solidFill>
                          <a:srgbClr val="0070C0"/>
                        </a:solidFill>
                        <a:ln/>
                      </wps:spPr>
                      <wps:style>
                        <a:lnRef idx="3">
                          <a:schemeClr val="lt1"/>
                        </a:lnRef>
                        <a:fillRef idx="1">
                          <a:schemeClr val="accent5"/>
                        </a:fillRef>
                        <a:effectRef idx="1">
                          <a:schemeClr val="accent5"/>
                        </a:effectRef>
                        <a:fontRef idx="minor">
                          <a:schemeClr val="lt1"/>
                        </a:fontRef>
                      </wps:style>
                      <wps:txbx>
                        <w:txbxContent>
                          <w:p w14:paraId="1B5EC111" w14:textId="7067BFF6" w:rsidR="00C359B1" w:rsidRDefault="00C359B1" w:rsidP="00241132">
                            <w:pPr>
                              <w:pStyle w:val="Header"/>
                              <w:jc w:val="center"/>
                            </w:pPr>
                            <w:r>
                              <w:rPr>
                                <w:b/>
                                <w:caps/>
                                <w:color w:val="FFFFFF" w:themeColor="background1"/>
                              </w:rPr>
                              <w:t>NOTICE (QUESTION 1 –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2700</wp14:pctHeight>
                </wp14:sizeRelV>
              </wp:anchor>
            </w:drawing>
          </mc:Choice>
          <mc:Fallback>
            <w:pict>
              <v:rect w14:anchorId="02D3D380" id="Rectangle 12" o:spid="_x0000_s1026" style="position:absolute;margin-left:-1.8pt;margin-top:96.65pt;width:845.4pt;height:21.3pt;z-index:-251657216;visibility:visible;mso-wrap-style:square;mso-width-percent:0;mso-height-percent:27;mso-wrap-distance-left:9.35pt;mso-wrap-distance-top:0;mso-wrap-distance-right:9.35pt;mso-wrap-distance-bottom:0;mso-position-horizontal:absolute;mso-position-horizontal-relative:page;mso-position-vertical:absolute;mso-position-vertical-relative:page;mso-width-percent:0;mso-height-percent:27;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" o:allowoverlap="f" fillcolor="#0070c0" strokecolor="white [3201]" strokeweight="1.5pt">
                <v:textbox style="mso-fit-shape-to-text:t">
                  <w:txbxContent>
                    <w:p w14:paraId="1B5EC111" w14:textId="7067BFF6" w:rsidR="00C359B1" w:rsidRDefault="00C359B1" w:rsidP="00241132">
                      <w:pPr>
                        <w:pStyle w:val="Header"/>
                        <w:jc w:val="center"/>
                      </w:pPr>
                      <w:r>
                        <w:rPr>
                          <w:b/>
                          <w:caps/>
                          <w:color w:val="FFFFFF" w:themeColor="background1"/>
                        </w:rPr>
                        <w:t>NOTICE (QUESTION 1 – 4)</w:t>
                      </w:r>
                    </w:p>
                  </w:txbxContent>
                </v:textbox>
                <w10:wrap type="square" anchorx="page" anchory="page"/>
              </v:rect>
            </w:pict>
          </mc:Fallback>
        </mc:AlternateContent>
      </w:r>
    </w:p>
    <w:p w14:paraId="28265FB8" w14:textId="2F674CDB" w:rsidR="00DC4BD1" w:rsidRPr="00835EE3" w:rsidRDefault="00835EE3" w:rsidP="006245D5">
      <w:pPr>
        <w:jc w:val="both"/>
        <w:rPr>
          <w:sz w:val="24"/>
          <w:szCs w:val="28"/>
        </w:rPr>
      </w:pPr>
      <w:r w:rsidRPr="00835EE3">
        <w:rPr>
          <w:b/>
          <w:sz w:val="24"/>
        </w:rPr>
        <w:t xml:space="preserve">Assessment Purpose – </w:t>
      </w:r>
      <w:r w:rsidRPr="00835EE3">
        <w:rPr>
          <w:sz w:val="24"/>
        </w:rPr>
        <w:t xml:space="preserve">To ensure that individuals understand the applicant’s personal information policies (subject to any qualifications), including to whom the personal information may be transferred and the purpose for which the personal information may be used. </w:t>
      </w:r>
    </w:p>
    <w:tbl>
      <w:tblPr>
        <w:tblStyle w:val="TableGrid"/>
        <w:tblpPr w:leftFromText="180" w:rightFromText="180" w:vertAnchor="text" w:tblpY="1"/>
        <w:tblOverlap w:val="never"/>
        <w:tblW w:w="14879" w:type="dxa"/>
        <w:tblLayout w:type="fixed"/>
        <w:tblLook w:val="04A0" w:firstRow="1" w:lastRow="0" w:firstColumn="1" w:lastColumn="0" w:noHBand="0" w:noVBand="1"/>
      </w:tblPr>
      <w:tblGrid>
        <w:gridCol w:w="562"/>
        <w:gridCol w:w="2977"/>
        <w:gridCol w:w="5528"/>
        <w:gridCol w:w="851"/>
        <w:gridCol w:w="4961"/>
      </w:tblGrid>
      <w:tr w:rsidR="00996C26" w:rsidRPr="00170FA1" w14:paraId="3279C8CC" w14:textId="77777777" w:rsidTr="00996C26">
        <w:tc>
          <w:tcPr>
            <w:tcW w:w="14879" w:type="dxa"/>
            <w:gridSpan w:val="5"/>
            <w:shd w:val="clear" w:color="auto" w:fill="2F5496" w:themeFill="accent5" w:themeFillShade="BF"/>
          </w:tcPr>
          <w:p w14:paraId="3061C971" w14:textId="6BF1C7B2" w:rsidR="00996C26" w:rsidRPr="00996C26" w:rsidRDefault="00996C26" w:rsidP="00996C26">
            <w:pPr>
              <w:rPr>
                <w:b/>
                <w:color w:val="FFFFFF" w:themeColor="background1"/>
              </w:rPr>
            </w:pPr>
            <w:r w:rsidRPr="00996C26">
              <w:rPr>
                <w:b/>
                <w:color w:val="FFFFFF" w:themeColor="background1"/>
              </w:rPr>
              <w:t>GENERAL</w:t>
            </w:r>
          </w:p>
        </w:tc>
      </w:tr>
      <w:tr w:rsidR="00210766" w:rsidRPr="00345A47" w14:paraId="25213B86" w14:textId="77777777" w:rsidTr="0072245B">
        <w:tc>
          <w:tcPr>
            <w:tcW w:w="562" w:type="dxa"/>
            <w:shd w:val="clear" w:color="auto" w:fill="D9D9D9" w:themeFill="background1" w:themeFillShade="D9"/>
          </w:tcPr>
          <w:p w14:paraId="0518FE4C" w14:textId="54E6F4E7" w:rsidR="00996C26" w:rsidRPr="00996C26" w:rsidRDefault="00996C26" w:rsidP="00241132">
            <w:pPr>
              <w:rPr>
                <w:b/>
              </w:rPr>
            </w:pPr>
            <w:r>
              <w:rPr>
                <w:b/>
              </w:rPr>
              <w:t>S/N</w:t>
            </w:r>
          </w:p>
        </w:tc>
        <w:tc>
          <w:tcPr>
            <w:tcW w:w="2977" w:type="dxa"/>
            <w:shd w:val="clear" w:color="auto" w:fill="D9D9D9" w:themeFill="background1" w:themeFillShade="D9"/>
          </w:tcPr>
          <w:p w14:paraId="2AE06853" w14:textId="728CBF1C" w:rsidR="00996C26" w:rsidRPr="00996C26" w:rsidRDefault="00996C26" w:rsidP="00210766">
            <w:pPr>
              <w:jc w:val="both"/>
              <w:rPr>
                <w:b/>
              </w:rPr>
            </w:pPr>
            <w:r w:rsidRPr="00996C26">
              <w:rPr>
                <w:b/>
              </w:rPr>
              <w:t>Questions</w:t>
            </w:r>
          </w:p>
        </w:tc>
        <w:tc>
          <w:tcPr>
            <w:tcW w:w="5528" w:type="dxa"/>
            <w:shd w:val="clear" w:color="auto" w:fill="D9D9D9" w:themeFill="background1" w:themeFillShade="D9"/>
          </w:tcPr>
          <w:p w14:paraId="19DB86B5" w14:textId="1337E518" w:rsidR="00996C26" w:rsidRPr="00187395" w:rsidRDefault="0072245B" w:rsidP="00996C26">
            <w:pPr>
              <w:jc w:val="center"/>
            </w:pPr>
            <w:r w:rsidRPr="00996C26">
              <w:rPr>
                <w:b/>
              </w:rPr>
              <w:t>Assessment Requirements</w:t>
            </w:r>
            <w:r>
              <w:rPr>
                <w:b/>
              </w:rPr>
              <w:t xml:space="preserve"> (AR)</w:t>
            </w:r>
          </w:p>
        </w:tc>
        <w:tc>
          <w:tcPr>
            <w:tcW w:w="851" w:type="dxa"/>
            <w:shd w:val="clear" w:color="auto" w:fill="D9D9D9" w:themeFill="background1" w:themeFillShade="D9"/>
          </w:tcPr>
          <w:p w14:paraId="7E0F1343" w14:textId="4DD773C8" w:rsidR="00996C26" w:rsidRPr="00996C26" w:rsidRDefault="0072245B" w:rsidP="0072245B">
            <w:pPr>
              <w:jc w:val="center"/>
              <w:rPr>
                <w:b/>
              </w:rPr>
            </w:pPr>
            <w:r>
              <w:rPr>
                <w:b/>
              </w:rPr>
              <w:t>AR</w:t>
            </w:r>
            <w:r w:rsidRPr="00996C26">
              <w:rPr>
                <w:b/>
              </w:rPr>
              <w:t xml:space="preserve"> </w:t>
            </w:r>
            <w:r>
              <w:rPr>
                <w:b/>
              </w:rPr>
              <w:br/>
              <w:t>M</w:t>
            </w:r>
            <w:r w:rsidRPr="00996C26">
              <w:rPr>
                <w:b/>
              </w:rPr>
              <w:t>et?</w:t>
            </w:r>
          </w:p>
        </w:tc>
        <w:tc>
          <w:tcPr>
            <w:tcW w:w="4961" w:type="dxa"/>
            <w:shd w:val="clear" w:color="auto" w:fill="D9D9D9" w:themeFill="background1" w:themeFillShade="D9"/>
          </w:tcPr>
          <w:p w14:paraId="2362ECC0" w14:textId="77777777" w:rsidR="00996C26" w:rsidRPr="00996C26" w:rsidRDefault="00996C26" w:rsidP="00241132">
            <w:pPr>
              <w:rPr>
                <w:b/>
              </w:rPr>
            </w:pPr>
            <w:r w:rsidRPr="00996C26">
              <w:rPr>
                <w:b/>
              </w:rPr>
              <w:t>Applicant’s response / supporting documents and details</w:t>
            </w:r>
          </w:p>
        </w:tc>
      </w:tr>
      <w:tr w:rsidR="0072245B" w:rsidRPr="00345A47" w14:paraId="44994FB4" w14:textId="77777777" w:rsidTr="0072245B">
        <w:tc>
          <w:tcPr>
            <w:tcW w:w="562" w:type="dxa"/>
          </w:tcPr>
          <w:p w14:paraId="2D40E6C4" w14:textId="405B87D1" w:rsidR="0072245B" w:rsidRPr="00210766" w:rsidRDefault="0072245B" w:rsidP="0072245B">
            <w:pPr>
              <w:rPr>
                <w:b/>
              </w:rPr>
            </w:pPr>
            <w:r w:rsidRPr="00210766">
              <w:rPr>
                <w:b/>
              </w:rPr>
              <w:t>1</w:t>
            </w:r>
          </w:p>
        </w:tc>
        <w:tc>
          <w:tcPr>
            <w:tcW w:w="2977" w:type="dxa"/>
          </w:tcPr>
          <w:p w14:paraId="492AC7D7" w14:textId="3DC2CA43" w:rsidR="0072245B" w:rsidRPr="00210766" w:rsidRDefault="0072245B" w:rsidP="0072245B">
            <w:pPr>
              <w:jc w:val="both"/>
              <w:rPr>
                <w:b/>
              </w:rPr>
            </w:pPr>
            <w:r w:rsidRPr="00210766">
              <w:rPr>
                <w:b/>
              </w:rPr>
              <w:t xml:space="preserve">Do you provide clear and easily accessible statements about your practices and policies that govern the personal information described above (a privacy statement)? </w:t>
            </w:r>
          </w:p>
        </w:tc>
        <w:tc>
          <w:tcPr>
            <w:tcW w:w="5528" w:type="dxa"/>
          </w:tcPr>
          <w:p w14:paraId="31F1474A" w14:textId="77777777" w:rsidR="0072245B" w:rsidRDefault="0072245B" w:rsidP="0072245B">
            <w:pPr>
              <w:tabs>
                <w:tab w:val="left" w:pos="1440"/>
              </w:tabs>
              <w:jc w:val="both"/>
            </w:pPr>
            <w:r>
              <w:t xml:space="preserve">If </w:t>
            </w:r>
            <w:r w:rsidRPr="00210766">
              <w:rPr>
                <w:b/>
              </w:rPr>
              <w:t>YES</w:t>
            </w:r>
            <w:r>
              <w:t>, the Accountability Agent must verify that the Applicant’s privacy practices and policy (or other privacy statement) include the following characteristics:</w:t>
            </w:r>
          </w:p>
          <w:p w14:paraId="1048B655" w14:textId="77777777" w:rsidR="0072245B" w:rsidRDefault="0072245B" w:rsidP="0072245B">
            <w:pPr>
              <w:pStyle w:val="ListParagraph"/>
              <w:numPr>
                <w:ilvl w:val="0"/>
                <w:numId w:val="4"/>
              </w:numPr>
              <w:tabs>
                <w:tab w:val="left" w:pos="1440"/>
              </w:tabs>
              <w:jc w:val="both"/>
            </w:pPr>
            <w:r>
              <w:t>Available on the Applicant’s Website, such as text on a Web page, link from URL, attached document, pop-up windows, included on frequently asked questions (FAQs), or other (must be specified).</w:t>
            </w:r>
          </w:p>
          <w:p w14:paraId="50878331" w14:textId="77777777" w:rsidR="0072245B" w:rsidRDefault="0072245B" w:rsidP="0072245B">
            <w:pPr>
              <w:pStyle w:val="ListParagraph"/>
              <w:numPr>
                <w:ilvl w:val="0"/>
                <w:numId w:val="4"/>
              </w:numPr>
              <w:tabs>
                <w:tab w:val="left" w:pos="1440"/>
              </w:tabs>
              <w:jc w:val="both"/>
            </w:pPr>
            <w:r>
              <w:t>Is in accordance with the principles of the APEC Privacy Framework;</w:t>
            </w:r>
          </w:p>
          <w:p w14:paraId="79C0BDFF" w14:textId="77777777" w:rsidR="0072245B" w:rsidRDefault="0072245B" w:rsidP="0072245B">
            <w:pPr>
              <w:pStyle w:val="ListParagraph"/>
              <w:numPr>
                <w:ilvl w:val="0"/>
                <w:numId w:val="4"/>
              </w:numPr>
              <w:tabs>
                <w:tab w:val="left" w:pos="1440"/>
              </w:tabs>
              <w:jc w:val="both"/>
            </w:pPr>
            <w:r>
              <w:t>Is easy to find and accessible.</w:t>
            </w:r>
          </w:p>
          <w:p w14:paraId="7245DF9D" w14:textId="77777777" w:rsidR="0072245B" w:rsidRDefault="0072245B" w:rsidP="0072245B">
            <w:pPr>
              <w:pStyle w:val="ListParagraph"/>
              <w:numPr>
                <w:ilvl w:val="0"/>
                <w:numId w:val="4"/>
              </w:numPr>
              <w:tabs>
                <w:tab w:val="left" w:pos="1440"/>
              </w:tabs>
              <w:jc w:val="both"/>
            </w:pPr>
            <w:r>
              <w:t>Applies to all personal information; whether collected online or offline.</w:t>
            </w:r>
          </w:p>
          <w:p w14:paraId="7DA06D29" w14:textId="77777777" w:rsidR="0072245B" w:rsidRDefault="0072245B" w:rsidP="0072245B">
            <w:pPr>
              <w:pStyle w:val="ListParagraph"/>
              <w:numPr>
                <w:ilvl w:val="0"/>
                <w:numId w:val="4"/>
              </w:numPr>
              <w:tabs>
                <w:tab w:val="left" w:pos="1440"/>
              </w:tabs>
              <w:jc w:val="both"/>
            </w:pPr>
            <w:r>
              <w:t>States an effective date of Privacy Statement publication.</w:t>
            </w:r>
          </w:p>
          <w:p w14:paraId="0E88CA17" w14:textId="77777777" w:rsidR="0072245B" w:rsidRDefault="0072245B" w:rsidP="0072245B">
            <w:pPr>
              <w:tabs>
                <w:tab w:val="left" w:pos="1440"/>
              </w:tabs>
              <w:jc w:val="both"/>
            </w:pPr>
          </w:p>
          <w:p w14:paraId="30BD8223" w14:textId="77777777" w:rsidR="0072245B" w:rsidRDefault="0072245B" w:rsidP="0072245B">
            <w:pPr>
              <w:tabs>
                <w:tab w:val="left" w:pos="1440"/>
              </w:tabs>
              <w:jc w:val="both"/>
            </w:pPr>
            <w:r>
              <w:t xml:space="preserve">Where Applicant answers </w:t>
            </w:r>
            <w:r w:rsidRPr="00210766">
              <w:rPr>
                <w:b/>
              </w:rPr>
              <w:t>NO</w:t>
            </w:r>
            <w:r>
              <w:t xml:space="preserve"> to question 1, and does not identify an applicable qualification subject to the Qualifications to Notice set out below, the Accountability Agent must inform the Applicant that Notice as described herein is required for compliance with this principle. Where the Applicant identifies an applicable qualification, the </w:t>
            </w:r>
            <w:r>
              <w:lastRenderedPageBreak/>
              <w:t>Accountability Agent must verify whether the applicable qualification is justified.</w:t>
            </w:r>
          </w:p>
          <w:p w14:paraId="3A3DD0B6" w14:textId="49756934" w:rsidR="0072245B" w:rsidRPr="00170FA1" w:rsidRDefault="0072245B" w:rsidP="0072245B">
            <w:pPr>
              <w:tabs>
                <w:tab w:val="left" w:pos="1440"/>
              </w:tabs>
              <w:jc w:val="both"/>
            </w:pPr>
          </w:p>
        </w:tc>
        <w:tc>
          <w:tcPr>
            <w:tcW w:w="851" w:type="dxa"/>
          </w:tcPr>
          <w:p w14:paraId="4C7A1CF6" w14:textId="77777777" w:rsidR="0072245B" w:rsidRPr="00996C26" w:rsidRDefault="00D31ECB" w:rsidP="0072245B">
            <w:pPr>
              <w:tabs>
                <w:tab w:val="left" w:pos="1440"/>
              </w:tabs>
              <w:jc w:val="both"/>
              <w:rPr>
                <w:rFonts w:cs="Arial"/>
              </w:rPr>
            </w:pPr>
            <w:sdt>
              <w:sdtPr>
                <w:rPr>
                  <w:rFonts w:cs="Arial"/>
                </w:rPr>
                <w:id w:val="678547870"/>
                <w14:checkbox>
                  <w14:checked w14:val="0"/>
                  <w14:checkedState w14:val="2612" w14:font="MS Gothic"/>
                  <w14:uncheckedState w14:val="2610" w14:font="MS Gothic"/>
                </w14:checkbox>
              </w:sdtPr>
              <w:sdtEnd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Yes</w:t>
            </w:r>
          </w:p>
          <w:p w14:paraId="69AF771A" w14:textId="03B5D6B2" w:rsidR="0072245B" w:rsidRPr="00170FA1" w:rsidRDefault="00D31ECB" w:rsidP="0072245B">
            <w:pPr>
              <w:tabs>
                <w:tab w:val="left" w:pos="1440"/>
              </w:tabs>
              <w:jc w:val="both"/>
            </w:pPr>
            <w:sdt>
              <w:sdtPr>
                <w:rPr>
                  <w:rFonts w:cs="Arial"/>
                </w:rPr>
                <w:id w:val="-1314406468"/>
                <w14:checkbox>
                  <w14:checked w14:val="0"/>
                  <w14:checkedState w14:val="2612" w14:font="MS Gothic"/>
                  <w14:uncheckedState w14:val="2610" w14:font="MS Gothic"/>
                </w14:checkbox>
              </w:sdtPr>
              <w:sdtEnd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No</w:t>
            </w:r>
          </w:p>
        </w:tc>
        <w:tc>
          <w:tcPr>
            <w:tcW w:w="4961" w:type="dxa"/>
          </w:tcPr>
          <w:p w14:paraId="1BFFEFA5" w14:textId="14820AF8" w:rsidR="0072245B" w:rsidRPr="00210766" w:rsidRDefault="0072245B" w:rsidP="0072245B">
            <w:pPr>
              <w:rPr>
                <w:u w:val="single"/>
              </w:rPr>
            </w:pPr>
            <w:r w:rsidRPr="00210766">
              <w:t>Where YES, provide a copy of all applicable privacy statements and/or hyperlinks to the same.</w:t>
            </w:r>
          </w:p>
        </w:tc>
      </w:tr>
      <w:tr w:rsidR="0072245B" w:rsidRPr="00345A47" w14:paraId="2500AE7A" w14:textId="77777777" w:rsidTr="0072245B">
        <w:tc>
          <w:tcPr>
            <w:tcW w:w="562" w:type="dxa"/>
          </w:tcPr>
          <w:p w14:paraId="48938029" w14:textId="0ECB3483" w:rsidR="0072245B" w:rsidRPr="00345A47" w:rsidRDefault="0072245B" w:rsidP="0072245B">
            <w:r>
              <w:t>(a)</w:t>
            </w:r>
          </w:p>
        </w:tc>
        <w:tc>
          <w:tcPr>
            <w:tcW w:w="2977" w:type="dxa"/>
          </w:tcPr>
          <w:p w14:paraId="5DA88194" w14:textId="36C494DF" w:rsidR="0072245B" w:rsidRPr="00210766" w:rsidRDefault="0072245B" w:rsidP="0072245B">
            <w:pPr>
              <w:jc w:val="both"/>
            </w:pPr>
            <w:r w:rsidRPr="00210766">
              <w:t>Does this privacy statement describe how your organization collects personal information?</w:t>
            </w:r>
          </w:p>
        </w:tc>
        <w:tc>
          <w:tcPr>
            <w:tcW w:w="5528" w:type="dxa"/>
          </w:tcPr>
          <w:p w14:paraId="3E54B117" w14:textId="77777777" w:rsidR="0072245B" w:rsidRDefault="0072245B" w:rsidP="0072245B">
            <w:pPr>
              <w:jc w:val="both"/>
            </w:pPr>
            <w:r>
              <w:t xml:space="preserve">If </w:t>
            </w:r>
            <w:r w:rsidRPr="00210766">
              <w:rPr>
                <w:b/>
              </w:rPr>
              <w:t>YES</w:t>
            </w:r>
            <w:r>
              <w:t>, the Accountability Agent must verify that:</w:t>
            </w:r>
          </w:p>
          <w:p w14:paraId="521A8629" w14:textId="77777777" w:rsidR="0072245B" w:rsidRDefault="0072245B" w:rsidP="0072245B">
            <w:pPr>
              <w:pStyle w:val="ListParagraph"/>
              <w:numPr>
                <w:ilvl w:val="0"/>
                <w:numId w:val="4"/>
              </w:numPr>
              <w:jc w:val="both"/>
            </w:pPr>
            <w:r>
              <w:t>The statement describes the collection practices and policies applied to all covered personal information collected by the Applicant.</w:t>
            </w:r>
          </w:p>
          <w:p w14:paraId="5E99C5AF" w14:textId="77777777" w:rsidR="0072245B" w:rsidRDefault="0072245B" w:rsidP="0072245B">
            <w:pPr>
              <w:pStyle w:val="ListParagraph"/>
              <w:numPr>
                <w:ilvl w:val="0"/>
                <w:numId w:val="4"/>
              </w:numPr>
              <w:jc w:val="both"/>
            </w:pPr>
            <w:r>
              <w:t>the Privacy Statement indicates what types of personal information, whether collected directly or through a third party or agent, is collected, and</w:t>
            </w:r>
          </w:p>
          <w:p w14:paraId="4C41AEE7" w14:textId="77777777" w:rsidR="0072245B" w:rsidRDefault="0072245B" w:rsidP="0072245B">
            <w:pPr>
              <w:pStyle w:val="ListParagraph"/>
              <w:numPr>
                <w:ilvl w:val="0"/>
                <w:numId w:val="4"/>
              </w:numPr>
              <w:jc w:val="both"/>
            </w:pPr>
            <w:r>
              <w:t>The Privacy Statement reports the categories or specific sources of all categories of personal information collected.</w:t>
            </w:r>
          </w:p>
          <w:p w14:paraId="0EDFB614" w14:textId="77777777" w:rsidR="0072245B" w:rsidRDefault="0072245B" w:rsidP="0072245B">
            <w:pPr>
              <w:jc w:val="both"/>
            </w:pPr>
          </w:p>
          <w:p w14:paraId="3758CECB" w14:textId="77777777" w:rsidR="0072245B" w:rsidRDefault="0072245B" w:rsidP="0072245B">
            <w:pPr>
              <w:jc w:val="both"/>
            </w:pPr>
            <w:r>
              <w:t xml:space="preserve">If </w:t>
            </w:r>
            <w:r w:rsidRPr="00210766">
              <w:rPr>
                <w:b/>
              </w:rPr>
              <w:t>NO</w:t>
            </w:r>
            <w:r>
              <w:t>, the Accountability Agent must inform the Applicant that Notice as described herein is required for compliance with this principle.</w:t>
            </w:r>
          </w:p>
          <w:p w14:paraId="794C291F" w14:textId="4D11C8E4" w:rsidR="0072245B" w:rsidRPr="00170FA1" w:rsidRDefault="0072245B" w:rsidP="0072245B">
            <w:pPr>
              <w:jc w:val="both"/>
            </w:pPr>
          </w:p>
        </w:tc>
        <w:tc>
          <w:tcPr>
            <w:tcW w:w="851" w:type="dxa"/>
          </w:tcPr>
          <w:p w14:paraId="15370AC0" w14:textId="77777777" w:rsidR="0072245B" w:rsidRPr="00996C26" w:rsidRDefault="00D31ECB" w:rsidP="0072245B">
            <w:pPr>
              <w:tabs>
                <w:tab w:val="left" w:pos="1440"/>
              </w:tabs>
              <w:jc w:val="both"/>
              <w:rPr>
                <w:rFonts w:cs="Arial"/>
              </w:rPr>
            </w:pPr>
            <w:sdt>
              <w:sdtPr>
                <w:rPr>
                  <w:rFonts w:cs="Arial"/>
                </w:rPr>
                <w:id w:val="-1008056831"/>
                <w14:checkbox>
                  <w14:checked w14:val="0"/>
                  <w14:checkedState w14:val="2612" w14:font="MS Gothic"/>
                  <w14:uncheckedState w14:val="2610" w14:font="MS Gothic"/>
                </w14:checkbox>
              </w:sdtPr>
              <w:sdtEnd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Yes</w:t>
            </w:r>
          </w:p>
          <w:p w14:paraId="33416235" w14:textId="7BA43778" w:rsidR="0072245B" w:rsidRPr="00345A47" w:rsidRDefault="00D31ECB" w:rsidP="0072245B">
            <w:pPr>
              <w:jc w:val="both"/>
            </w:pPr>
            <w:sdt>
              <w:sdtPr>
                <w:rPr>
                  <w:rFonts w:cs="Arial"/>
                </w:rPr>
                <w:id w:val="-567806110"/>
                <w14:checkbox>
                  <w14:checked w14:val="0"/>
                  <w14:checkedState w14:val="2612" w14:font="MS Gothic"/>
                  <w14:uncheckedState w14:val="2610" w14:font="MS Gothic"/>
                </w14:checkbox>
              </w:sdtPr>
              <w:sdtEnd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No</w:t>
            </w:r>
          </w:p>
        </w:tc>
        <w:tc>
          <w:tcPr>
            <w:tcW w:w="4961" w:type="dxa"/>
          </w:tcPr>
          <w:p w14:paraId="15C84685" w14:textId="28B6D06F" w:rsidR="0072245B" w:rsidRPr="00A83E71" w:rsidRDefault="0072245B" w:rsidP="0072245B"/>
        </w:tc>
      </w:tr>
      <w:tr w:rsidR="0072245B" w:rsidRPr="00345A47" w14:paraId="28545D09" w14:textId="77777777" w:rsidTr="0072245B">
        <w:tc>
          <w:tcPr>
            <w:tcW w:w="562" w:type="dxa"/>
          </w:tcPr>
          <w:p w14:paraId="263241FC" w14:textId="2AE0C68E" w:rsidR="0072245B" w:rsidRPr="00345A47" w:rsidRDefault="0072245B" w:rsidP="0072245B">
            <w:r>
              <w:t>(b)</w:t>
            </w:r>
          </w:p>
        </w:tc>
        <w:tc>
          <w:tcPr>
            <w:tcW w:w="2977" w:type="dxa"/>
          </w:tcPr>
          <w:p w14:paraId="109E9A6F" w14:textId="0AF424C4" w:rsidR="0072245B" w:rsidRPr="00210766" w:rsidRDefault="0072245B" w:rsidP="0072245B">
            <w:pPr>
              <w:jc w:val="both"/>
            </w:pPr>
            <w:r w:rsidRPr="00210766">
              <w:t>Does this privacy statement describe the purpose(s) for which personal information is collected?</w:t>
            </w:r>
          </w:p>
        </w:tc>
        <w:tc>
          <w:tcPr>
            <w:tcW w:w="5528" w:type="dxa"/>
          </w:tcPr>
          <w:p w14:paraId="2D2E47D6" w14:textId="77777777" w:rsidR="0072245B" w:rsidRDefault="0072245B" w:rsidP="0072245B">
            <w:pPr>
              <w:jc w:val="both"/>
            </w:pPr>
            <w:r>
              <w:t xml:space="preserve">Where the Applicant answers </w:t>
            </w:r>
            <w:r w:rsidRPr="00210766">
              <w:rPr>
                <w:b/>
              </w:rPr>
              <w:t>YES</w:t>
            </w:r>
            <w:r>
              <w:t>, the Accountability Agent must verify that the Applicant provides notice to individuals of the purpose for which personal information is being collected.</w:t>
            </w:r>
          </w:p>
          <w:p w14:paraId="63869982" w14:textId="77777777" w:rsidR="0072245B" w:rsidRDefault="0072245B" w:rsidP="0072245B">
            <w:pPr>
              <w:jc w:val="both"/>
            </w:pPr>
          </w:p>
          <w:p w14:paraId="3DBBF5FB" w14:textId="77777777" w:rsidR="0072245B" w:rsidRDefault="0072245B" w:rsidP="0072245B">
            <w:pPr>
              <w:jc w:val="both"/>
            </w:pPr>
            <w:r>
              <w:t xml:space="preserve">Where the Applicant answers </w:t>
            </w:r>
            <w:r w:rsidRPr="00210766">
              <w:rPr>
                <w:b/>
              </w:rPr>
              <w:t>NO</w:t>
            </w:r>
            <w:r>
              <w:t xml:space="preserve"> and does not identify an applicable qualification set out below, the Accountability Agent must notify the Applicant that notice of the purposes for which personal information is collected is required and must be included in their Privacy Statement. Where the Applicant identifies an applicable qualification, the Accountability Agent must verify whether the applicable qualification is justified.</w:t>
            </w:r>
          </w:p>
          <w:p w14:paraId="1E083E1E" w14:textId="7708F1B9" w:rsidR="0072245B" w:rsidRPr="00210766" w:rsidRDefault="0072245B" w:rsidP="0072245B">
            <w:pPr>
              <w:jc w:val="both"/>
              <w:rPr>
                <w:color w:val="000000" w:themeColor="text1"/>
              </w:rPr>
            </w:pPr>
          </w:p>
        </w:tc>
        <w:tc>
          <w:tcPr>
            <w:tcW w:w="851" w:type="dxa"/>
          </w:tcPr>
          <w:p w14:paraId="0E8A1A43" w14:textId="77777777" w:rsidR="0072245B" w:rsidRPr="00996C26" w:rsidRDefault="00D31ECB" w:rsidP="0072245B">
            <w:pPr>
              <w:tabs>
                <w:tab w:val="left" w:pos="1440"/>
              </w:tabs>
              <w:jc w:val="both"/>
              <w:rPr>
                <w:rFonts w:cs="Arial"/>
              </w:rPr>
            </w:pPr>
            <w:sdt>
              <w:sdtPr>
                <w:rPr>
                  <w:rFonts w:cs="Arial"/>
                </w:rPr>
                <w:id w:val="-322900958"/>
                <w14:checkbox>
                  <w14:checked w14:val="0"/>
                  <w14:checkedState w14:val="2612" w14:font="MS Gothic"/>
                  <w14:uncheckedState w14:val="2610" w14:font="MS Gothic"/>
                </w14:checkbox>
              </w:sdtPr>
              <w:sdtEnd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Yes</w:t>
            </w:r>
          </w:p>
          <w:p w14:paraId="7AFA16BB" w14:textId="631E3BE1" w:rsidR="0072245B" w:rsidRPr="00170FA1" w:rsidRDefault="00D31ECB" w:rsidP="0072245B">
            <w:pPr>
              <w:jc w:val="both"/>
            </w:pPr>
            <w:sdt>
              <w:sdtPr>
                <w:rPr>
                  <w:rFonts w:cs="Arial"/>
                </w:rPr>
                <w:id w:val="1404028185"/>
                <w14:checkbox>
                  <w14:checked w14:val="0"/>
                  <w14:checkedState w14:val="2612" w14:font="MS Gothic"/>
                  <w14:uncheckedState w14:val="2610" w14:font="MS Gothic"/>
                </w14:checkbox>
              </w:sdtPr>
              <w:sdtEnd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No</w:t>
            </w:r>
          </w:p>
        </w:tc>
        <w:tc>
          <w:tcPr>
            <w:tcW w:w="4961" w:type="dxa"/>
          </w:tcPr>
          <w:p w14:paraId="6746F5E6" w14:textId="0459B055" w:rsidR="0072245B" w:rsidRPr="00345A47" w:rsidRDefault="0072245B" w:rsidP="0072245B"/>
        </w:tc>
      </w:tr>
      <w:tr w:rsidR="0072245B" w:rsidRPr="00345A47" w14:paraId="053882D4" w14:textId="77777777" w:rsidTr="0072245B">
        <w:tc>
          <w:tcPr>
            <w:tcW w:w="562" w:type="dxa"/>
          </w:tcPr>
          <w:p w14:paraId="6BEAA2C9" w14:textId="5C71A816" w:rsidR="0072245B" w:rsidRDefault="0072245B" w:rsidP="0072245B">
            <w:r>
              <w:lastRenderedPageBreak/>
              <w:t>(c)</w:t>
            </w:r>
          </w:p>
        </w:tc>
        <w:tc>
          <w:tcPr>
            <w:tcW w:w="2977" w:type="dxa"/>
          </w:tcPr>
          <w:p w14:paraId="2373EE22" w14:textId="149EA7A5" w:rsidR="0072245B" w:rsidRPr="00210766" w:rsidRDefault="0072245B" w:rsidP="0072245B">
            <w:pPr>
              <w:jc w:val="both"/>
            </w:pPr>
            <w:r w:rsidRPr="00210766">
              <w:t>Does this privacy statement inform individuals as to whether and/for what purpose you make personal information available to third parties?</w:t>
            </w:r>
          </w:p>
        </w:tc>
        <w:tc>
          <w:tcPr>
            <w:tcW w:w="5528" w:type="dxa"/>
          </w:tcPr>
          <w:p w14:paraId="1028BC65" w14:textId="77777777" w:rsidR="0072245B" w:rsidRDefault="0072245B" w:rsidP="0072245B">
            <w:pPr>
              <w:jc w:val="both"/>
            </w:pPr>
            <w:r>
              <w:t xml:space="preserve">Where the Applicant answers </w:t>
            </w:r>
            <w:r w:rsidRPr="00210766">
              <w:rPr>
                <w:b/>
              </w:rPr>
              <w:t>YES</w:t>
            </w:r>
            <w:r>
              <w:t xml:space="preserve">, the Accountability Agent must verify that the Applicant notifies individuals that their personal information will or may be made available to third parties, </w:t>
            </w:r>
            <w:r w:rsidRPr="00210766">
              <w:rPr>
                <w:b/>
                <w:u w:val="single"/>
              </w:rPr>
              <w:t>identifies the categories or specific third parties, and the purpose for which the personal information will or may be made available</w:t>
            </w:r>
            <w:r>
              <w:t>.</w:t>
            </w:r>
          </w:p>
          <w:p w14:paraId="05D02C36" w14:textId="77777777" w:rsidR="0072245B" w:rsidRDefault="0072245B" w:rsidP="0072245B">
            <w:pPr>
              <w:jc w:val="both"/>
            </w:pPr>
          </w:p>
          <w:p w14:paraId="1E3CCBF7" w14:textId="77777777" w:rsidR="0072245B" w:rsidRDefault="0072245B" w:rsidP="0072245B">
            <w:pPr>
              <w:jc w:val="both"/>
            </w:pPr>
            <w:r>
              <w:t>Where the Applicant answers NO and does not identify an applicable qualification, the Accountability Agent must notify the Applicant that notice that personal information will be available to third parties is required and must be included in their Privacy Statement. Where the Applicant identifies an applicable qualification, the Accountability Agent must verify whether the applicable qualification is justified.</w:t>
            </w:r>
          </w:p>
          <w:p w14:paraId="31836498" w14:textId="5C003CC8" w:rsidR="0072245B" w:rsidRPr="00210766" w:rsidRDefault="0072245B" w:rsidP="0072245B">
            <w:pPr>
              <w:jc w:val="both"/>
              <w:rPr>
                <w:color w:val="000000" w:themeColor="text1"/>
              </w:rPr>
            </w:pPr>
          </w:p>
        </w:tc>
        <w:tc>
          <w:tcPr>
            <w:tcW w:w="851" w:type="dxa"/>
          </w:tcPr>
          <w:p w14:paraId="2A838DED" w14:textId="77777777" w:rsidR="0072245B" w:rsidRPr="00996C26" w:rsidRDefault="00D31ECB" w:rsidP="0072245B">
            <w:pPr>
              <w:tabs>
                <w:tab w:val="left" w:pos="1440"/>
              </w:tabs>
              <w:jc w:val="both"/>
              <w:rPr>
                <w:rFonts w:cs="Arial"/>
              </w:rPr>
            </w:pPr>
            <w:sdt>
              <w:sdtPr>
                <w:rPr>
                  <w:rFonts w:cs="Arial"/>
                </w:rPr>
                <w:id w:val="-1486699085"/>
                <w14:checkbox>
                  <w14:checked w14:val="0"/>
                  <w14:checkedState w14:val="2612" w14:font="MS Gothic"/>
                  <w14:uncheckedState w14:val="2610" w14:font="MS Gothic"/>
                </w14:checkbox>
              </w:sdtPr>
              <w:sdtEnd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Yes</w:t>
            </w:r>
          </w:p>
          <w:p w14:paraId="18B6F7AF" w14:textId="13E893B8" w:rsidR="0072245B" w:rsidRPr="00170FA1" w:rsidRDefault="00D31ECB" w:rsidP="0072245B">
            <w:pPr>
              <w:jc w:val="both"/>
            </w:pPr>
            <w:sdt>
              <w:sdtPr>
                <w:rPr>
                  <w:rFonts w:cs="Arial"/>
                </w:rPr>
                <w:id w:val="-791669349"/>
                <w14:checkbox>
                  <w14:checked w14:val="0"/>
                  <w14:checkedState w14:val="2612" w14:font="MS Gothic"/>
                  <w14:uncheckedState w14:val="2610" w14:font="MS Gothic"/>
                </w14:checkbox>
              </w:sdtPr>
              <w:sdtEnd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No</w:t>
            </w:r>
          </w:p>
        </w:tc>
        <w:tc>
          <w:tcPr>
            <w:tcW w:w="4961" w:type="dxa"/>
          </w:tcPr>
          <w:p w14:paraId="3E48AD98" w14:textId="77777777" w:rsidR="0072245B" w:rsidRPr="00345A47" w:rsidRDefault="0072245B" w:rsidP="0072245B"/>
        </w:tc>
      </w:tr>
      <w:tr w:rsidR="0072245B" w:rsidRPr="00345A47" w14:paraId="61FC2821" w14:textId="77777777" w:rsidTr="0072245B">
        <w:tc>
          <w:tcPr>
            <w:tcW w:w="562" w:type="dxa"/>
          </w:tcPr>
          <w:p w14:paraId="16DCA3ED" w14:textId="067A20EB" w:rsidR="0072245B" w:rsidRDefault="0072245B" w:rsidP="0072245B">
            <w:r>
              <w:t>(d)</w:t>
            </w:r>
          </w:p>
        </w:tc>
        <w:tc>
          <w:tcPr>
            <w:tcW w:w="2977" w:type="dxa"/>
          </w:tcPr>
          <w:p w14:paraId="29897C10" w14:textId="668AB26F" w:rsidR="0072245B" w:rsidRPr="00210766" w:rsidRDefault="0072245B" w:rsidP="0072245B">
            <w:pPr>
              <w:jc w:val="both"/>
            </w:pPr>
            <w:r w:rsidRPr="00210766">
              <w:t xml:space="preserve">Does this privacy statement disclose the name of your company and location, including information on how to contact you about your practices and handling of personal information upon collection? </w:t>
            </w:r>
          </w:p>
        </w:tc>
        <w:tc>
          <w:tcPr>
            <w:tcW w:w="5528" w:type="dxa"/>
          </w:tcPr>
          <w:p w14:paraId="33E83FB9" w14:textId="77777777" w:rsidR="0072245B" w:rsidRDefault="0072245B" w:rsidP="0072245B">
            <w:pPr>
              <w:jc w:val="both"/>
            </w:pPr>
            <w:r>
              <w:t xml:space="preserve">Where the Applicant answers </w:t>
            </w:r>
            <w:r w:rsidRPr="00210766">
              <w:rPr>
                <w:b/>
              </w:rPr>
              <w:t>YES</w:t>
            </w:r>
            <w:r>
              <w:t>, the Accountability Agent must verify that the Applicant provides name, address and a functional e-mail address.</w:t>
            </w:r>
          </w:p>
          <w:p w14:paraId="6FE17B23" w14:textId="77777777" w:rsidR="0072245B" w:rsidRDefault="0072245B" w:rsidP="0072245B">
            <w:pPr>
              <w:jc w:val="both"/>
            </w:pPr>
          </w:p>
          <w:p w14:paraId="383DF33D" w14:textId="77777777" w:rsidR="0072245B" w:rsidRDefault="0072245B" w:rsidP="0072245B">
            <w:pPr>
              <w:jc w:val="both"/>
            </w:pPr>
            <w:r>
              <w:t xml:space="preserve">Where the Applicant answers </w:t>
            </w:r>
            <w:r w:rsidRPr="00210766">
              <w:rPr>
                <w:b/>
              </w:rPr>
              <w:t>NO</w:t>
            </w:r>
            <w:r>
              <w:t xml:space="preserve"> and does not identify an applicable qualification, the Accountability Agent must inform the Applicant that such disclosure of information is required for compliance with this principle. Where the Applicant identifies an applicable qualification, the Accountability Agent must verify whether the applicable qualification is justified.</w:t>
            </w:r>
          </w:p>
          <w:p w14:paraId="1A6937CC" w14:textId="528E3085" w:rsidR="0072245B" w:rsidRPr="00210766" w:rsidRDefault="0072245B" w:rsidP="0072245B">
            <w:pPr>
              <w:jc w:val="both"/>
              <w:rPr>
                <w:color w:val="000000" w:themeColor="text1"/>
              </w:rPr>
            </w:pPr>
          </w:p>
        </w:tc>
        <w:tc>
          <w:tcPr>
            <w:tcW w:w="851" w:type="dxa"/>
          </w:tcPr>
          <w:p w14:paraId="4F8290BD" w14:textId="77777777" w:rsidR="0072245B" w:rsidRPr="00996C26" w:rsidRDefault="00D31ECB" w:rsidP="0072245B">
            <w:pPr>
              <w:tabs>
                <w:tab w:val="left" w:pos="1440"/>
              </w:tabs>
              <w:jc w:val="both"/>
              <w:rPr>
                <w:rFonts w:cs="Arial"/>
              </w:rPr>
            </w:pPr>
            <w:sdt>
              <w:sdtPr>
                <w:rPr>
                  <w:rFonts w:cs="Arial"/>
                </w:rPr>
                <w:id w:val="-213502026"/>
                <w14:checkbox>
                  <w14:checked w14:val="0"/>
                  <w14:checkedState w14:val="2612" w14:font="MS Gothic"/>
                  <w14:uncheckedState w14:val="2610" w14:font="MS Gothic"/>
                </w14:checkbox>
              </w:sdtPr>
              <w:sdtEnd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Yes</w:t>
            </w:r>
          </w:p>
          <w:p w14:paraId="518E599C" w14:textId="5EF773A8" w:rsidR="0072245B" w:rsidRPr="00170FA1" w:rsidRDefault="00D31ECB" w:rsidP="0072245B">
            <w:pPr>
              <w:jc w:val="both"/>
            </w:pPr>
            <w:sdt>
              <w:sdtPr>
                <w:rPr>
                  <w:rFonts w:cs="Arial"/>
                </w:rPr>
                <w:id w:val="-1738237882"/>
                <w14:checkbox>
                  <w14:checked w14:val="0"/>
                  <w14:checkedState w14:val="2612" w14:font="MS Gothic"/>
                  <w14:uncheckedState w14:val="2610" w14:font="MS Gothic"/>
                </w14:checkbox>
              </w:sdtPr>
              <w:sdtEnd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No</w:t>
            </w:r>
          </w:p>
        </w:tc>
        <w:tc>
          <w:tcPr>
            <w:tcW w:w="4961" w:type="dxa"/>
          </w:tcPr>
          <w:p w14:paraId="5D10A0F8" w14:textId="11B3BE31" w:rsidR="0072245B" w:rsidRPr="00210766" w:rsidRDefault="0072245B" w:rsidP="0072245B">
            <w:r w:rsidRPr="00210766">
              <w:t xml:space="preserve">Where YES describe </w:t>
            </w:r>
            <w:r>
              <w:t>here</w:t>
            </w:r>
            <w:r w:rsidRPr="00210766">
              <w:t>.</w:t>
            </w:r>
          </w:p>
        </w:tc>
      </w:tr>
      <w:tr w:rsidR="0072245B" w:rsidRPr="00345A47" w14:paraId="126297F8" w14:textId="77777777" w:rsidTr="0072245B">
        <w:tc>
          <w:tcPr>
            <w:tcW w:w="562" w:type="dxa"/>
          </w:tcPr>
          <w:p w14:paraId="4C9E3BAA" w14:textId="3EB52A85" w:rsidR="0072245B" w:rsidRDefault="0072245B" w:rsidP="0072245B">
            <w:r>
              <w:t>(e)</w:t>
            </w:r>
          </w:p>
        </w:tc>
        <w:tc>
          <w:tcPr>
            <w:tcW w:w="2977" w:type="dxa"/>
          </w:tcPr>
          <w:p w14:paraId="3FF742C1" w14:textId="77777777" w:rsidR="0072245B" w:rsidRPr="00210766" w:rsidRDefault="0072245B" w:rsidP="0072245B">
            <w:pPr>
              <w:jc w:val="both"/>
            </w:pPr>
            <w:r w:rsidRPr="00210766">
              <w:t>Does this privacy statement provide information regarding the use and disclosure of</w:t>
            </w:r>
          </w:p>
          <w:p w14:paraId="6D63C13F" w14:textId="0BC8C14E" w:rsidR="0072245B" w:rsidRPr="00210766" w:rsidRDefault="0072245B" w:rsidP="0072245B">
            <w:pPr>
              <w:jc w:val="both"/>
            </w:pPr>
            <w:r w:rsidRPr="00210766">
              <w:lastRenderedPageBreak/>
              <w:t>an individual’s personal information?</w:t>
            </w:r>
          </w:p>
        </w:tc>
        <w:tc>
          <w:tcPr>
            <w:tcW w:w="5528" w:type="dxa"/>
          </w:tcPr>
          <w:p w14:paraId="64E47E3B" w14:textId="77777777" w:rsidR="0072245B" w:rsidRDefault="0072245B" w:rsidP="0072245B">
            <w:pPr>
              <w:jc w:val="both"/>
            </w:pPr>
            <w:r>
              <w:lastRenderedPageBreak/>
              <w:t xml:space="preserve">Where the Applicant answers </w:t>
            </w:r>
            <w:r w:rsidRPr="00210766">
              <w:rPr>
                <w:b/>
              </w:rPr>
              <w:t>YES</w:t>
            </w:r>
            <w:r>
              <w:t xml:space="preserve">, the Accountability Agent must verify that the Applicant’s Privacy Statement includes, if applicable, information regarding the use and disclosure </w:t>
            </w:r>
            <w:r>
              <w:lastRenderedPageBreak/>
              <w:t xml:space="preserve">of all personal information collected. Refer to question 8 for guidance on permissible uses of personal information. </w:t>
            </w:r>
          </w:p>
          <w:p w14:paraId="2CCB9279" w14:textId="77777777" w:rsidR="0072245B" w:rsidRDefault="0072245B" w:rsidP="0072245B">
            <w:pPr>
              <w:jc w:val="both"/>
            </w:pPr>
          </w:p>
          <w:p w14:paraId="18BEFB29" w14:textId="77777777" w:rsidR="0072245B" w:rsidRDefault="0072245B" w:rsidP="0072245B">
            <w:pPr>
              <w:jc w:val="both"/>
            </w:pPr>
            <w:r>
              <w:t xml:space="preserve">Where the Applicant answers </w:t>
            </w:r>
            <w:r w:rsidRPr="00210766">
              <w:rPr>
                <w:b/>
              </w:rPr>
              <w:t>NO</w:t>
            </w:r>
            <w:r>
              <w:t xml:space="preserve"> and does not identify an applicable qualification, the Accountability Agent must inform the Applicant, that such information is required for compliance with this principle. Where the Applicant identifies an applicable qualification, the Accountability Agent must verify whether the applicable qualification is justified.</w:t>
            </w:r>
          </w:p>
          <w:p w14:paraId="26F97B95" w14:textId="1182E053" w:rsidR="0072245B" w:rsidRPr="00210766" w:rsidRDefault="0072245B" w:rsidP="0072245B">
            <w:pPr>
              <w:jc w:val="both"/>
              <w:rPr>
                <w:color w:val="000000" w:themeColor="text1"/>
              </w:rPr>
            </w:pPr>
          </w:p>
        </w:tc>
        <w:tc>
          <w:tcPr>
            <w:tcW w:w="851" w:type="dxa"/>
          </w:tcPr>
          <w:p w14:paraId="70E1EC85" w14:textId="77777777" w:rsidR="0072245B" w:rsidRPr="00996C26" w:rsidRDefault="00D31ECB" w:rsidP="0072245B">
            <w:pPr>
              <w:tabs>
                <w:tab w:val="left" w:pos="1440"/>
              </w:tabs>
              <w:jc w:val="both"/>
              <w:rPr>
                <w:rFonts w:cs="Arial"/>
              </w:rPr>
            </w:pPr>
            <w:sdt>
              <w:sdtPr>
                <w:rPr>
                  <w:rFonts w:cs="Arial"/>
                </w:rPr>
                <w:id w:val="2111009210"/>
                <w14:checkbox>
                  <w14:checked w14:val="0"/>
                  <w14:checkedState w14:val="2612" w14:font="MS Gothic"/>
                  <w14:uncheckedState w14:val="2610" w14:font="MS Gothic"/>
                </w14:checkbox>
              </w:sdtPr>
              <w:sdtEnd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Yes</w:t>
            </w:r>
          </w:p>
          <w:p w14:paraId="4C06D9F8" w14:textId="263BA50D" w:rsidR="0072245B" w:rsidRPr="00170FA1" w:rsidRDefault="00D31ECB" w:rsidP="0072245B">
            <w:pPr>
              <w:jc w:val="both"/>
            </w:pPr>
            <w:sdt>
              <w:sdtPr>
                <w:rPr>
                  <w:rFonts w:cs="Arial"/>
                </w:rPr>
                <w:id w:val="1471169325"/>
                <w14:checkbox>
                  <w14:checked w14:val="0"/>
                  <w14:checkedState w14:val="2612" w14:font="MS Gothic"/>
                  <w14:uncheckedState w14:val="2610" w14:font="MS Gothic"/>
                </w14:checkbox>
              </w:sdtPr>
              <w:sdtEnd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No</w:t>
            </w:r>
          </w:p>
        </w:tc>
        <w:tc>
          <w:tcPr>
            <w:tcW w:w="4961" w:type="dxa"/>
          </w:tcPr>
          <w:p w14:paraId="3DE4ECF0" w14:textId="77777777" w:rsidR="0072245B" w:rsidRPr="00345A47" w:rsidRDefault="0072245B" w:rsidP="0072245B"/>
        </w:tc>
      </w:tr>
      <w:tr w:rsidR="0072245B" w:rsidRPr="00345A47" w14:paraId="2561034B" w14:textId="77777777" w:rsidTr="0072245B">
        <w:tc>
          <w:tcPr>
            <w:tcW w:w="562" w:type="dxa"/>
          </w:tcPr>
          <w:p w14:paraId="0B5F975B" w14:textId="6A0EEFB6" w:rsidR="0072245B" w:rsidRDefault="0072245B" w:rsidP="0072245B">
            <w:r>
              <w:t>(f)</w:t>
            </w:r>
          </w:p>
        </w:tc>
        <w:tc>
          <w:tcPr>
            <w:tcW w:w="2977" w:type="dxa"/>
          </w:tcPr>
          <w:p w14:paraId="6D3E2D69" w14:textId="012E1DB4" w:rsidR="0072245B" w:rsidRPr="00210766" w:rsidRDefault="0072245B" w:rsidP="0072245B">
            <w:pPr>
              <w:jc w:val="both"/>
            </w:pPr>
            <w:r w:rsidRPr="00210766">
              <w:t>Does this privacy statement provide information regarding whether and how an individual can access and correct their personal information?</w:t>
            </w:r>
          </w:p>
        </w:tc>
        <w:tc>
          <w:tcPr>
            <w:tcW w:w="5528" w:type="dxa"/>
          </w:tcPr>
          <w:p w14:paraId="2F065DC3" w14:textId="77777777" w:rsidR="0072245B" w:rsidRDefault="0072245B" w:rsidP="0072245B">
            <w:pPr>
              <w:jc w:val="both"/>
            </w:pPr>
            <w:r>
              <w:t xml:space="preserve">Where the Applicant answers </w:t>
            </w:r>
            <w:r w:rsidRPr="00210766">
              <w:rPr>
                <w:b/>
              </w:rPr>
              <w:t>YES</w:t>
            </w:r>
            <w:r>
              <w:t>, the Accountability Agent must verify that the Privacy Statement includes:</w:t>
            </w:r>
          </w:p>
          <w:p w14:paraId="2247CCD8" w14:textId="77777777" w:rsidR="0072245B" w:rsidRDefault="0072245B" w:rsidP="0072245B">
            <w:pPr>
              <w:pStyle w:val="ListParagraph"/>
              <w:numPr>
                <w:ilvl w:val="0"/>
                <w:numId w:val="4"/>
              </w:numPr>
              <w:jc w:val="both"/>
            </w:pPr>
            <w:r>
              <w:t>The process through which the individual may access his or her personal information (including electronic or traditional non-electronic means).</w:t>
            </w:r>
          </w:p>
          <w:p w14:paraId="378A4D7D" w14:textId="77777777" w:rsidR="0072245B" w:rsidRDefault="0072245B" w:rsidP="0072245B">
            <w:pPr>
              <w:pStyle w:val="ListParagraph"/>
              <w:numPr>
                <w:ilvl w:val="0"/>
                <w:numId w:val="4"/>
              </w:numPr>
              <w:jc w:val="both"/>
            </w:pPr>
            <w:r>
              <w:t>The process that an individual must follow in order to correct his or her personal information</w:t>
            </w:r>
          </w:p>
          <w:p w14:paraId="4FCB9824" w14:textId="77777777" w:rsidR="0072245B" w:rsidRDefault="0072245B" w:rsidP="0072245B">
            <w:pPr>
              <w:jc w:val="both"/>
            </w:pPr>
          </w:p>
          <w:p w14:paraId="50986DDA" w14:textId="77777777" w:rsidR="0072245B" w:rsidRDefault="0072245B" w:rsidP="0072245B">
            <w:pPr>
              <w:jc w:val="both"/>
            </w:pPr>
            <w:r>
              <w:t xml:space="preserve">Where the Applicant answers </w:t>
            </w:r>
            <w:r w:rsidRPr="00210766">
              <w:rPr>
                <w:b/>
              </w:rPr>
              <w:t>NO</w:t>
            </w:r>
            <w:r>
              <w:t xml:space="preserve"> and does not identify an applicable qualification, the Accountability Agent must inform the Applicant that providing information about access and correction, including the Applicant’s typical response times for access and correction requests, is required for compliance with this principle. Where the Applicant identifies an applicable qualification, the Accountability Agent must verify whether the applicable qualification is justified.</w:t>
            </w:r>
          </w:p>
          <w:p w14:paraId="05610D8F" w14:textId="418539C7" w:rsidR="0072245B" w:rsidRPr="00210766" w:rsidRDefault="0072245B" w:rsidP="0072245B">
            <w:pPr>
              <w:jc w:val="both"/>
              <w:rPr>
                <w:color w:val="000000" w:themeColor="text1"/>
              </w:rPr>
            </w:pPr>
          </w:p>
        </w:tc>
        <w:tc>
          <w:tcPr>
            <w:tcW w:w="851" w:type="dxa"/>
          </w:tcPr>
          <w:p w14:paraId="3000688E" w14:textId="77777777" w:rsidR="0072245B" w:rsidRPr="00996C26" w:rsidRDefault="00D31ECB" w:rsidP="0072245B">
            <w:pPr>
              <w:tabs>
                <w:tab w:val="left" w:pos="1440"/>
              </w:tabs>
              <w:jc w:val="both"/>
              <w:rPr>
                <w:rFonts w:cs="Arial"/>
              </w:rPr>
            </w:pPr>
            <w:sdt>
              <w:sdtPr>
                <w:rPr>
                  <w:rFonts w:cs="Arial"/>
                </w:rPr>
                <w:id w:val="-950236041"/>
                <w14:checkbox>
                  <w14:checked w14:val="0"/>
                  <w14:checkedState w14:val="2612" w14:font="MS Gothic"/>
                  <w14:uncheckedState w14:val="2610" w14:font="MS Gothic"/>
                </w14:checkbox>
              </w:sdtPr>
              <w:sdtEnd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Yes</w:t>
            </w:r>
          </w:p>
          <w:p w14:paraId="7751D687" w14:textId="1AB7D712" w:rsidR="0072245B" w:rsidRPr="00170FA1" w:rsidRDefault="00D31ECB" w:rsidP="0072245B">
            <w:pPr>
              <w:jc w:val="both"/>
            </w:pPr>
            <w:sdt>
              <w:sdtPr>
                <w:rPr>
                  <w:rFonts w:cs="Arial"/>
                </w:rPr>
                <w:id w:val="259254885"/>
                <w14:checkbox>
                  <w14:checked w14:val="0"/>
                  <w14:checkedState w14:val="2612" w14:font="MS Gothic"/>
                  <w14:uncheckedState w14:val="2610" w14:font="MS Gothic"/>
                </w14:checkbox>
              </w:sdtPr>
              <w:sdtEnd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No</w:t>
            </w:r>
          </w:p>
        </w:tc>
        <w:tc>
          <w:tcPr>
            <w:tcW w:w="4961" w:type="dxa"/>
          </w:tcPr>
          <w:p w14:paraId="199FDFFF" w14:textId="77777777" w:rsidR="0072245B" w:rsidRPr="00345A47" w:rsidRDefault="0072245B" w:rsidP="0072245B"/>
        </w:tc>
      </w:tr>
      <w:tr w:rsidR="0072245B" w:rsidRPr="00345A47" w14:paraId="01757AAE" w14:textId="77777777" w:rsidTr="0072245B">
        <w:tc>
          <w:tcPr>
            <w:tcW w:w="562" w:type="dxa"/>
          </w:tcPr>
          <w:p w14:paraId="4B735789" w14:textId="07E3231C" w:rsidR="0072245B" w:rsidRPr="00310488" w:rsidRDefault="0072245B" w:rsidP="0072245B">
            <w:pPr>
              <w:rPr>
                <w:b/>
              </w:rPr>
            </w:pPr>
            <w:r w:rsidRPr="00310488">
              <w:rPr>
                <w:b/>
              </w:rPr>
              <w:t>2</w:t>
            </w:r>
          </w:p>
        </w:tc>
        <w:tc>
          <w:tcPr>
            <w:tcW w:w="2977" w:type="dxa"/>
          </w:tcPr>
          <w:p w14:paraId="22F1FB1D" w14:textId="3F45DF8E" w:rsidR="0072245B" w:rsidRPr="00310488" w:rsidRDefault="0072245B" w:rsidP="0072245B">
            <w:pPr>
              <w:jc w:val="both"/>
              <w:rPr>
                <w:b/>
              </w:rPr>
            </w:pPr>
            <w:r w:rsidRPr="00310488">
              <w:rPr>
                <w:b/>
              </w:rPr>
              <w:t xml:space="preserve">Subject to the qualifications listed below, at the time of collection of personal </w:t>
            </w:r>
            <w:r w:rsidRPr="00310488">
              <w:rPr>
                <w:b/>
              </w:rPr>
              <w:lastRenderedPageBreak/>
              <w:t>information (whether directly or through the use of third parties acting on your behalf), do you provide notice that such information is being collected?</w:t>
            </w:r>
          </w:p>
        </w:tc>
        <w:tc>
          <w:tcPr>
            <w:tcW w:w="5528" w:type="dxa"/>
          </w:tcPr>
          <w:p w14:paraId="7400611B" w14:textId="77777777" w:rsidR="0072245B" w:rsidRDefault="0072245B" w:rsidP="0072245B">
            <w:pPr>
              <w:jc w:val="both"/>
            </w:pPr>
            <w:r>
              <w:lastRenderedPageBreak/>
              <w:t xml:space="preserve">Where the Applicant answers </w:t>
            </w:r>
            <w:r w:rsidRPr="00310488">
              <w:rPr>
                <w:b/>
              </w:rPr>
              <w:t>YES</w:t>
            </w:r>
            <w:r>
              <w:t xml:space="preserve">, the Accountability Agent must verify that the Applicant provides notice to individuals that their personal information is being (or, if not </w:t>
            </w:r>
            <w:r>
              <w:lastRenderedPageBreak/>
              <w:t xml:space="preserve">practicable, has been) collected </w:t>
            </w:r>
            <w:r w:rsidRPr="00310488">
              <w:rPr>
                <w:b/>
                <w:u w:val="single"/>
              </w:rPr>
              <w:t>and that the notice is reasonably available to individuals</w:t>
            </w:r>
            <w:r>
              <w:t>.</w:t>
            </w:r>
          </w:p>
          <w:p w14:paraId="4D9A4244" w14:textId="77777777" w:rsidR="0072245B" w:rsidRDefault="0072245B" w:rsidP="0072245B">
            <w:pPr>
              <w:jc w:val="both"/>
            </w:pPr>
          </w:p>
          <w:p w14:paraId="31ED157A" w14:textId="77777777" w:rsidR="0072245B" w:rsidRDefault="0072245B" w:rsidP="0072245B">
            <w:pPr>
              <w:jc w:val="both"/>
            </w:pPr>
            <w:r>
              <w:t xml:space="preserve">Where the Applicant answers </w:t>
            </w:r>
            <w:r w:rsidRPr="00310488">
              <w:rPr>
                <w:b/>
              </w:rPr>
              <w:t>NO</w:t>
            </w:r>
            <w:r>
              <w:t xml:space="preserve"> and does not identify an applicable qualification, the Accountability Agent must inform the Applicant that the notice that personal information is being collected is required for compliance with this principle. Where the Applicant identifies an applicable qualification, the Accountability Agent must verify whether the applicable qualification is justified.</w:t>
            </w:r>
          </w:p>
          <w:p w14:paraId="383B40EE" w14:textId="3B98E7C6" w:rsidR="0072245B" w:rsidRPr="00996C26" w:rsidRDefault="0072245B" w:rsidP="0072245B">
            <w:pPr>
              <w:tabs>
                <w:tab w:val="left" w:pos="1440"/>
              </w:tabs>
              <w:jc w:val="both"/>
              <w:rPr>
                <w:rFonts w:cs="Arial"/>
              </w:rPr>
            </w:pPr>
          </w:p>
        </w:tc>
        <w:tc>
          <w:tcPr>
            <w:tcW w:w="851" w:type="dxa"/>
          </w:tcPr>
          <w:p w14:paraId="0CCCE325" w14:textId="77777777" w:rsidR="0072245B" w:rsidRPr="00996C26" w:rsidRDefault="00D31ECB" w:rsidP="0072245B">
            <w:pPr>
              <w:tabs>
                <w:tab w:val="left" w:pos="1440"/>
              </w:tabs>
              <w:jc w:val="both"/>
              <w:rPr>
                <w:rFonts w:cs="Arial"/>
              </w:rPr>
            </w:pPr>
            <w:sdt>
              <w:sdtPr>
                <w:rPr>
                  <w:rFonts w:cs="Arial"/>
                </w:rPr>
                <w:id w:val="234212415"/>
                <w14:checkbox>
                  <w14:checked w14:val="0"/>
                  <w14:checkedState w14:val="2612" w14:font="MS Gothic"/>
                  <w14:uncheckedState w14:val="2610" w14:font="MS Gothic"/>
                </w14:checkbox>
              </w:sdtPr>
              <w:sdtEnd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Yes</w:t>
            </w:r>
          </w:p>
          <w:p w14:paraId="5436C98B" w14:textId="2B32B060" w:rsidR="0072245B" w:rsidRDefault="00D31ECB" w:rsidP="0072245B">
            <w:pPr>
              <w:jc w:val="both"/>
            </w:pPr>
            <w:sdt>
              <w:sdtPr>
                <w:rPr>
                  <w:rFonts w:cs="Arial"/>
                </w:rPr>
                <w:id w:val="15816279"/>
                <w14:checkbox>
                  <w14:checked w14:val="0"/>
                  <w14:checkedState w14:val="2612" w14:font="MS Gothic"/>
                  <w14:uncheckedState w14:val="2610" w14:font="MS Gothic"/>
                </w14:checkbox>
              </w:sdtPr>
              <w:sdtEnd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No</w:t>
            </w:r>
          </w:p>
        </w:tc>
        <w:tc>
          <w:tcPr>
            <w:tcW w:w="4961" w:type="dxa"/>
          </w:tcPr>
          <w:p w14:paraId="54DEC697" w14:textId="77777777" w:rsidR="0072245B" w:rsidRPr="00345A47" w:rsidRDefault="0072245B" w:rsidP="0072245B"/>
        </w:tc>
      </w:tr>
      <w:tr w:rsidR="0072245B" w:rsidRPr="00345A47" w14:paraId="71F4CBAA" w14:textId="77777777" w:rsidTr="0072245B">
        <w:tc>
          <w:tcPr>
            <w:tcW w:w="562" w:type="dxa"/>
          </w:tcPr>
          <w:p w14:paraId="6B3F15CC" w14:textId="08F80A3C" w:rsidR="0072245B" w:rsidRPr="00310488" w:rsidRDefault="0072245B" w:rsidP="0072245B">
            <w:pPr>
              <w:rPr>
                <w:b/>
              </w:rPr>
            </w:pPr>
            <w:r w:rsidRPr="00310488">
              <w:rPr>
                <w:b/>
              </w:rPr>
              <w:t>3</w:t>
            </w:r>
          </w:p>
        </w:tc>
        <w:tc>
          <w:tcPr>
            <w:tcW w:w="2977" w:type="dxa"/>
          </w:tcPr>
          <w:p w14:paraId="6E341BB5" w14:textId="7CCBD816" w:rsidR="0072245B" w:rsidRPr="00310488" w:rsidRDefault="0072245B" w:rsidP="0072245B">
            <w:pPr>
              <w:jc w:val="both"/>
              <w:rPr>
                <w:b/>
              </w:rPr>
            </w:pPr>
            <w:r w:rsidRPr="00310488">
              <w:rPr>
                <w:b/>
              </w:rPr>
              <w:t>Subject to the qualifications listed below, at the time of collection of personal information (whether directly or through the use of third parties acting on your behalf), do you indicate the purpose(s) for which personal information is being collected?</w:t>
            </w:r>
          </w:p>
        </w:tc>
        <w:tc>
          <w:tcPr>
            <w:tcW w:w="5528" w:type="dxa"/>
          </w:tcPr>
          <w:p w14:paraId="5D593CD0" w14:textId="77777777" w:rsidR="0072245B" w:rsidRDefault="0072245B" w:rsidP="0072245B">
            <w:pPr>
              <w:jc w:val="both"/>
            </w:pPr>
            <w:r>
              <w:t xml:space="preserve">Where the Applicant answers </w:t>
            </w:r>
            <w:r w:rsidRPr="00310488">
              <w:rPr>
                <w:b/>
              </w:rPr>
              <w:t>YES</w:t>
            </w:r>
            <w:r>
              <w:t>, the Accountability Agent must verify that the Applicant explains to individuals the purposes for which personal information is being collected. The purposes must be communicated orally or in writing, for example on the Applicant’s website, such as text on a website link from URL, attached documents, pop-up window, or other.</w:t>
            </w:r>
          </w:p>
          <w:p w14:paraId="437ED17A" w14:textId="77777777" w:rsidR="0072245B" w:rsidRDefault="0072245B" w:rsidP="0072245B">
            <w:pPr>
              <w:jc w:val="both"/>
            </w:pPr>
          </w:p>
          <w:p w14:paraId="73370DF5" w14:textId="77777777" w:rsidR="0072245B" w:rsidRDefault="0072245B" w:rsidP="0072245B">
            <w:pPr>
              <w:jc w:val="both"/>
            </w:pPr>
            <w:r>
              <w:t>Where the Applicant answers NO and does not identify an applicable qualification set out on part II of the CBPR Self-Assessment Guidelines for Organisations, the Accountability Agent must inform the Applicant of the need to provide notice to individuals of the purposes for which personal information is being collected. Where the Applicant identifies an applicable qualification, the Accountability Agent must verify whether the applicable qualification is justified.</w:t>
            </w:r>
          </w:p>
          <w:p w14:paraId="6017DE78" w14:textId="386A33FD" w:rsidR="0072245B" w:rsidRPr="00996C26" w:rsidRDefault="0072245B" w:rsidP="0072245B">
            <w:pPr>
              <w:tabs>
                <w:tab w:val="left" w:pos="1440"/>
              </w:tabs>
              <w:jc w:val="both"/>
              <w:rPr>
                <w:rFonts w:cs="Arial"/>
              </w:rPr>
            </w:pPr>
          </w:p>
        </w:tc>
        <w:tc>
          <w:tcPr>
            <w:tcW w:w="851" w:type="dxa"/>
          </w:tcPr>
          <w:p w14:paraId="1B4C8819" w14:textId="77777777" w:rsidR="0072245B" w:rsidRPr="00996C26" w:rsidRDefault="00D31ECB" w:rsidP="0072245B">
            <w:pPr>
              <w:tabs>
                <w:tab w:val="left" w:pos="1440"/>
              </w:tabs>
              <w:jc w:val="both"/>
              <w:rPr>
                <w:rFonts w:cs="Arial"/>
              </w:rPr>
            </w:pPr>
            <w:sdt>
              <w:sdtPr>
                <w:rPr>
                  <w:rFonts w:cs="Arial"/>
                </w:rPr>
                <w:id w:val="1243530779"/>
                <w14:checkbox>
                  <w14:checked w14:val="0"/>
                  <w14:checkedState w14:val="2612" w14:font="MS Gothic"/>
                  <w14:uncheckedState w14:val="2610" w14:font="MS Gothic"/>
                </w14:checkbox>
              </w:sdtPr>
              <w:sdtEnd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Yes</w:t>
            </w:r>
          </w:p>
          <w:p w14:paraId="0EBE9B35" w14:textId="620DE50C" w:rsidR="0072245B" w:rsidRDefault="00D31ECB" w:rsidP="0072245B">
            <w:pPr>
              <w:jc w:val="both"/>
            </w:pPr>
            <w:sdt>
              <w:sdtPr>
                <w:rPr>
                  <w:rFonts w:cs="Arial"/>
                </w:rPr>
                <w:id w:val="1793862316"/>
                <w14:checkbox>
                  <w14:checked w14:val="0"/>
                  <w14:checkedState w14:val="2612" w14:font="MS Gothic"/>
                  <w14:uncheckedState w14:val="2610" w14:font="MS Gothic"/>
                </w14:checkbox>
              </w:sdtPr>
              <w:sdtEnd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No</w:t>
            </w:r>
          </w:p>
        </w:tc>
        <w:tc>
          <w:tcPr>
            <w:tcW w:w="4961" w:type="dxa"/>
          </w:tcPr>
          <w:p w14:paraId="4154EC2A" w14:textId="77777777" w:rsidR="0072245B" w:rsidRPr="00345A47" w:rsidRDefault="0072245B" w:rsidP="0072245B"/>
        </w:tc>
      </w:tr>
      <w:tr w:rsidR="0072245B" w:rsidRPr="00345A47" w14:paraId="3429706E" w14:textId="77777777" w:rsidTr="0072245B">
        <w:tc>
          <w:tcPr>
            <w:tcW w:w="562" w:type="dxa"/>
          </w:tcPr>
          <w:p w14:paraId="3B68D937" w14:textId="06588915" w:rsidR="0072245B" w:rsidRPr="00310488" w:rsidRDefault="0072245B" w:rsidP="0072245B">
            <w:pPr>
              <w:rPr>
                <w:b/>
              </w:rPr>
            </w:pPr>
            <w:r w:rsidRPr="00310488">
              <w:rPr>
                <w:b/>
              </w:rPr>
              <w:t>4</w:t>
            </w:r>
          </w:p>
        </w:tc>
        <w:tc>
          <w:tcPr>
            <w:tcW w:w="2977" w:type="dxa"/>
          </w:tcPr>
          <w:p w14:paraId="5C6175F9" w14:textId="099FACEF" w:rsidR="0072245B" w:rsidRDefault="0072245B" w:rsidP="0072245B">
            <w:pPr>
              <w:jc w:val="both"/>
              <w:rPr>
                <w:b/>
              </w:rPr>
            </w:pPr>
            <w:r w:rsidRPr="00310488">
              <w:rPr>
                <w:b/>
              </w:rPr>
              <w:t>Subject to the qualifications listed</w:t>
            </w:r>
            <w:r w:rsidR="00C952D3">
              <w:rPr>
                <w:b/>
              </w:rPr>
              <w:t xml:space="preserve"> </w:t>
            </w:r>
            <w:r w:rsidR="00C952D3" w:rsidRPr="00C952D3">
              <w:rPr>
                <w:b/>
              </w:rPr>
              <w:t xml:space="preserve">below, at the time of collection of personal </w:t>
            </w:r>
            <w:r w:rsidR="00C952D3" w:rsidRPr="00C952D3">
              <w:rPr>
                <w:b/>
              </w:rPr>
              <w:lastRenderedPageBreak/>
              <w:t>information, do you notify individuals that their personal information may be shared with third parties?</w:t>
            </w:r>
          </w:p>
          <w:p w14:paraId="4DBA01CC" w14:textId="77777777" w:rsidR="00C952D3" w:rsidRPr="00310488" w:rsidRDefault="00C952D3" w:rsidP="0072245B">
            <w:pPr>
              <w:jc w:val="both"/>
              <w:rPr>
                <w:b/>
              </w:rPr>
            </w:pPr>
          </w:p>
          <w:p w14:paraId="4061DB36" w14:textId="0C71CCC3" w:rsidR="0072245B" w:rsidRPr="00310488" w:rsidRDefault="0072245B" w:rsidP="0072245B">
            <w:pPr>
              <w:jc w:val="both"/>
              <w:rPr>
                <w:b/>
              </w:rPr>
            </w:pPr>
            <w:r w:rsidRPr="00310488">
              <w:rPr>
                <w:b/>
              </w:rPr>
              <w:t>Where the Applicant answers YES, the Accountability Agent must verify that the Applicant below, at the time of collection of personal information, do you notify individuals that their personal information may be shared with third parties?</w:t>
            </w:r>
          </w:p>
        </w:tc>
        <w:tc>
          <w:tcPr>
            <w:tcW w:w="5528" w:type="dxa"/>
          </w:tcPr>
          <w:p w14:paraId="757DD46D" w14:textId="77777777" w:rsidR="0072245B" w:rsidRDefault="0072245B" w:rsidP="0072245B">
            <w:pPr>
              <w:jc w:val="both"/>
            </w:pPr>
            <w:r w:rsidRPr="00310488">
              <w:lastRenderedPageBreak/>
              <w:t xml:space="preserve">Where the Applicant answers </w:t>
            </w:r>
            <w:r w:rsidRPr="00310488">
              <w:rPr>
                <w:b/>
              </w:rPr>
              <w:t>YES</w:t>
            </w:r>
            <w:r w:rsidRPr="00310488">
              <w:t>, the Accountability Agent must verify that the Applicant</w:t>
            </w:r>
            <w:r>
              <w:t xml:space="preserve">   provides notice to </w:t>
            </w:r>
            <w:r>
              <w:lastRenderedPageBreak/>
              <w:t>individuals that their personal information will be or may be shared with third parties and for what purposes.</w:t>
            </w:r>
          </w:p>
          <w:p w14:paraId="774B6171" w14:textId="77777777" w:rsidR="0072245B" w:rsidRDefault="0072245B" w:rsidP="0072245B">
            <w:pPr>
              <w:jc w:val="both"/>
            </w:pPr>
          </w:p>
          <w:p w14:paraId="21E61208" w14:textId="77777777" w:rsidR="0072245B" w:rsidRDefault="0072245B" w:rsidP="0072245B">
            <w:pPr>
              <w:jc w:val="both"/>
            </w:pPr>
            <w:r>
              <w:t xml:space="preserve">Where the Applicant answers </w:t>
            </w:r>
            <w:r w:rsidRPr="00310488">
              <w:rPr>
                <w:b/>
              </w:rPr>
              <w:t>NO</w:t>
            </w:r>
            <w:r>
              <w:t xml:space="preserve"> and does not identify an applicable qualification set out on part II of the CBPR Self-Assessment Guidelines for Organisations, the Accountability Agent must inform the Applicant to provide notice to individuals that the personal information collected may be shared with third parties. Where the Applicant identifies an applicable qualification, the Accountability Agent must determine whether the applicable qualification is justified.</w:t>
            </w:r>
          </w:p>
          <w:p w14:paraId="0523845B" w14:textId="45BCC27B" w:rsidR="0072245B" w:rsidRPr="00996C26" w:rsidRDefault="0072245B" w:rsidP="0072245B">
            <w:pPr>
              <w:tabs>
                <w:tab w:val="left" w:pos="1440"/>
              </w:tabs>
              <w:jc w:val="both"/>
              <w:rPr>
                <w:rFonts w:cs="Arial"/>
              </w:rPr>
            </w:pPr>
          </w:p>
        </w:tc>
        <w:tc>
          <w:tcPr>
            <w:tcW w:w="851" w:type="dxa"/>
          </w:tcPr>
          <w:p w14:paraId="3D3D6206" w14:textId="77777777" w:rsidR="0072245B" w:rsidRPr="00996C26" w:rsidRDefault="00D31ECB" w:rsidP="0072245B">
            <w:pPr>
              <w:tabs>
                <w:tab w:val="left" w:pos="1440"/>
              </w:tabs>
              <w:jc w:val="both"/>
              <w:rPr>
                <w:rFonts w:cs="Arial"/>
              </w:rPr>
            </w:pPr>
            <w:sdt>
              <w:sdtPr>
                <w:rPr>
                  <w:rFonts w:cs="Arial"/>
                </w:rPr>
                <w:id w:val="-172112415"/>
                <w14:checkbox>
                  <w14:checked w14:val="0"/>
                  <w14:checkedState w14:val="2612" w14:font="MS Gothic"/>
                  <w14:uncheckedState w14:val="2610" w14:font="MS Gothic"/>
                </w14:checkbox>
              </w:sdtPr>
              <w:sdtEnd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Yes</w:t>
            </w:r>
          </w:p>
          <w:p w14:paraId="3E995374" w14:textId="76E64483" w:rsidR="0072245B" w:rsidRDefault="00D31ECB" w:rsidP="0072245B">
            <w:pPr>
              <w:jc w:val="both"/>
            </w:pPr>
            <w:sdt>
              <w:sdtPr>
                <w:rPr>
                  <w:rFonts w:cs="Arial"/>
                </w:rPr>
                <w:id w:val="-1255590041"/>
                <w14:checkbox>
                  <w14:checked w14:val="0"/>
                  <w14:checkedState w14:val="2612" w14:font="MS Gothic"/>
                  <w14:uncheckedState w14:val="2610" w14:font="MS Gothic"/>
                </w14:checkbox>
              </w:sdtPr>
              <w:sdtEnd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No</w:t>
            </w:r>
          </w:p>
        </w:tc>
        <w:tc>
          <w:tcPr>
            <w:tcW w:w="4961" w:type="dxa"/>
          </w:tcPr>
          <w:p w14:paraId="1B234C0E" w14:textId="77777777" w:rsidR="0072245B" w:rsidRPr="00345A47" w:rsidRDefault="0072245B" w:rsidP="0072245B"/>
        </w:tc>
      </w:tr>
    </w:tbl>
    <w:p w14:paraId="1A9EF2AC" w14:textId="6C86C605" w:rsidR="00E70258" w:rsidRDefault="00310488" w:rsidP="00310488">
      <w:pPr>
        <w:tabs>
          <w:tab w:val="left" w:pos="6426"/>
        </w:tabs>
        <w:rPr>
          <w:b/>
          <w:color w:val="FFFFFF" w:themeColor="background1"/>
        </w:rPr>
      </w:pPr>
      <w:r>
        <w:rPr>
          <w:b/>
          <w:color w:val="FFFFFF" w:themeColor="background1"/>
        </w:rPr>
        <w:tab/>
      </w:r>
    </w:p>
    <w:p w14:paraId="0A802BEC" w14:textId="77777777" w:rsidR="00310488" w:rsidRPr="00310488" w:rsidRDefault="00310488" w:rsidP="00310488">
      <w:pPr>
        <w:tabs>
          <w:tab w:val="left" w:pos="6426"/>
        </w:tabs>
        <w:rPr>
          <w:b/>
        </w:rPr>
      </w:pPr>
      <w:r w:rsidRPr="00310488">
        <w:rPr>
          <w:b/>
        </w:rPr>
        <w:t>Qualifications to the Provision of Notice</w:t>
      </w:r>
    </w:p>
    <w:p w14:paraId="7221B35B" w14:textId="77777777" w:rsidR="00310488" w:rsidRPr="00310488" w:rsidRDefault="00310488" w:rsidP="00310488">
      <w:pPr>
        <w:tabs>
          <w:tab w:val="left" w:pos="6426"/>
        </w:tabs>
      </w:pPr>
      <w:r w:rsidRPr="00310488">
        <w:t>The following are situations in which the application at the time of collection of the APEC Notice Principle may not be necessary or practical.</w:t>
      </w:r>
    </w:p>
    <w:p w14:paraId="434ACB9D" w14:textId="00859B4E" w:rsidR="00310488" w:rsidRDefault="00310488" w:rsidP="0049443D">
      <w:pPr>
        <w:pStyle w:val="ListParagraph"/>
        <w:numPr>
          <w:ilvl w:val="0"/>
          <w:numId w:val="5"/>
        </w:numPr>
        <w:tabs>
          <w:tab w:val="left" w:pos="6426"/>
        </w:tabs>
      </w:pPr>
      <w:r w:rsidRPr="00310488">
        <w:rPr>
          <w:b/>
        </w:rPr>
        <w:t>Obviousness:</w:t>
      </w:r>
      <w:r w:rsidRPr="00310488">
        <w:t xml:space="preserve"> Personal Information controllers do not need to provide notice of the collection, use or third-party sharing of personal information in those circumstances where consent by the individual can be inferred from the provision of the individual’s information (e.g. if an individual gives his or her business card to another individual in the context of a business relationship, the individual would not expect that notice would be provided regarding the collection and normal use of that information).</w:t>
      </w:r>
    </w:p>
    <w:p w14:paraId="20A3B3F0" w14:textId="77777777" w:rsidR="00310488" w:rsidRDefault="00310488" w:rsidP="00310488">
      <w:pPr>
        <w:pStyle w:val="ListParagraph"/>
        <w:tabs>
          <w:tab w:val="left" w:pos="6426"/>
        </w:tabs>
        <w:ind w:left="1080"/>
      </w:pPr>
    </w:p>
    <w:p w14:paraId="50A6738B" w14:textId="77777777" w:rsidR="00310488" w:rsidRDefault="00310488" w:rsidP="0049443D">
      <w:pPr>
        <w:pStyle w:val="ListParagraph"/>
        <w:numPr>
          <w:ilvl w:val="0"/>
          <w:numId w:val="5"/>
        </w:numPr>
        <w:tabs>
          <w:tab w:val="left" w:pos="6426"/>
        </w:tabs>
      </w:pPr>
      <w:r w:rsidRPr="00310488">
        <w:rPr>
          <w:b/>
        </w:rPr>
        <w:t>Collection of Publicly-Available Information</w:t>
      </w:r>
      <w:r w:rsidRPr="00310488">
        <w:t>: Personal information controllers do not need to provide notice regarding the collection and use of</w:t>
      </w:r>
      <w:r>
        <w:t xml:space="preserve"> publicly available information</w:t>
      </w:r>
    </w:p>
    <w:p w14:paraId="15AAD495" w14:textId="77777777" w:rsidR="00310488" w:rsidRDefault="00310488" w:rsidP="00310488">
      <w:pPr>
        <w:pStyle w:val="ListParagraph"/>
      </w:pPr>
    </w:p>
    <w:p w14:paraId="3970B5CF" w14:textId="77777777" w:rsidR="00310488" w:rsidRDefault="00310488" w:rsidP="0049443D">
      <w:pPr>
        <w:pStyle w:val="ListParagraph"/>
        <w:numPr>
          <w:ilvl w:val="0"/>
          <w:numId w:val="5"/>
        </w:numPr>
        <w:tabs>
          <w:tab w:val="left" w:pos="6426"/>
        </w:tabs>
      </w:pPr>
      <w:r w:rsidRPr="00310488">
        <w:rPr>
          <w:b/>
        </w:rPr>
        <w:t>Technological Impracticability</w:t>
      </w:r>
      <w:r w:rsidRPr="00310488">
        <w:t>: Personal Information controllers do not need to provide notice at or before the time of collection in those cases where electronic technology automatically collects information when a prospective customer</w:t>
      </w:r>
      <w:r>
        <w:t xml:space="preserve"> initiates contact (e.g. through </w:t>
      </w:r>
      <w:r w:rsidRPr="00310488">
        <w:t xml:space="preserve">the use of cookies). However, the notice should be provided to the individuals </w:t>
      </w:r>
      <w:r>
        <w:t>as soon after as is practicable</w:t>
      </w:r>
    </w:p>
    <w:p w14:paraId="6C9BD47A" w14:textId="77777777" w:rsidR="00310488" w:rsidRDefault="00310488" w:rsidP="00310488">
      <w:pPr>
        <w:pStyle w:val="ListParagraph"/>
      </w:pPr>
    </w:p>
    <w:p w14:paraId="0D4CF99E" w14:textId="77777777" w:rsidR="00310488" w:rsidRDefault="00310488" w:rsidP="0049443D">
      <w:pPr>
        <w:pStyle w:val="ListParagraph"/>
        <w:numPr>
          <w:ilvl w:val="0"/>
          <w:numId w:val="5"/>
        </w:numPr>
        <w:tabs>
          <w:tab w:val="left" w:pos="6426"/>
        </w:tabs>
      </w:pPr>
      <w:r w:rsidRPr="00310488">
        <w:rPr>
          <w:b/>
        </w:rPr>
        <w:lastRenderedPageBreak/>
        <w:t>Disclosure to a government institution which has made a request for the information with lawful authority</w:t>
      </w:r>
      <w:r w:rsidRPr="00310488">
        <w:t>: Personal information controllers do not need to provide notice of disclosure to law enforcement agencies for investigation purposes where the provision of such notice to the individual will likely prejudice the investigation.</w:t>
      </w:r>
    </w:p>
    <w:p w14:paraId="6D2A42E9" w14:textId="77777777" w:rsidR="00310488" w:rsidRDefault="00310488" w:rsidP="00310488">
      <w:pPr>
        <w:pStyle w:val="ListParagraph"/>
      </w:pPr>
    </w:p>
    <w:p w14:paraId="58F67276" w14:textId="77777777" w:rsidR="00310488" w:rsidRDefault="00310488" w:rsidP="0049443D">
      <w:pPr>
        <w:pStyle w:val="ListParagraph"/>
        <w:numPr>
          <w:ilvl w:val="0"/>
          <w:numId w:val="5"/>
        </w:numPr>
        <w:tabs>
          <w:tab w:val="left" w:pos="6426"/>
        </w:tabs>
      </w:pPr>
      <w:r w:rsidRPr="00310488">
        <w:rPr>
          <w:b/>
        </w:rPr>
        <w:t>Disclosure to a third party pursuant to a lawful form of process</w:t>
      </w:r>
      <w:r w:rsidRPr="00310488">
        <w:t>: Personal information controllers do not need to provide notice of disclosure to a third party when such disclosure was requested pursuant to a lawful form of process such as a discovery request made in the course of civil litigation.</w:t>
      </w:r>
    </w:p>
    <w:p w14:paraId="101153C9" w14:textId="77777777" w:rsidR="00310488" w:rsidRDefault="00310488" w:rsidP="00310488">
      <w:pPr>
        <w:pStyle w:val="ListParagraph"/>
      </w:pPr>
    </w:p>
    <w:p w14:paraId="74DBFD39" w14:textId="77777777" w:rsidR="00310488" w:rsidRDefault="00310488" w:rsidP="0049443D">
      <w:pPr>
        <w:pStyle w:val="ListParagraph"/>
        <w:numPr>
          <w:ilvl w:val="0"/>
          <w:numId w:val="5"/>
        </w:numPr>
        <w:tabs>
          <w:tab w:val="left" w:pos="6426"/>
        </w:tabs>
      </w:pPr>
      <w:r w:rsidRPr="00310488">
        <w:rPr>
          <w:b/>
        </w:rPr>
        <w:t>Third-Party Receipt</w:t>
      </w:r>
      <w:r w:rsidRPr="00310488">
        <w:t>: Where personal information is received from a third party, the recipient personal information controller does not need to provide notice to the individuals at or before the time of collection of the information.</w:t>
      </w:r>
    </w:p>
    <w:p w14:paraId="1AEBB260" w14:textId="77777777" w:rsidR="00310488" w:rsidRDefault="00310488" w:rsidP="00310488">
      <w:pPr>
        <w:pStyle w:val="ListParagraph"/>
      </w:pPr>
    </w:p>
    <w:p w14:paraId="3EE1A802" w14:textId="77777777" w:rsidR="00310488" w:rsidRDefault="00310488" w:rsidP="0049443D">
      <w:pPr>
        <w:pStyle w:val="ListParagraph"/>
        <w:numPr>
          <w:ilvl w:val="0"/>
          <w:numId w:val="5"/>
        </w:numPr>
        <w:tabs>
          <w:tab w:val="left" w:pos="6426"/>
        </w:tabs>
      </w:pPr>
      <w:r w:rsidRPr="00310488">
        <w:rPr>
          <w:b/>
        </w:rPr>
        <w:t>For legitimate investigation purposes</w:t>
      </w:r>
      <w:r w:rsidRPr="00310488">
        <w:t>: When providing notice would compromise the availability or accuracy of the information and the collection, use and disclosure are reasonable for purposes relating to an internal or external investigation of a violation of a code of conduct, breach of contract or a contravention of domestic law.</w:t>
      </w:r>
    </w:p>
    <w:p w14:paraId="4FB4A1FB" w14:textId="77777777" w:rsidR="00310488" w:rsidRDefault="00310488" w:rsidP="00310488">
      <w:pPr>
        <w:pStyle w:val="ListParagraph"/>
      </w:pPr>
    </w:p>
    <w:p w14:paraId="666B9100" w14:textId="717EF8AD" w:rsidR="00310488" w:rsidRPr="00310488" w:rsidRDefault="00310488" w:rsidP="0049443D">
      <w:pPr>
        <w:pStyle w:val="ListParagraph"/>
        <w:numPr>
          <w:ilvl w:val="0"/>
          <w:numId w:val="5"/>
        </w:numPr>
        <w:tabs>
          <w:tab w:val="left" w:pos="6426"/>
        </w:tabs>
      </w:pPr>
      <w:r w:rsidRPr="00310488">
        <w:rPr>
          <w:b/>
        </w:rPr>
        <w:t>Action in the event of an emergency</w:t>
      </w:r>
      <w:r w:rsidRPr="00310488">
        <w:t>: Personal Information controllers do not need to provide notice in emergency situations that threaten the life, health or security of an individual.</w:t>
      </w:r>
    </w:p>
    <w:p w14:paraId="24FEA144" w14:textId="77777777" w:rsidR="00310488" w:rsidRPr="00310488" w:rsidRDefault="00310488">
      <w:pPr>
        <w:rPr>
          <w:b/>
          <w:sz w:val="24"/>
          <w:szCs w:val="24"/>
        </w:rPr>
      </w:pPr>
      <w:r w:rsidRPr="00310488">
        <w:rPr>
          <w:b/>
          <w:sz w:val="24"/>
          <w:szCs w:val="24"/>
        </w:rPr>
        <w:br w:type="page"/>
      </w:r>
    </w:p>
    <w:p w14:paraId="6F9B6C41" w14:textId="4FE93BF6" w:rsidR="00310488" w:rsidRPr="00044BAB" w:rsidRDefault="00310488" w:rsidP="00310488">
      <w:pPr>
        <w:tabs>
          <w:tab w:val="left" w:pos="7640"/>
        </w:tabs>
        <w:rPr>
          <w:b/>
          <w:sz w:val="24"/>
          <w:szCs w:val="24"/>
        </w:rPr>
      </w:pPr>
      <w:r w:rsidRPr="00044BAB">
        <w:rPr>
          <w:noProof/>
          <w:sz w:val="24"/>
          <w:szCs w:val="24"/>
          <w:lang w:eastAsia="zh-CN"/>
        </w:rPr>
        <w:lastRenderedPageBreak/>
        <mc:AlternateContent>
          <mc:Choice Requires="wps">
            <w:drawing>
              <wp:anchor distT="0" distB="0" distL="118745" distR="118745" simplePos="0" relativeHeight="251661312" behindDoc="1" locked="0" layoutInCell="1" allowOverlap="0" wp14:anchorId="7F63B2BA" wp14:editId="6892A0A6">
                <wp:simplePos x="0" y="0"/>
                <wp:positionH relativeFrom="page">
                  <wp:posOffset>-33315</wp:posOffset>
                </wp:positionH>
                <wp:positionV relativeFrom="page">
                  <wp:posOffset>1219200</wp:posOffset>
                </wp:positionV>
                <wp:extent cx="10736580" cy="269875"/>
                <wp:effectExtent l="0" t="0" r="26670" b="23495"/>
                <wp:wrapSquare wrapText="bothSides"/>
                <wp:docPr id="6" name="Rectangle 6"/>
                <wp:cNvGraphicFramePr/>
                <a:graphic xmlns:a="http://schemas.openxmlformats.org/drawingml/2006/main">
                  <a:graphicData uri="http://schemas.microsoft.com/office/word/2010/wordprocessingShape">
                    <wps:wsp>
                      <wps:cNvSpPr/>
                      <wps:spPr>
                        <a:xfrm>
                          <a:off x="0" y="0"/>
                          <a:ext cx="10736580" cy="269875"/>
                        </a:xfrm>
                        <a:prstGeom prst="rect">
                          <a:avLst/>
                        </a:prstGeom>
                        <a:solidFill>
                          <a:srgbClr val="0070C0"/>
                        </a:solidFill>
                        <a:ln/>
                      </wps:spPr>
                      <wps:style>
                        <a:lnRef idx="3">
                          <a:schemeClr val="lt1"/>
                        </a:lnRef>
                        <a:fillRef idx="1">
                          <a:schemeClr val="accent5"/>
                        </a:fillRef>
                        <a:effectRef idx="1">
                          <a:schemeClr val="accent5"/>
                        </a:effectRef>
                        <a:fontRef idx="minor">
                          <a:schemeClr val="lt1"/>
                        </a:fontRef>
                      </wps:style>
                      <wps:txbx>
                        <w:txbxContent>
                          <w:p w14:paraId="5145888A" w14:textId="6E95ED0B" w:rsidR="00C359B1" w:rsidRDefault="00C359B1" w:rsidP="00310488">
                            <w:pPr>
                              <w:pStyle w:val="Header"/>
                              <w:jc w:val="center"/>
                            </w:pPr>
                            <w:r w:rsidRPr="00310488">
                              <w:rPr>
                                <w:b/>
                                <w:caps/>
                                <w:color w:val="FFFFFF" w:themeColor="background1"/>
                              </w:rPr>
                              <w:t xml:space="preserve">COLLECTION LIMITATION </w:t>
                            </w:r>
                            <w:r>
                              <w:rPr>
                                <w:b/>
                                <w:caps/>
                                <w:color w:val="FFFFFF" w:themeColor="background1"/>
                              </w:rPr>
                              <w:t>(QUESTION 5 –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2700</wp14:pctHeight>
                </wp14:sizeRelV>
              </wp:anchor>
            </w:drawing>
          </mc:Choice>
          <mc:Fallback>
            <w:pict>
              <v:rect w14:anchorId="7F63B2BA" id="Rectangle 6" o:spid="_x0000_s1027" style="position:absolute;margin-left:-2.6pt;margin-top:96pt;width:845.4pt;height:21.25pt;z-index:-251655168;visibility:visible;mso-wrap-style:square;mso-width-percent:0;mso-height-percent:27;mso-wrap-distance-left:9.35pt;mso-wrap-distance-top:0;mso-wrap-distance-right:9.35pt;mso-wrap-distance-bottom:0;mso-position-horizontal:absolute;mso-position-horizontal-relative:page;mso-position-vertical:absolute;mso-position-vertical-relative:page;mso-width-percent:0;mso-height-percent:27;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" o:allowoverlap="f" fillcolor="#0070c0" strokecolor="white [3201]" strokeweight="1.5pt">
                <v:textbox style="mso-fit-shape-to-text:t">
                  <w:txbxContent>
                    <w:p w14:paraId="5145888A" w14:textId="6E95ED0B" w:rsidR="00C359B1" w:rsidRDefault="00C359B1" w:rsidP="00310488">
                      <w:pPr>
                        <w:pStyle w:val="Header"/>
                        <w:jc w:val="center"/>
                      </w:pPr>
                      <w:r w:rsidRPr="00310488">
                        <w:rPr>
                          <w:b/>
                          <w:caps/>
                          <w:color w:val="FFFFFF" w:themeColor="background1"/>
                        </w:rPr>
                        <w:t xml:space="preserve">COLLECTION LIMITATION </w:t>
                      </w:r>
                      <w:r>
                        <w:rPr>
                          <w:b/>
                          <w:caps/>
                          <w:color w:val="FFFFFF" w:themeColor="background1"/>
                        </w:rPr>
                        <w:t>(QUESTION 5 – 7)</w:t>
                      </w:r>
                    </w:p>
                  </w:txbxContent>
                </v:textbox>
                <w10:wrap type="square" anchorx="page" anchory="page"/>
              </v:rect>
            </w:pict>
          </mc:Fallback>
        </mc:AlternateContent>
      </w:r>
    </w:p>
    <w:p w14:paraId="3894EAD5" w14:textId="28FA2DA6" w:rsidR="00310488" w:rsidRPr="00835EE3" w:rsidRDefault="00310488" w:rsidP="00310488">
      <w:pPr>
        <w:jc w:val="both"/>
        <w:rPr>
          <w:sz w:val="24"/>
          <w:szCs w:val="28"/>
        </w:rPr>
      </w:pPr>
      <w:r w:rsidRPr="00835EE3">
        <w:rPr>
          <w:b/>
          <w:sz w:val="24"/>
        </w:rPr>
        <w:t xml:space="preserve">Assessment Purpose – </w:t>
      </w:r>
      <w:r w:rsidRPr="00310488">
        <w:rPr>
          <w:sz w:val="24"/>
        </w:rPr>
        <w:t>Ensuring that collection of information is limited to the specific purposes stated at the time of collection. The collection of the information should be relevant to such purposes, and proportionality to the fulfilment of such purposes may be a factor in determining what is relevant. In all instances, collection methods must be lawful and fair</w:t>
      </w:r>
      <w:r w:rsidR="00457729">
        <w:rPr>
          <w:sz w:val="24"/>
        </w:rPr>
        <w:t>.</w:t>
      </w:r>
    </w:p>
    <w:tbl>
      <w:tblPr>
        <w:tblStyle w:val="TableGrid"/>
        <w:tblpPr w:leftFromText="180" w:rightFromText="180" w:vertAnchor="text" w:tblpY="1"/>
        <w:tblOverlap w:val="never"/>
        <w:tblW w:w="14879" w:type="dxa"/>
        <w:tblLayout w:type="fixed"/>
        <w:tblLook w:val="04A0" w:firstRow="1" w:lastRow="0" w:firstColumn="1" w:lastColumn="0" w:noHBand="0" w:noVBand="1"/>
      </w:tblPr>
      <w:tblGrid>
        <w:gridCol w:w="562"/>
        <w:gridCol w:w="2977"/>
        <w:gridCol w:w="5245"/>
        <w:gridCol w:w="850"/>
        <w:gridCol w:w="5245"/>
      </w:tblGrid>
      <w:tr w:rsidR="002B393C" w:rsidRPr="00345A47" w14:paraId="21AF1DF7" w14:textId="77777777" w:rsidTr="00596FE7">
        <w:tc>
          <w:tcPr>
            <w:tcW w:w="562" w:type="dxa"/>
            <w:shd w:val="clear" w:color="auto" w:fill="D9D9D9" w:themeFill="background1" w:themeFillShade="D9"/>
          </w:tcPr>
          <w:p w14:paraId="622C2605" w14:textId="77777777" w:rsidR="002B393C" w:rsidRPr="00996C26" w:rsidRDefault="002B393C" w:rsidP="002B393C">
            <w:pPr>
              <w:rPr>
                <w:b/>
              </w:rPr>
            </w:pPr>
            <w:r>
              <w:rPr>
                <w:b/>
              </w:rPr>
              <w:t>S/N</w:t>
            </w:r>
          </w:p>
        </w:tc>
        <w:tc>
          <w:tcPr>
            <w:tcW w:w="2977" w:type="dxa"/>
            <w:shd w:val="clear" w:color="auto" w:fill="D9D9D9" w:themeFill="background1" w:themeFillShade="D9"/>
          </w:tcPr>
          <w:p w14:paraId="52BB67BB" w14:textId="77777777" w:rsidR="002B393C" w:rsidRPr="00996C26" w:rsidRDefault="002B393C" w:rsidP="002B393C">
            <w:pPr>
              <w:jc w:val="both"/>
              <w:rPr>
                <w:b/>
              </w:rPr>
            </w:pPr>
            <w:r w:rsidRPr="00996C26">
              <w:rPr>
                <w:b/>
              </w:rPr>
              <w:t>Questions</w:t>
            </w:r>
          </w:p>
        </w:tc>
        <w:tc>
          <w:tcPr>
            <w:tcW w:w="5245" w:type="dxa"/>
            <w:shd w:val="clear" w:color="auto" w:fill="D9D9D9" w:themeFill="background1" w:themeFillShade="D9"/>
          </w:tcPr>
          <w:p w14:paraId="7A874992" w14:textId="743E319A" w:rsidR="002B393C" w:rsidRPr="00996C26" w:rsidRDefault="002B393C" w:rsidP="002B393C">
            <w:pPr>
              <w:jc w:val="center"/>
              <w:rPr>
                <w:b/>
              </w:rPr>
            </w:pPr>
            <w:r w:rsidRPr="00996C26">
              <w:rPr>
                <w:b/>
              </w:rPr>
              <w:t>Assessment Requirements</w:t>
            </w:r>
            <w:r w:rsidR="0072245B">
              <w:rPr>
                <w:b/>
              </w:rPr>
              <w:t xml:space="preserve"> (AR)</w:t>
            </w:r>
          </w:p>
        </w:tc>
        <w:tc>
          <w:tcPr>
            <w:tcW w:w="850" w:type="dxa"/>
            <w:shd w:val="clear" w:color="auto" w:fill="D9D9D9" w:themeFill="background1" w:themeFillShade="D9"/>
          </w:tcPr>
          <w:p w14:paraId="331E61AC" w14:textId="179EE71D" w:rsidR="002B393C" w:rsidRPr="00996C26" w:rsidRDefault="002B393C" w:rsidP="002B393C">
            <w:pPr>
              <w:jc w:val="center"/>
              <w:rPr>
                <w:b/>
              </w:rPr>
            </w:pPr>
            <w:r>
              <w:rPr>
                <w:b/>
              </w:rPr>
              <w:t>AR Met?</w:t>
            </w:r>
          </w:p>
        </w:tc>
        <w:tc>
          <w:tcPr>
            <w:tcW w:w="5245" w:type="dxa"/>
            <w:shd w:val="clear" w:color="auto" w:fill="D9D9D9" w:themeFill="background1" w:themeFillShade="D9"/>
          </w:tcPr>
          <w:p w14:paraId="2F95D23C" w14:textId="77777777" w:rsidR="002B393C" w:rsidRPr="00996C26" w:rsidRDefault="002B393C" w:rsidP="002B393C">
            <w:pPr>
              <w:rPr>
                <w:b/>
              </w:rPr>
            </w:pPr>
            <w:r w:rsidRPr="00996C26">
              <w:rPr>
                <w:b/>
              </w:rPr>
              <w:t>Applicant’s response / supporting documents and details</w:t>
            </w:r>
          </w:p>
        </w:tc>
      </w:tr>
      <w:tr w:rsidR="00596FE7" w:rsidRPr="00345A47" w14:paraId="5759B33F" w14:textId="77777777" w:rsidTr="004724CC">
        <w:trPr>
          <w:trHeight w:val="433"/>
        </w:trPr>
        <w:tc>
          <w:tcPr>
            <w:tcW w:w="562" w:type="dxa"/>
          </w:tcPr>
          <w:p w14:paraId="6CE8784C" w14:textId="7B9AFDA0" w:rsidR="00596FE7" w:rsidRDefault="00596FE7" w:rsidP="00596FE7">
            <w:pPr>
              <w:rPr>
                <w:b/>
              </w:rPr>
            </w:pPr>
            <w:r>
              <w:rPr>
                <w:b/>
              </w:rPr>
              <w:t>5</w:t>
            </w:r>
          </w:p>
          <w:p w14:paraId="0400E727" w14:textId="59177BA0" w:rsidR="00596FE7" w:rsidRDefault="00596FE7" w:rsidP="00596FE7">
            <w:pPr>
              <w:rPr>
                <w:b/>
              </w:rPr>
            </w:pPr>
          </w:p>
          <w:p w14:paraId="561D6239" w14:textId="2ED3A51B" w:rsidR="00596FE7" w:rsidRPr="00210766" w:rsidRDefault="00596FE7" w:rsidP="00596FE7">
            <w:pPr>
              <w:rPr>
                <w:b/>
              </w:rPr>
            </w:pPr>
          </w:p>
        </w:tc>
        <w:tc>
          <w:tcPr>
            <w:tcW w:w="2977" w:type="dxa"/>
          </w:tcPr>
          <w:p w14:paraId="200A4DE3" w14:textId="24784D72" w:rsidR="00596FE7" w:rsidRPr="004724CC" w:rsidRDefault="00596FE7" w:rsidP="004724CC">
            <w:pPr>
              <w:tabs>
                <w:tab w:val="left" w:pos="1440"/>
              </w:tabs>
              <w:jc w:val="both"/>
              <w:rPr>
                <w:b/>
              </w:rPr>
            </w:pPr>
            <w:r w:rsidRPr="00457729">
              <w:rPr>
                <w:b/>
              </w:rPr>
              <w:t>How do you obtain personal information?</w:t>
            </w:r>
          </w:p>
        </w:tc>
        <w:tc>
          <w:tcPr>
            <w:tcW w:w="5245" w:type="dxa"/>
            <w:vMerge w:val="restart"/>
          </w:tcPr>
          <w:p w14:paraId="343FFCC1" w14:textId="77777777" w:rsidR="00596FE7" w:rsidRDefault="00596FE7" w:rsidP="00596FE7">
            <w:pPr>
              <w:tabs>
                <w:tab w:val="left" w:pos="1440"/>
              </w:tabs>
              <w:jc w:val="both"/>
            </w:pPr>
            <w:r>
              <w:t>The Accountability Agent must verify that the Applicant indicates from whom they obtain personal information.</w:t>
            </w:r>
          </w:p>
          <w:p w14:paraId="15D04A3D" w14:textId="77777777" w:rsidR="00596FE7" w:rsidRDefault="00596FE7" w:rsidP="00596FE7">
            <w:pPr>
              <w:tabs>
                <w:tab w:val="left" w:pos="1440"/>
              </w:tabs>
              <w:jc w:val="both"/>
            </w:pPr>
          </w:p>
          <w:p w14:paraId="72BCBCA1" w14:textId="77777777" w:rsidR="00596FE7" w:rsidRDefault="00596FE7" w:rsidP="00596FE7">
            <w:pPr>
              <w:tabs>
                <w:tab w:val="left" w:pos="1440"/>
              </w:tabs>
              <w:jc w:val="both"/>
            </w:pPr>
            <w:r>
              <w:t xml:space="preserve">Where the Applicant answers </w:t>
            </w:r>
            <w:r w:rsidRPr="00457729">
              <w:rPr>
                <w:b/>
              </w:rPr>
              <w:t>YES to any of these sub-parts</w:t>
            </w:r>
            <w:r>
              <w:t>, the Accountability Agent must verify the Applicant’s practices in this regard.</w:t>
            </w:r>
          </w:p>
          <w:p w14:paraId="4D9D6EB7" w14:textId="77777777" w:rsidR="00596FE7" w:rsidRDefault="00596FE7" w:rsidP="00596FE7">
            <w:pPr>
              <w:tabs>
                <w:tab w:val="left" w:pos="1440"/>
              </w:tabs>
              <w:jc w:val="both"/>
            </w:pPr>
          </w:p>
          <w:p w14:paraId="2BAD30A2" w14:textId="77777777" w:rsidR="00596FE7" w:rsidRDefault="00596FE7" w:rsidP="00596FE7">
            <w:pPr>
              <w:tabs>
                <w:tab w:val="left" w:pos="1440"/>
              </w:tabs>
              <w:jc w:val="both"/>
            </w:pPr>
            <w:r>
              <w:t xml:space="preserve">There should be </w:t>
            </w:r>
            <w:r w:rsidRPr="00457729">
              <w:rPr>
                <w:b/>
                <w:u w:val="single"/>
              </w:rPr>
              <w:t>at least one ‘yes’ answer to these three questions.</w:t>
            </w:r>
            <w:r>
              <w:t xml:space="preserve"> If not, the Accountability Agent must inform the Applicant that it has incorrectly completed the questionnaire.</w:t>
            </w:r>
          </w:p>
          <w:p w14:paraId="1FEE20B2" w14:textId="2FF6899E" w:rsidR="00596FE7" w:rsidRPr="00170FA1" w:rsidRDefault="00596FE7" w:rsidP="00596FE7">
            <w:pPr>
              <w:jc w:val="both"/>
            </w:pPr>
          </w:p>
        </w:tc>
        <w:tc>
          <w:tcPr>
            <w:tcW w:w="850" w:type="dxa"/>
          </w:tcPr>
          <w:p w14:paraId="45BA7BAA" w14:textId="667AFC6B" w:rsidR="00596FE7" w:rsidRPr="00170FA1" w:rsidRDefault="00596FE7" w:rsidP="00596FE7">
            <w:pPr>
              <w:tabs>
                <w:tab w:val="left" w:pos="1440"/>
              </w:tabs>
              <w:jc w:val="both"/>
            </w:pPr>
          </w:p>
        </w:tc>
        <w:tc>
          <w:tcPr>
            <w:tcW w:w="5245" w:type="dxa"/>
          </w:tcPr>
          <w:p w14:paraId="1E26F38A" w14:textId="308697A1" w:rsidR="004724CC" w:rsidRDefault="004724CC" w:rsidP="00596FE7">
            <w:pPr>
              <w:rPr>
                <w:u w:val="single"/>
              </w:rPr>
            </w:pPr>
          </w:p>
          <w:p w14:paraId="3673BE04" w14:textId="2C400653" w:rsidR="004724CC" w:rsidRDefault="004724CC" w:rsidP="004724CC"/>
          <w:p w14:paraId="2F3F7213" w14:textId="6C51ED8B" w:rsidR="00596FE7" w:rsidRPr="004724CC" w:rsidRDefault="004724CC" w:rsidP="004724CC">
            <w:pPr>
              <w:tabs>
                <w:tab w:val="left" w:pos="1400"/>
              </w:tabs>
            </w:pPr>
            <w:r>
              <w:tab/>
            </w:r>
          </w:p>
        </w:tc>
      </w:tr>
      <w:tr w:rsidR="004724CC" w:rsidRPr="00345A47" w14:paraId="40C61D97" w14:textId="77777777" w:rsidTr="004724CC">
        <w:trPr>
          <w:trHeight w:val="757"/>
        </w:trPr>
        <w:tc>
          <w:tcPr>
            <w:tcW w:w="562" w:type="dxa"/>
          </w:tcPr>
          <w:p w14:paraId="5CD0C7BF" w14:textId="1FE314EB" w:rsidR="004724CC" w:rsidRDefault="004724CC" w:rsidP="004724CC">
            <w:pPr>
              <w:rPr>
                <w:b/>
              </w:rPr>
            </w:pPr>
            <w:r>
              <w:t>(a)</w:t>
            </w:r>
          </w:p>
        </w:tc>
        <w:tc>
          <w:tcPr>
            <w:tcW w:w="2977" w:type="dxa"/>
          </w:tcPr>
          <w:p w14:paraId="4D55ED0A" w14:textId="77777777" w:rsidR="004724CC" w:rsidRDefault="004724CC" w:rsidP="004724CC">
            <w:pPr>
              <w:jc w:val="both"/>
            </w:pPr>
            <w:r w:rsidRPr="00457729">
              <w:t>Directly from the individual?</w:t>
            </w:r>
          </w:p>
          <w:p w14:paraId="508BCD11" w14:textId="77777777" w:rsidR="004724CC" w:rsidRPr="00457729" w:rsidRDefault="004724CC" w:rsidP="004724CC">
            <w:pPr>
              <w:tabs>
                <w:tab w:val="left" w:pos="1440"/>
              </w:tabs>
              <w:jc w:val="both"/>
              <w:rPr>
                <w:b/>
              </w:rPr>
            </w:pPr>
          </w:p>
        </w:tc>
        <w:tc>
          <w:tcPr>
            <w:tcW w:w="5245" w:type="dxa"/>
            <w:vMerge/>
          </w:tcPr>
          <w:p w14:paraId="1E46E77C" w14:textId="77777777" w:rsidR="004724CC" w:rsidRDefault="004724CC" w:rsidP="004724CC">
            <w:pPr>
              <w:tabs>
                <w:tab w:val="left" w:pos="1440"/>
              </w:tabs>
              <w:jc w:val="both"/>
            </w:pPr>
          </w:p>
        </w:tc>
        <w:tc>
          <w:tcPr>
            <w:tcW w:w="850" w:type="dxa"/>
          </w:tcPr>
          <w:p w14:paraId="27D2C4EB" w14:textId="77777777" w:rsidR="004724CC" w:rsidRPr="00996C26" w:rsidRDefault="00D31ECB" w:rsidP="004724CC">
            <w:pPr>
              <w:tabs>
                <w:tab w:val="left" w:pos="1440"/>
              </w:tabs>
              <w:jc w:val="both"/>
              <w:rPr>
                <w:rFonts w:cs="Arial"/>
              </w:rPr>
            </w:pPr>
            <w:sdt>
              <w:sdtPr>
                <w:rPr>
                  <w:rFonts w:cs="Arial"/>
                </w:rPr>
                <w:id w:val="1503236411"/>
                <w14:checkbox>
                  <w14:checked w14:val="0"/>
                  <w14:checkedState w14:val="2612" w14:font="MS Gothic"/>
                  <w14:uncheckedState w14:val="2610" w14:font="MS Gothic"/>
                </w14:checkbox>
              </w:sdtPr>
              <w:sdtEndPr/>
              <w:sdtContent>
                <w:r w:rsidR="004724CC" w:rsidRPr="00996C26">
                  <w:rPr>
                    <w:rFonts w:ascii="Segoe UI Symbol" w:eastAsia="MS Gothic" w:hAnsi="Segoe UI Symbol" w:cs="Segoe UI Symbol"/>
                  </w:rPr>
                  <w:t>☐</w:t>
                </w:r>
              </w:sdtContent>
            </w:sdt>
            <w:r w:rsidR="004724CC" w:rsidRPr="00996C26">
              <w:rPr>
                <w:rFonts w:cs="Arial"/>
              </w:rPr>
              <w:t xml:space="preserve"> </w:t>
            </w:r>
            <w:r w:rsidR="004724CC">
              <w:rPr>
                <w:rFonts w:cs="Arial"/>
              </w:rPr>
              <w:t>Yes</w:t>
            </w:r>
          </w:p>
          <w:p w14:paraId="212B3F83" w14:textId="5BD92FB4" w:rsidR="004724CC" w:rsidRDefault="00D31ECB" w:rsidP="004724CC">
            <w:pPr>
              <w:tabs>
                <w:tab w:val="left" w:pos="1440"/>
              </w:tabs>
              <w:jc w:val="both"/>
              <w:rPr>
                <w:rFonts w:cs="Arial"/>
              </w:rPr>
            </w:pPr>
            <w:sdt>
              <w:sdtPr>
                <w:rPr>
                  <w:rFonts w:cs="Arial"/>
                </w:rPr>
                <w:id w:val="-679281421"/>
                <w14:checkbox>
                  <w14:checked w14:val="0"/>
                  <w14:checkedState w14:val="2612" w14:font="MS Gothic"/>
                  <w14:uncheckedState w14:val="2610" w14:font="MS Gothic"/>
                </w14:checkbox>
              </w:sdtPr>
              <w:sdtEndPr/>
              <w:sdtContent>
                <w:r w:rsidR="004724CC">
                  <w:rPr>
                    <w:rFonts w:ascii="MS Gothic" w:eastAsia="MS Gothic" w:hAnsi="MS Gothic" w:cs="Arial" w:hint="eastAsia"/>
                  </w:rPr>
                  <w:t>☐</w:t>
                </w:r>
              </w:sdtContent>
            </w:sdt>
            <w:r w:rsidR="004724CC" w:rsidRPr="00996C26">
              <w:rPr>
                <w:rFonts w:cs="Arial"/>
              </w:rPr>
              <w:t xml:space="preserve"> </w:t>
            </w:r>
            <w:r w:rsidR="004724CC">
              <w:rPr>
                <w:rFonts w:cs="Arial"/>
              </w:rPr>
              <w:t>No</w:t>
            </w:r>
          </w:p>
        </w:tc>
        <w:tc>
          <w:tcPr>
            <w:tcW w:w="5245" w:type="dxa"/>
          </w:tcPr>
          <w:p w14:paraId="133058AA" w14:textId="77777777" w:rsidR="004724CC" w:rsidRPr="00210766" w:rsidRDefault="004724CC" w:rsidP="004724CC">
            <w:pPr>
              <w:rPr>
                <w:u w:val="single"/>
              </w:rPr>
            </w:pPr>
          </w:p>
        </w:tc>
      </w:tr>
      <w:tr w:rsidR="004724CC" w:rsidRPr="00345A47" w14:paraId="4373F6FA" w14:textId="77777777" w:rsidTr="004724CC">
        <w:trPr>
          <w:trHeight w:val="696"/>
        </w:trPr>
        <w:tc>
          <w:tcPr>
            <w:tcW w:w="562" w:type="dxa"/>
          </w:tcPr>
          <w:p w14:paraId="3E1DF903" w14:textId="77777777" w:rsidR="004724CC" w:rsidRPr="00345A47" w:rsidRDefault="004724CC" w:rsidP="004724CC">
            <w:r>
              <w:t>(b)</w:t>
            </w:r>
          </w:p>
        </w:tc>
        <w:tc>
          <w:tcPr>
            <w:tcW w:w="2977" w:type="dxa"/>
          </w:tcPr>
          <w:p w14:paraId="1EE6B1BF" w14:textId="25D9F06F" w:rsidR="004724CC" w:rsidRPr="00210766" w:rsidRDefault="004724CC" w:rsidP="004724CC">
            <w:pPr>
              <w:jc w:val="both"/>
            </w:pPr>
            <w:r w:rsidRPr="00457729">
              <w:t>From third parties collecting on your behalf?</w:t>
            </w:r>
          </w:p>
        </w:tc>
        <w:tc>
          <w:tcPr>
            <w:tcW w:w="5245" w:type="dxa"/>
            <w:vMerge/>
          </w:tcPr>
          <w:p w14:paraId="41582E5C" w14:textId="1E19BAAE" w:rsidR="004724CC" w:rsidRPr="00210766" w:rsidRDefault="004724CC" w:rsidP="004724CC">
            <w:pPr>
              <w:jc w:val="both"/>
              <w:rPr>
                <w:color w:val="000000" w:themeColor="text1"/>
              </w:rPr>
            </w:pPr>
          </w:p>
        </w:tc>
        <w:tc>
          <w:tcPr>
            <w:tcW w:w="850" w:type="dxa"/>
          </w:tcPr>
          <w:p w14:paraId="5DD9F71C" w14:textId="77777777" w:rsidR="004724CC" w:rsidRPr="00996C26" w:rsidRDefault="00D31ECB" w:rsidP="004724CC">
            <w:pPr>
              <w:tabs>
                <w:tab w:val="left" w:pos="1440"/>
              </w:tabs>
              <w:jc w:val="both"/>
              <w:rPr>
                <w:rFonts w:cs="Arial"/>
              </w:rPr>
            </w:pPr>
            <w:sdt>
              <w:sdtPr>
                <w:rPr>
                  <w:rFonts w:cs="Arial"/>
                </w:rPr>
                <w:id w:val="-384792712"/>
                <w14:checkbox>
                  <w14:checked w14:val="0"/>
                  <w14:checkedState w14:val="2612" w14:font="MS Gothic"/>
                  <w14:uncheckedState w14:val="2610" w14:font="MS Gothic"/>
                </w14:checkbox>
              </w:sdtPr>
              <w:sdtEndPr/>
              <w:sdtContent>
                <w:r w:rsidR="004724CC" w:rsidRPr="00996C26">
                  <w:rPr>
                    <w:rFonts w:ascii="Segoe UI Symbol" w:eastAsia="MS Gothic" w:hAnsi="Segoe UI Symbol" w:cs="Segoe UI Symbol"/>
                  </w:rPr>
                  <w:t>☐</w:t>
                </w:r>
              </w:sdtContent>
            </w:sdt>
            <w:r w:rsidR="004724CC" w:rsidRPr="00996C26">
              <w:rPr>
                <w:rFonts w:cs="Arial"/>
              </w:rPr>
              <w:t xml:space="preserve"> </w:t>
            </w:r>
            <w:r w:rsidR="004724CC">
              <w:rPr>
                <w:rFonts w:cs="Arial"/>
              </w:rPr>
              <w:t>Yes</w:t>
            </w:r>
          </w:p>
          <w:p w14:paraId="3D1416FF" w14:textId="0DE9E822" w:rsidR="004724CC" w:rsidRPr="00170FA1" w:rsidRDefault="00D31ECB" w:rsidP="004724CC">
            <w:pPr>
              <w:jc w:val="both"/>
            </w:pPr>
            <w:sdt>
              <w:sdtPr>
                <w:rPr>
                  <w:rFonts w:cs="Arial"/>
                </w:rPr>
                <w:id w:val="1882134236"/>
                <w14:checkbox>
                  <w14:checked w14:val="0"/>
                  <w14:checkedState w14:val="2612" w14:font="MS Gothic"/>
                  <w14:uncheckedState w14:val="2610" w14:font="MS Gothic"/>
                </w14:checkbox>
              </w:sdtPr>
              <w:sdtEndPr/>
              <w:sdtContent>
                <w:r w:rsidR="004724CC" w:rsidRPr="00996C26">
                  <w:rPr>
                    <w:rFonts w:ascii="Segoe UI Symbol" w:eastAsia="MS Gothic" w:hAnsi="Segoe UI Symbol" w:cs="Segoe UI Symbol"/>
                  </w:rPr>
                  <w:t>☐</w:t>
                </w:r>
              </w:sdtContent>
            </w:sdt>
            <w:r w:rsidR="004724CC" w:rsidRPr="00996C26">
              <w:rPr>
                <w:rFonts w:cs="Arial"/>
              </w:rPr>
              <w:t xml:space="preserve"> </w:t>
            </w:r>
            <w:r w:rsidR="004724CC">
              <w:rPr>
                <w:rFonts w:cs="Arial"/>
              </w:rPr>
              <w:t>No</w:t>
            </w:r>
          </w:p>
        </w:tc>
        <w:tc>
          <w:tcPr>
            <w:tcW w:w="5245" w:type="dxa"/>
          </w:tcPr>
          <w:p w14:paraId="46C30A6E" w14:textId="77777777" w:rsidR="004724CC" w:rsidRPr="00345A47" w:rsidRDefault="004724CC" w:rsidP="004724CC"/>
        </w:tc>
      </w:tr>
      <w:tr w:rsidR="004724CC" w:rsidRPr="00345A47" w14:paraId="18EEB1DB" w14:textId="77777777" w:rsidTr="004724CC">
        <w:trPr>
          <w:trHeight w:val="834"/>
        </w:trPr>
        <w:tc>
          <w:tcPr>
            <w:tcW w:w="562" w:type="dxa"/>
          </w:tcPr>
          <w:p w14:paraId="52D6A691" w14:textId="77777777" w:rsidR="004724CC" w:rsidRDefault="004724CC" w:rsidP="004724CC">
            <w:r>
              <w:t>(c)</w:t>
            </w:r>
          </w:p>
        </w:tc>
        <w:tc>
          <w:tcPr>
            <w:tcW w:w="2977" w:type="dxa"/>
          </w:tcPr>
          <w:p w14:paraId="0FC0E909" w14:textId="5ABA7B23" w:rsidR="004724CC" w:rsidRPr="00210766" w:rsidRDefault="004724CC" w:rsidP="004724CC">
            <w:pPr>
              <w:jc w:val="both"/>
            </w:pPr>
            <w:r w:rsidRPr="00457729">
              <w:t>Other. If YES, describe.</w:t>
            </w:r>
          </w:p>
        </w:tc>
        <w:tc>
          <w:tcPr>
            <w:tcW w:w="5245" w:type="dxa"/>
            <w:vMerge/>
          </w:tcPr>
          <w:p w14:paraId="29EBD701" w14:textId="4CB14984" w:rsidR="004724CC" w:rsidRPr="00210766" w:rsidRDefault="004724CC" w:rsidP="004724CC">
            <w:pPr>
              <w:jc w:val="both"/>
              <w:rPr>
                <w:color w:val="000000" w:themeColor="text1"/>
              </w:rPr>
            </w:pPr>
          </w:p>
        </w:tc>
        <w:tc>
          <w:tcPr>
            <w:tcW w:w="850" w:type="dxa"/>
          </w:tcPr>
          <w:p w14:paraId="5E006A66" w14:textId="77777777" w:rsidR="004724CC" w:rsidRPr="00996C26" w:rsidRDefault="00D31ECB" w:rsidP="004724CC">
            <w:pPr>
              <w:tabs>
                <w:tab w:val="left" w:pos="1440"/>
              </w:tabs>
              <w:jc w:val="both"/>
              <w:rPr>
                <w:rFonts w:cs="Arial"/>
              </w:rPr>
            </w:pPr>
            <w:sdt>
              <w:sdtPr>
                <w:rPr>
                  <w:rFonts w:cs="Arial"/>
                </w:rPr>
                <w:id w:val="-1011301652"/>
                <w14:checkbox>
                  <w14:checked w14:val="0"/>
                  <w14:checkedState w14:val="2612" w14:font="MS Gothic"/>
                  <w14:uncheckedState w14:val="2610" w14:font="MS Gothic"/>
                </w14:checkbox>
              </w:sdtPr>
              <w:sdtEndPr/>
              <w:sdtContent>
                <w:r w:rsidR="004724CC" w:rsidRPr="00996C26">
                  <w:rPr>
                    <w:rFonts w:ascii="Segoe UI Symbol" w:eastAsia="MS Gothic" w:hAnsi="Segoe UI Symbol" w:cs="Segoe UI Symbol"/>
                  </w:rPr>
                  <w:t>☐</w:t>
                </w:r>
              </w:sdtContent>
            </w:sdt>
            <w:r w:rsidR="004724CC" w:rsidRPr="00996C26">
              <w:rPr>
                <w:rFonts w:cs="Arial"/>
              </w:rPr>
              <w:t xml:space="preserve"> </w:t>
            </w:r>
            <w:r w:rsidR="004724CC">
              <w:rPr>
                <w:rFonts w:cs="Arial"/>
              </w:rPr>
              <w:t>Yes</w:t>
            </w:r>
          </w:p>
          <w:p w14:paraId="2055B494" w14:textId="50FEC0EB" w:rsidR="004724CC" w:rsidRPr="00170FA1" w:rsidRDefault="00D31ECB" w:rsidP="004724CC">
            <w:pPr>
              <w:jc w:val="both"/>
            </w:pPr>
            <w:sdt>
              <w:sdtPr>
                <w:rPr>
                  <w:rFonts w:cs="Arial"/>
                </w:rPr>
                <w:id w:val="1013111481"/>
                <w14:checkbox>
                  <w14:checked w14:val="0"/>
                  <w14:checkedState w14:val="2612" w14:font="MS Gothic"/>
                  <w14:uncheckedState w14:val="2610" w14:font="MS Gothic"/>
                </w14:checkbox>
              </w:sdtPr>
              <w:sdtEndPr/>
              <w:sdtContent>
                <w:r w:rsidR="004724CC" w:rsidRPr="00996C26">
                  <w:rPr>
                    <w:rFonts w:ascii="Segoe UI Symbol" w:eastAsia="MS Gothic" w:hAnsi="Segoe UI Symbol" w:cs="Segoe UI Symbol"/>
                  </w:rPr>
                  <w:t>☐</w:t>
                </w:r>
              </w:sdtContent>
            </w:sdt>
            <w:r w:rsidR="004724CC" w:rsidRPr="00996C26">
              <w:rPr>
                <w:rFonts w:cs="Arial"/>
              </w:rPr>
              <w:t xml:space="preserve"> </w:t>
            </w:r>
            <w:r w:rsidR="004724CC">
              <w:rPr>
                <w:rFonts w:cs="Arial"/>
              </w:rPr>
              <w:t>No</w:t>
            </w:r>
          </w:p>
        </w:tc>
        <w:tc>
          <w:tcPr>
            <w:tcW w:w="5245" w:type="dxa"/>
          </w:tcPr>
          <w:p w14:paraId="12FD428C" w14:textId="77777777" w:rsidR="004724CC" w:rsidRPr="00345A47" w:rsidRDefault="004724CC" w:rsidP="004724CC"/>
        </w:tc>
      </w:tr>
      <w:tr w:rsidR="004724CC" w:rsidRPr="00345A47" w14:paraId="7FD91FE3" w14:textId="77777777" w:rsidTr="00596FE7">
        <w:tc>
          <w:tcPr>
            <w:tcW w:w="562" w:type="dxa"/>
          </w:tcPr>
          <w:p w14:paraId="1829CC7E" w14:textId="0E2EA060" w:rsidR="004724CC" w:rsidRPr="00457729" w:rsidRDefault="004724CC" w:rsidP="004724CC">
            <w:pPr>
              <w:rPr>
                <w:b/>
              </w:rPr>
            </w:pPr>
            <w:r w:rsidRPr="00457729">
              <w:rPr>
                <w:b/>
              </w:rPr>
              <w:t>6</w:t>
            </w:r>
          </w:p>
        </w:tc>
        <w:tc>
          <w:tcPr>
            <w:tcW w:w="2977" w:type="dxa"/>
          </w:tcPr>
          <w:p w14:paraId="1696BE84" w14:textId="651B3E60" w:rsidR="004724CC" w:rsidRPr="00457729" w:rsidRDefault="004724CC" w:rsidP="004724CC">
            <w:pPr>
              <w:jc w:val="both"/>
              <w:rPr>
                <w:b/>
              </w:rPr>
            </w:pPr>
            <w:r w:rsidRPr="00457729">
              <w:rPr>
                <w:b/>
              </w:rPr>
              <w:t>Do you limit your personal information collection (whether directly or through the use of third parties acting on your behalf) to information that is relevant to fulfill the purpose(s) for which it is collected or other compatible or related purposes?</w:t>
            </w:r>
          </w:p>
        </w:tc>
        <w:tc>
          <w:tcPr>
            <w:tcW w:w="5245" w:type="dxa"/>
          </w:tcPr>
          <w:p w14:paraId="03BCABF1" w14:textId="77777777" w:rsidR="004724CC" w:rsidRDefault="004724CC" w:rsidP="004724CC">
            <w:pPr>
              <w:jc w:val="both"/>
            </w:pPr>
            <w:r>
              <w:t xml:space="preserve">Where the Applicant answers </w:t>
            </w:r>
            <w:r w:rsidRPr="00457729">
              <w:rPr>
                <w:b/>
              </w:rPr>
              <w:t>YES</w:t>
            </w:r>
            <w:r>
              <w:t xml:space="preserve"> and indicates it only collects personal information which is relevant to the identified collection purpose or other compatible or related purposes, the Accountability Agent must require the Applicant to identify:</w:t>
            </w:r>
          </w:p>
          <w:p w14:paraId="781CF797" w14:textId="77777777" w:rsidR="004724CC" w:rsidRDefault="004724CC" w:rsidP="004724CC">
            <w:pPr>
              <w:pStyle w:val="ListParagraph"/>
              <w:numPr>
                <w:ilvl w:val="0"/>
                <w:numId w:val="4"/>
              </w:numPr>
              <w:jc w:val="both"/>
            </w:pPr>
            <w:r>
              <w:t>Each type of data collected</w:t>
            </w:r>
          </w:p>
          <w:p w14:paraId="0A536128" w14:textId="77777777" w:rsidR="004724CC" w:rsidRDefault="004724CC" w:rsidP="004724CC">
            <w:pPr>
              <w:pStyle w:val="ListParagraph"/>
              <w:numPr>
                <w:ilvl w:val="0"/>
                <w:numId w:val="4"/>
              </w:numPr>
              <w:jc w:val="both"/>
            </w:pPr>
            <w:r>
              <w:t>The corresponding stated purpose of collection for each; and</w:t>
            </w:r>
          </w:p>
          <w:p w14:paraId="3BC2F467" w14:textId="77777777" w:rsidR="004724CC" w:rsidRDefault="004724CC" w:rsidP="004724CC">
            <w:pPr>
              <w:pStyle w:val="ListParagraph"/>
              <w:numPr>
                <w:ilvl w:val="0"/>
                <w:numId w:val="4"/>
              </w:numPr>
              <w:jc w:val="both"/>
            </w:pPr>
            <w:r>
              <w:t>All uses that apply to each type of data</w:t>
            </w:r>
          </w:p>
          <w:p w14:paraId="4126E816" w14:textId="77777777" w:rsidR="004724CC" w:rsidRDefault="004724CC" w:rsidP="004724CC">
            <w:pPr>
              <w:pStyle w:val="ListParagraph"/>
              <w:numPr>
                <w:ilvl w:val="0"/>
                <w:numId w:val="4"/>
              </w:numPr>
              <w:jc w:val="both"/>
            </w:pPr>
            <w:r>
              <w:lastRenderedPageBreak/>
              <w:t>An explanation of the compatibility or relatedness of each identified use with the stated purpose of collection</w:t>
            </w:r>
          </w:p>
          <w:p w14:paraId="0CA27793" w14:textId="77777777" w:rsidR="004724CC" w:rsidRDefault="004724CC" w:rsidP="004724CC">
            <w:pPr>
              <w:pStyle w:val="ListParagraph"/>
              <w:jc w:val="both"/>
            </w:pPr>
          </w:p>
          <w:p w14:paraId="4FD2053D" w14:textId="77777777" w:rsidR="004724CC" w:rsidRDefault="004724CC" w:rsidP="004724CC">
            <w:pPr>
              <w:jc w:val="both"/>
            </w:pPr>
            <w:r>
              <w:t>Using the above, the Accountability Agent will verify that the applicant limits the amount and type of personal information to that which is relevant to fulfill the stated purposes</w:t>
            </w:r>
          </w:p>
          <w:p w14:paraId="471FCFE6" w14:textId="77777777" w:rsidR="004724CC" w:rsidRDefault="004724CC" w:rsidP="004724CC">
            <w:pPr>
              <w:jc w:val="both"/>
            </w:pPr>
            <w:r>
              <w:t xml:space="preserve">Where the Applicant answers </w:t>
            </w:r>
            <w:r w:rsidRPr="00457729">
              <w:rPr>
                <w:b/>
              </w:rPr>
              <w:t>NO</w:t>
            </w:r>
            <w:r>
              <w:t xml:space="preserve">, the Accountability Agent must inform the Applicant that it must limit the use of collected personal information to those uses that are relevant to fulfilling the </w:t>
            </w:r>
            <w:r w:rsidRPr="00457729">
              <w:t>purpose(s) for which it is collected.</w:t>
            </w:r>
          </w:p>
          <w:p w14:paraId="10712EC6" w14:textId="29544864" w:rsidR="004724CC" w:rsidRPr="00210766" w:rsidRDefault="004724CC" w:rsidP="004724CC">
            <w:pPr>
              <w:jc w:val="both"/>
              <w:rPr>
                <w:color w:val="000000" w:themeColor="text1"/>
              </w:rPr>
            </w:pPr>
          </w:p>
        </w:tc>
        <w:tc>
          <w:tcPr>
            <w:tcW w:w="850" w:type="dxa"/>
          </w:tcPr>
          <w:p w14:paraId="62D76750" w14:textId="77777777" w:rsidR="004724CC" w:rsidRPr="00996C26" w:rsidRDefault="00D31ECB" w:rsidP="004724CC">
            <w:pPr>
              <w:tabs>
                <w:tab w:val="left" w:pos="1440"/>
              </w:tabs>
              <w:jc w:val="both"/>
              <w:rPr>
                <w:rFonts w:cs="Arial"/>
              </w:rPr>
            </w:pPr>
            <w:sdt>
              <w:sdtPr>
                <w:rPr>
                  <w:rFonts w:cs="Arial"/>
                </w:rPr>
                <w:id w:val="-1466879606"/>
                <w14:checkbox>
                  <w14:checked w14:val="0"/>
                  <w14:checkedState w14:val="2612" w14:font="MS Gothic"/>
                  <w14:uncheckedState w14:val="2610" w14:font="MS Gothic"/>
                </w14:checkbox>
              </w:sdtPr>
              <w:sdtEndPr/>
              <w:sdtContent>
                <w:r w:rsidR="004724CC" w:rsidRPr="00996C26">
                  <w:rPr>
                    <w:rFonts w:ascii="Segoe UI Symbol" w:eastAsia="MS Gothic" w:hAnsi="Segoe UI Symbol" w:cs="Segoe UI Symbol"/>
                  </w:rPr>
                  <w:t>☐</w:t>
                </w:r>
              </w:sdtContent>
            </w:sdt>
            <w:r w:rsidR="004724CC" w:rsidRPr="00996C26">
              <w:rPr>
                <w:rFonts w:cs="Arial"/>
              </w:rPr>
              <w:t xml:space="preserve"> </w:t>
            </w:r>
            <w:r w:rsidR="004724CC">
              <w:rPr>
                <w:rFonts w:cs="Arial"/>
              </w:rPr>
              <w:t>Yes</w:t>
            </w:r>
          </w:p>
          <w:p w14:paraId="002732D7" w14:textId="7CA3498A" w:rsidR="004724CC" w:rsidRPr="00170FA1" w:rsidRDefault="00D31ECB" w:rsidP="004724CC">
            <w:pPr>
              <w:jc w:val="both"/>
            </w:pPr>
            <w:sdt>
              <w:sdtPr>
                <w:rPr>
                  <w:rFonts w:cs="Arial"/>
                </w:rPr>
                <w:id w:val="-716441738"/>
                <w14:checkbox>
                  <w14:checked w14:val="0"/>
                  <w14:checkedState w14:val="2612" w14:font="MS Gothic"/>
                  <w14:uncheckedState w14:val="2610" w14:font="MS Gothic"/>
                </w14:checkbox>
              </w:sdtPr>
              <w:sdtEndPr/>
              <w:sdtContent>
                <w:r w:rsidR="004724CC" w:rsidRPr="00996C26">
                  <w:rPr>
                    <w:rFonts w:ascii="Segoe UI Symbol" w:eastAsia="MS Gothic" w:hAnsi="Segoe UI Symbol" w:cs="Segoe UI Symbol"/>
                  </w:rPr>
                  <w:t>☐</w:t>
                </w:r>
              </w:sdtContent>
            </w:sdt>
            <w:r w:rsidR="004724CC" w:rsidRPr="00996C26">
              <w:rPr>
                <w:rFonts w:cs="Arial"/>
              </w:rPr>
              <w:t xml:space="preserve"> </w:t>
            </w:r>
            <w:r w:rsidR="004724CC">
              <w:rPr>
                <w:rFonts w:cs="Arial"/>
              </w:rPr>
              <w:t>No</w:t>
            </w:r>
          </w:p>
        </w:tc>
        <w:tc>
          <w:tcPr>
            <w:tcW w:w="5245" w:type="dxa"/>
          </w:tcPr>
          <w:p w14:paraId="7AD6070B" w14:textId="45FB13E1" w:rsidR="004724CC" w:rsidRPr="00210766" w:rsidRDefault="004724CC" w:rsidP="004724CC"/>
        </w:tc>
      </w:tr>
      <w:tr w:rsidR="004724CC" w:rsidRPr="00345A47" w14:paraId="399F5FFB" w14:textId="77777777" w:rsidTr="00596FE7">
        <w:tc>
          <w:tcPr>
            <w:tcW w:w="562" w:type="dxa"/>
          </w:tcPr>
          <w:p w14:paraId="47A94F76" w14:textId="6E188FDF" w:rsidR="004724CC" w:rsidRPr="00457729" w:rsidRDefault="004724CC" w:rsidP="004724CC">
            <w:pPr>
              <w:rPr>
                <w:b/>
              </w:rPr>
            </w:pPr>
            <w:r w:rsidRPr="00457729">
              <w:rPr>
                <w:b/>
              </w:rPr>
              <w:t>7</w:t>
            </w:r>
          </w:p>
        </w:tc>
        <w:tc>
          <w:tcPr>
            <w:tcW w:w="2977" w:type="dxa"/>
          </w:tcPr>
          <w:p w14:paraId="2FD9F5A3" w14:textId="2F07E032" w:rsidR="004724CC" w:rsidRPr="00457729" w:rsidRDefault="004724CC" w:rsidP="004724CC">
            <w:pPr>
              <w:jc w:val="both"/>
              <w:rPr>
                <w:b/>
              </w:rPr>
            </w:pPr>
            <w:r w:rsidRPr="00457729">
              <w:rPr>
                <w:b/>
              </w:rPr>
              <w:t xml:space="preserve">Do you collect personal information (whether directly or through the use of third parties acting on your behalf) by lawful and fair means, consistent with the requirements of the jurisdiction that governs the collection of such personal information? </w:t>
            </w:r>
          </w:p>
        </w:tc>
        <w:tc>
          <w:tcPr>
            <w:tcW w:w="5245" w:type="dxa"/>
          </w:tcPr>
          <w:p w14:paraId="4DD5C10D" w14:textId="77777777" w:rsidR="004724CC" w:rsidRDefault="004724CC" w:rsidP="004724CC">
            <w:pPr>
              <w:jc w:val="both"/>
            </w:pPr>
            <w:r>
              <w:t xml:space="preserve">Where the Applicant answers </w:t>
            </w:r>
            <w:r w:rsidRPr="00457729">
              <w:rPr>
                <w:b/>
              </w:rPr>
              <w:t>YES</w:t>
            </w:r>
            <w:r>
              <w:t>, the Accountability Agent must require the Applicant to certify that it is aware of and complying with the requirements of the jurisdiction that governs the collection of such personal information and that it is collecting information by fair means, without deception.</w:t>
            </w:r>
          </w:p>
          <w:p w14:paraId="1C5BF015" w14:textId="77777777" w:rsidR="004724CC" w:rsidRDefault="004724CC" w:rsidP="004724CC">
            <w:pPr>
              <w:jc w:val="both"/>
            </w:pPr>
          </w:p>
          <w:p w14:paraId="0E161FBD" w14:textId="77777777" w:rsidR="004724CC" w:rsidRDefault="004724CC" w:rsidP="004724CC">
            <w:pPr>
              <w:jc w:val="both"/>
            </w:pPr>
            <w:r>
              <w:t xml:space="preserve">Where the Applicant Answers </w:t>
            </w:r>
            <w:r w:rsidRPr="00457729">
              <w:rPr>
                <w:b/>
              </w:rPr>
              <w:t>NO</w:t>
            </w:r>
            <w:r>
              <w:t>, the Accountability Agent must inform that Applicant that lawful and fair procedures are required for compliance with this principle.</w:t>
            </w:r>
          </w:p>
          <w:p w14:paraId="44E16CE2" w14:textId="2E715BA6" w:rsidR="004724CC" w:rsidRPr="00210766" w:rsidRDefault="004724CC" w:rsidP="004724CC">
            <w:pPr>
              <w:jc w:val="both"/>
              <w:rPr>
                <w:color w:val="000000" w:themeColor="text1"/>
              </w:rPr>
            </w:pPr>
          </w:p>
        </w:tc>
        <w:tc>
          <w:tcPr>
            <w:tcW w:w="850" w:type="dxa"/>
          </w:tcPr>
          <w:p w14:paraId="2CE9F95A" w14:textId="77777777" w:rsidR="004724CC" w:rsidRPr="00996C26" w:rsidRDefault="00D31ECB" w:rsidP="004724CC">
            <w:pPr>
              <w:tabs>
                <w:tab w:val="left" w:pos="1440"/>
              </w:tabs>
              <w:jc w:val="both"/>
              <w:rPr>
                <w:rFonts w:cs="Arial"/>
              </w:rPr>
            </w:pPr>
            <w:sdt>
              <w:sdtPr>
                <w:rPr>
                  <w:rFonts w:cs="Arial"/>
                </w:rPr>
                <w:id w:val="1999369973"/>
                <w14:checkbox>
                  <w14:checked w14:val="0"/>
                  <w14:checkedState w14:val="2612" w14:font="MS Gothic"/>
                  <w14:uncheckedState w14:val="2610" w14:font="MS Gothic"/>
                </w14:checkbox>
              </w:sdtPr>
              <w:sdtEndPr/>
              <w:sdtContent>
                <w:r w:rsidR="004724CC" w:rsidRPr="00996C26">
                  <w:rPr>
                    <w:rFonts w:ascii="Segoe UI Symbol" w:eastAsia="MS Gothic" w:hAnsi="Segoe UI Symbol" w:cs="Segoe UI Symbol"/>
                  </w:rPr>
                  <w:t>☐</w:t>
                </w:r>
              </w:sdtContent>
            </w:sdt>
            <w:r w:rsidR="004724CC" w:rsidRPr="00996C26">
              <w:rPr>
                <w:rFonts w:cs="Arial"/>
              </w:rPr>
              <w:t xml:space="preserve"> </w:t>
            </w:r>
            <w:r w:rsidR="004724CC">
              <w:rPr>
                <w:rFonts w:cs="Arial"/>
              </w:rPr>
              <w:t>Yes</w:t>
            </w:r>
          </w:p>
          <w:p w14:paraId="243926F1" w14:textId="270FBDF9" w:rsidR="004724CC" w:rsidRPr="00170FA1" w:rsidRDefault="00D31ECB" w:rsidP="004724CC">
            <w:pPr>
              <w:jc w:val="both"/>
            </w:pPr>
            <w:sdt>
              <w:sdtPr>
                <w:rPr>
                  <w:rFonts w:cs="Arial"/>
                </w:rPr>
                <w:id w:val="1892918845"/>
                <w14:checkbox>
                  <w14:checked w14:val="0"/>
                  <w14:checkedState w14:val="2612" w14:font="MS Gothic"/>
                  <w14:uncheckedState w14:val="2610" w14:font="MS Gothic"/>
                </w14:checkbox>
              </w:sdtPr>
              <w:sdtEndPr/>
              <w:sdtContent>
                <w:r w:rsidR="004724CC" w:rsidRPr="00996C26">
                  <w:rPr>
                    <w:rFonts w:ascii="Segoe UI Symbol" w:eastAsia="MS Gothic" w:hAnsi="Segoe UI Symbol" w:cs="Segoe UI Symbol"/>
                  </w:rPr>
                  <w:t>☐</w:t>
                </w:r>
              </w:sdtContent>
            </w:sdt>
            <w:r w:rsidR="004724CC" w:rsidRPr="00996C26">
              <w:rPr>
                <w:rFonts w:cs="Arial"/>
              </w:rPr>
              <w:t xml:space="preserve"> </w:t>
            </w:r>
            <w:r w:rsidR="004724CC">
              <w:rPr>
                <w:rFonts w:cs="Arial"/>
              </w:rPr>
              <w:t>No</w:t>
            </w:r>
          </w:p>
        </w:tc>
        <w:tc>
          <w:tcPr>
            <w:tcW w:w="5245" w:type="dxa"/>
          </w:tcPr>
          <w:p w14:paraId="3F97B249" w14:textId="5C30B0CF" w:rsidR="004724CC" w:rsidRPr="00457729" w:rsidRDefault="004724CC" w:rsidP="004724CC">
            <w:r w:rsidRPr="00457729">
              <w:t>Where YES, describe.</w:t>
            </w:r>
          </w:p>
        </w:tc>
      </w:tr>
    </w:tbl>
    <w:p w14:paraId="1244BC6E" w14:textId="6028E146" w:rsidR="00596FE7" w:rsidRDefault="00596FE7" w:rsidP="00310488">
      <w:pPr>
        <w:rPr>
          <w:b/>
          <w:color w:val="FFFFFF" w:themeColor="background1"/>
        </w:rPr>
      </w:pPr>
    </w:p>
    <w:p w14:paraId="1B572B0D" w14:textId="77777777" w:rsidR="00596FE7" w:rsidRDefault="00596FE7">
      <w:pPr>
        <w:rPr>
          <w:b/>
          <w:color w:val="FFFFFF" w:themeColor="background1"/>
        </w:rPr>
      </w:pPr>
      <w:r>
        <w:rPr>
          <w:b/>
          <w:color w:val="FFFFFF" w:themeColor="background1"/>
        </w:rPr>
        <w:br w:type="page"/>
      </w:r>
    </w:p>
    <w:p w14:paraId="764EE262" w14:textId="77777777" w:rsidR="00C359B1" w:rsidRDefault="00C359B1" w:rsidP="00457729">
      <w:pPr>
        <w:tabs>
          <w:tab w:val="left" w:pos="7640"/>
        </w:tabs>
        <w:rPr>
          <w:b/>
          <w:sz w:val="24"/>
        </w:rPr>
      </w:pPr>
    </w:p>
    <w:p w14:paraId="545DFC28" w14:textId="76C17267" w:rsidR="00457729" w:rsidRPr="00835EE3" w:rsidRDefault="00457729" w:rsidP="00457729">
      <w:pPr>
        <w:tabs>
          <w:tab w:val="left" w:pos="7640"/>
        </w:tabs>
        <w:rPr>
          <w:sz w:val="24"/>
          <w:szCs w:val="28"/>
        </w:rPr>
      </w:pPr>
      <w:r w:rsidRPr="00044BAB">
        <w:rPr>
          <w:noProof/>
          <w:sz w:val="24"/>
          <w:szCs w:val="24"/>
          <w:lang w:eastAsia="zh-CN"/>
        </w:rPr>
        <mc:AlternateContent>
          <mc:Choice Requires="wps">
            <w:drawing>
              <wp:anchor distT="0" distB="0" distL="118745" distR="118745" simplePos="0" relativeHeight="251663360" behindDoc="1" locked="0" layoutInCell="1" allowOverlap="0" wp14:anchorId="3C4EAE03" wp14:editId="797A9695">
                <wp:simplePos x="0" y="0"/>
                <wp:positionH relativeFrom="page">
                  <wp:posOffset>24285</wp:posOffset>
                </wp:positionH>
                <wp:positionV relativeFrom="page">
                  <wp:posOffset>1055370</wp:posOffset>
                </wp:positionV>
                <wp:extent cx="10736580" cy="269875"/>
                <wp:effectExtent l="0" t="0" r="26670" b="23495"/>
                <wp:wrapSquare wrapText="bothSides"/>
                <wp:docPr id="7" name="Rectangle 7"/>
                <wp:cNvGraphicFramePr/>
                <a:graphic xmlns:a="http://schemas.openxmlformats.org/drawingml/2006/main">
                  <a:graphicData uri="http://schemas.microsoft.com/office/word/2010/wordprocessingShape">
                    <wps:wsp>
                      <wps:cNvSpPr/>
                      <wps:spPr>
                        <a:xfrm>
                          <a:off x="0" y="0"/>
                          <a:ext cx="10736580" cy="269875"/>
                        </a:xfrm>
                        <a:prstGeom prst="rect">
                          <a:avLst/>
                        </a:prstGeom>
                        <a:solidFill>
                          <a:srgbClr val="0070C0"/>
                        </a:solidFill>
                        <a:ln/>
                      </wps:spPr>
                      <wps:style>
                        <a:lnRef idx="3">
                          <a:schemeClr val="lt1"/>
                        </a:lnRef>
                        <a:fillRef idx="1">
                          <a:schemeClr val="accent5"/>
                        </a:fillRef>
                        <a:effectRef idx="1">
                          <a:schemeClr val="accent5"/>
                        </a:effectRef>
                        <a:fontRef idx="minor">
                          <a:schemeClr val="lt1"/>
                        </a:fontRef>
                      </wps:style>
                      <wps:txbx>
                        <w:txbxContent>
                          <w:p w14:paraId="5997131E" w14:textId="3F58C402" w:rsidR="00C359B1" w:rsidRPr="00457729" w:rsidRDefault="00C359B1" w:rsidP="00457729">
                            <w:pPr>
                              <w:pStyle w:val="Header"/>
                              <w:jc w:val="center"/>
                              <w:rPr>
                                <w:b/>
                                <w:caps/>
                                <w:color w:val="FFFFFF" w:themeColor="background1"/>
                              </w:rPr>
                            </w:pPr>
                            <w:r w:rsidRPr="00457729">
                              <w:rPr>
                                <w:b/>
                                <w:caps/>
                                <w:color w:val="FFFFFF" w:themeColor="background1"/>
                              </w:rPr>
                              <w:t>USES OF PERSON</w:t>
                            </w:r>
                            <w:r>
                              <w:rPr>
                                <w:b/>
                                <w:caps/>
                                <w:color w:val="FFFFFF" w:themeColor="background1"/>
                              </w:rPr>
                              <w:t>AL INFORMATION (QUESTIONS 8 - 13)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2700</wp14:pctHeight>
                </wp14:sizeRelV>
              </wp:anchor>
            </w:drawing>
          </mc:Choice>
          <mc:Fallback>
            <w:pict>
              <v:rect w14:anchorId="3C4EAE03" id="Rectangle 7" o:spid="_x0000_s1028" style="position:absolute;margin-left:1.9pt;margin-top:83.1pt;width:845.4pt;height:21.25pt;z-index:-251653120;visibility:visible;mso-wrap-style:square;mso-width-percent:0;mso-height-percent:27;mso-wrap-distance-left:9.35pt;mso-wrap-distance-top:0;mso-wrap-distance-right:9.35pt;mso-wrap-distance-bottom:0;mso-position-horizontal:absolute;mso-position-horizontal-relative:page;mso-position-vertical:absolute;mso-position-vertical-relative:page;mso-width-percent:0;mso-height-percent:27;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" o:allowoverlap="f" fillcolor="#0070c0" strokecolor="white [3201]" strokeweight="1.5pt">
                <v:textbox style="mso-fit-shape-to-text:t">
                  <w:txbxContent>
                    <w:p w14:paraId="5997131E" w14:textId="3F58C402" w:rsidR="00C359B1" w:rsidRPr="00457729" w:rsidRDefault="00C359B1" w:rsidP="00457729">
                      <w:pPr>
                        <w:pStyle w:val="Header"/>
                        <w:jc w:val="center"/>
                        <w:rPr>
                          <w:b/>
                          <w:caps/>
                          <w:color w:val="FFFFFF" w:themeColor="background1"/>
                        </w:rPr>
                      </w:pPr>
                      <w:r w:rsidRPr="00457729">
                        <w:rPr>
                          <w:b/>
                          <w:caps/>
                          <w:color w:val="FFFFFF" w:themeColor="background1"/>
                        </w:rPr>
                        <w:t>USES OF PERSON</w:t>
                      </w:r>
                      <w:r>
                        <w:rPr>
                          <w:b/>
                          <w:caps/>
                          <w:color w:val="FFFFFF" w:themeColor="background1"/>
                        </w:rPr>
                        <w:t>AL INFORMATION (QUESTIONS 8 - 13)</w:t>
                      </w:r>
                    </w:p>
                  </w:txbxContent>
                </v:textbox>
                <w10:wrap type="square" anchorx="page" anchory="page"/>
              </v:rect>
            </w:pict>
          </mc:Fallback>
        </mc:AlternateContent>
      </w:r>
      <w:r w:rsidRPr="00835EE3">
        <w:rPr>
          <w:b/>
          <w:sz w:val="24"/>
        </w:rPr>
        <w:t xml:space="preserve">Assessment Purpose – </w:t>
      </w:r>
      <w:r w:rsidR="00F14176" w:rsidRPr="00F14176">
        <w:rPr>
          <w:sz w:val="24"/>
        </w:rPr>
        <w:t>Ensuring that the use of personal information is limited to fulfilling the specific purposes of collection and other compatible or related purposes. This section covers use, transfer and disclosure of personal information. Application of this Principle requires consideration of the nature of the information, the context of collection and the intended use of the information. The fundamental criterion in determining whether a purpose is compatible with or related to the stated purposes is whether the extended usage stems from or is in furtherance of such purposes. The use of personal information for "compatible or related purposes" could extend, for example, to matters such as the creation and use of a centralized database to manage personnel in an effective and efficient manner; the processing of employee payrolls by a third party; or, the use of information collected by an applicant for the purpose of granting credit for the subsequent purpose of collecting debt owed to that applicant</w:t>
      </w:r>
      <w:r w:rsidR="00F14176">
        <w:rPr>
          <w:sz w:val="24"/>
        </w:rPr>
        <w:t>.</w:t>
      </w:r>
    </w:p>
    <w:tbl>
      <w:tblPr>
        <w:tblStyle w:val="TableGrid"/>
        <w:tblpPr w:leftFromText="180" w:rightFromText="180" w:vertAnchor="text" w:tblpY="1"/>
        <w:tblOverlap w:val="never"/>
        <w:tblW w:w="14595" w:type="dxa"/>
        <w:tblLayout w:type="fixed"/>
        <w:tblLook w:val="04A0" w:firstRow="1" w:lastRow="0" w:firstColumn="1" w:lastColumn="0" w:noHBand="0" w:noVBand="1"/>
      </w:tblPr>
      <w:tblGrid>
        <w:gridCol w:w="562"/>
        <w:gridCol w:w="2977"/>
        <w:gridCol w:w="5245"/>
        <w:gridCol w:w="850"/>
        <w:gridCol w:w="4961"/>
      </w:tblGrid>
      <w:tr w:rsidR="00457729" w:rsidRPr="00345A47" w14:paraId="2174FC80" w14:textId="77777777" w:rsidTr="002B393C">
        <w:tc>
          <w:tcPr>
            <w:tcW w:w="562" w:type="dxa"/>
            <w:shd w:val="clear" w:color="auto" w:fill="D9D9D9" w:themeFill="background1" w:themeFillShade="D9"/>
          </w:tcPr>
          <w:p w14:paraId="349F5CBB" w14:textId="77777777" w:rsidR="00457729" w:rsidRPr="00996C26" w:rsidRDefault="00457729" w:rsidP="00187395">
            <w:pPr>
              <w:rPr>
                <w:b/>
              </w:rPr>
            </w:pPr>
            <w:r>
              <w:rPr>
                <w:b/>
              </w:rPr>
              <w:t>S/N</w:t>
            </w:r>
          </w:p>
        </w:tc>
        <w:tc>
          <w:tcPr>
            <w:tcW w:w="2977" w:type="dxa"/>
            <w:shd w:val="clear" w:color="auto" w:fill="D9D9D9" w:themeFill="background1" w:themeFillShade="D9"/>
          </w:tcPr>
          <w:p w14:paraId="60B52F60" w14:textId="77777777" w:rsidR="00457729" w:rsidRPr="00996C26" w:rsidRDefault="00457729" w:rsidP="00187395">
            <w:pPr>
              <w:jc w:val="both"/>
              <w:rPr>
                <w:b/>
              </w:rPr>
            </w:pPr>
            <w:r w:rsidRPr="00996C26">
              <w:rPr>
                <w:b/>
              </w:rPr>
              <w:t>Questions</w:t>
            </w:r>
          </w:p>
        </w:tc>
        <w:tc>
          <w:tcPr>
            <w:tcW w:w="5245" w:type="dxa"/>
            <w:shd w:val="clear" w:color="auto" w:fill="D9D9D9" w:themeFill="background1" w:themeFillShade="D9"/>
          </w:tcPr>
          <w:p w14:paraId="21E74D9E" w14:textId="51813F09" w:rsidR="00457729" w:rsidRPr="00996C26" w:rsidRDefault="00F56F17" w:rsidP="00187395">
            <w:pPr>
              <w:jc w:val="center"/>
              <w:rPr>
                <w:b/>
              </w:rPr>
            </w:pPr>
            <w:r w:rsidRPr="00996C26">
              <w:rPr>
                <w:b/>
              </w:rPr>
              <w:t>Assessment Requirements</w:t>
            </w:r>
            <w:r w:rsidR="0072245B">
              <w:rPr>
                <w:b/>
              </w:rPr>
              <w:t xml:space="preserve"> (AR)</w:t>
            </w:r>
          </w:p>
        </w:tc>
        <w:tc>
          <w:tcPr>
            <w:tcW w:w="850" w:type="dxa"/>
            <w:shd w:val="clear" w:color="auto" w:fill="D9D9D9" w:themeFill="background1" w:themeFillShade="D9"/>
          </w:tcPr>
          <w:p w14:paraId="419974C6" w14:textId="4FDA69F9" w:rsidR="00457729" w:rsidRPr="00996C26" w:rsidRDefault="00F56F17" w:rsidP="00F56F17">
            <w:pPr>
              <w:jc w:val="center"/>
              <w:rPr>
                <w:b/>
              </w:rPr>
            </w:pPr>
            <w:r>
              <w:rPr>
                <w:b/>
              </w:rPr>
              <w:t>AR</w:t>
            </w:r>
            <w:r w:rsidRPr="00996C26">
              <w:rPr>
                <w:b/>
              </w:rPr>
              <w:t xml:space="preserve"> </w:t>
            </w:r>
            <w:r>
              <w:rPr>
                <w:b/>
              </w:rPr>
              <w:br/>
              <w:t>M</w:t>
            </w:r>
            <w:r w:rsidRPr="00996C26">
              <w:rPr>
                <w:b/>
              </w:rPr>
              <w:t>et?</w:t>
            </w:r>
          </w:p>
        </w:tc>
        <w:tc>
          <w:tcPr>
            <w:tcW w:w="4961" w:type="dxa"/>
            <w:shd w:val="clear" w:color="auto" w:fill="D9D9D9" w:themeFill="background1" w:themeFillShade="D9"/>
          </w:tcPr>
          <w:p w14:paraId="3721A99F" w14:textId="77777777" w:rsidR="00457729" w:rsidRPr="00996C26" w:rsidRDefault="00457729" w:rsidP="00187395">
            <w:pPr>
              <w:rPr>
                <w:b/>
              </w:rPr>
            </w:pPr>
            <w:r w:rsidRPr="00996C26">
              <w:rPr>
                <w:b/>
              </w:rPr>
              <w:t>Applicant’s response / supporting documents and details</w:t>
            </w:r>
          </w:p>
        </w:tc>
      </w:tr>
      <w:tr w:rsidR="002B393C" w:rsidRPr="00345A47" w14:paraId="0BF03AC2" w14:textId="77777777" w:rsidTr="002B393C">
        <w:trPr>
          <w:trHeight w:val="720"/>
        </w:trPr>
        <w:tc>
          <w:tcPr>
            <w:tcW w:w="562" w:type="dxa"/>
          </w:tcPr>
          <w:p w14:paraId="44C61FEC" w14:textId="32201525" w:rsidR="002B393C" w:rsidRPr="00F14176" w:rsidRDefault="002B393C" w:rsidP="002B393C">
            <w:pPr>
              <w:rPr>
                <w:b/>
              </w:rPr>
            </w:pPr>
            <w:r w:rsidRPr="00F14176">
              <w:rPr>
                <w:b/>
              </w:rPr>
              <w:t>8</w:t>
            </w:r>
          </w:p>
        </w:tc>
        <w:tc>
          <w:tcPr>
            <w:tcW w:w="2977" w:type="dxa"/>
          </w:tcPr>
          <w:p w14:paraId="7FC36FA1" w14:textId="418CBB4F" w:rsidR="002B393C" w:rsidRPr="00F14176" w:rsidRDefault="002B393C" w:rsidP="002B393C">
            <w:pPr>
              <w:jc w:val="both"/>
              <w:rPr>
                <w:b/>
              </w:rPr>
            </w:pPr>
            <w:r w:rsidRPr="00F14176">
              <w:rPr>
                <w:b/>
              </w:rPr>
              <w:t xml:space="preserve">Do you limit the use of the personal information you collect (whether directly or through the use of third parties acting on your behalf) as identified in your privacy statement and/or in the notice provided at the time of collection, to those purposes for which the information was collected or for other compatible or related purposes? </w:t>
            </w:r>
          </w:p>
        </w:tc>
        <w:tc>
          <w:tcPr>
            <w:tcW w:w="5245" w:type="dxa"/>
          </w:tcPr>
          <w:p w14:paraId="5E942B52" w14:textId="77777777" w:rsidR="002B393C" w:rsidRDefault="002B393C" w:rsidP="002B393C">
            <w:pPr>
              <w:jc w:val="both"/>
            </w:pPr>
            <w:r>
              <w:t xml:space="preserve">Where the Applicant answers </w:t>
            </w:r>
            <w:r w:rsidRPr="00F14176">
              <w:rPr>
                <w:b/>
              </w:rPr>
              <w:t>YES</w:t>
            </w:r>
            <w:r>
              <w:t>, the Accountability Agent must verify the existence of written policies and procedures to ensure that] all covered personal information collected either directly or indirectly through an agent is done so in accordance with the purposes for which the information was collected as identified in the Applicant’s Privacy Statement(s) in effect at the time of collection or for other compatible or related purposes.</w:t>
            </w:r>
          </w:p>
          <w:p w14:paraId="754EE491" w14:textId="77777777" w:rsidR="002B393C" w:rsidRDefault="002B393C" w:rsidP="002B393C">
            <w:pPr>
              <w:jc w:val="both"/>
            </w:pPr>
          </w:p>
          <w:p w14:paraId="6EA39193" w14:textId="77777777" w:rsidR="002B393C" w:rsidRDefault="002B393C" w:rsidP="002B393C">
            <w:pPr>
              <w:jc w:val="both"/>
            </w:pPr>
            <w:r>
              <w:t xml:space="preserve">Where the Applicant Answers </w:t>
            </w:r>
            <w:r w:rsidRPr="00F14176">
              <w:rPr>
                <w:b/>
              </w:rPr>
              <w:t>NO</w:t>
            </w:r>
            <w:r>
              <w:t>, the Accountability Agent must consider answers to Question 9 below.</w:t>
            </w:r>
          </w:p>
          <w:p w14:paraId="6652ED41" w14:textId="22061659" w:rsidR="002B393C" w:rsidRPr="00170FA1" w:rsidRDefault="002B393C" w:rsidP="002B393C">
            <w:pPr>
              <w:jc w:val="both"/>
            </w:pPr>
          </w:p>
        </w:tc>
        <w:tc>
          <w:tcPr>
            <w:tcW w:w="850" w:type="dxa"/>
          </w:tcPr>
          <w:p w14:paraId="4A593AF1" w14:textId="77777777" w:rsidR="002B393C" w:rsidRPr="00996C26" w:rsidRDefault="00D31ECB" w:rsidP="002B393C">
            <w:pPr>
              <w:tabs>
                <w:tab w:val="left" w:pos="1440"/>
              </w:tabs>
              <w:jc w:val="both"/>
              <w:rPr>
                <w:rFonts w:cs="Arial"/>
              </w:rPr>
            </w:pPr>
            <w:sdt>
              <w:sdtPr>
                <w:rPr>
                  <w:rFonts w:cs="Arial"/>
                </w:rPr>
                <w:id w:val="-1304462259"/>
                <w14:checkbox>
                  <w14:checked w14:val="0"/>
                  <w14:checkedState w14:val="2612" w14:font="MS Gothic"/>
                  <w14:uncheckedState w14:val="2610" w14:font="MS Gothic"/>
                </w14:checkbox>
              </w:sdtPr>
              <w:sdtEndPr/>
              <w:sdtContent>
                <w:r w:rsidR="002B393C" w:rsidRPr="00996C26">
                  <w:rPr>
                    <w:rFonts w:ascii="Segoe UI Symbol" w:eastAsia="MS Gothic" w:hAnsi="Segoe UI Symbol" w:cs="Segoe UI Symbol"/>
                  </w:rPr>
                  <w:t>☐</w:t>
                </w:r>
              </w:sdtContent>
            </w:sdt>
            <w:r w:rsidR="002B393C" w:rsidRPr="00996C26">
              <w:rPr>
                <w:rFonts w:cs="Arial"/>
              </w:rPr>
              <w:t xml:space="preserve"> </w:t>
            </w:r>
            <w:r w:rsidR="002B393C">
              <w:rPr>
                <w:rFonts w:cs="Arial"/>
              </w:rPr>
              <w:t>Yes</w:t>
            </w:r>
          </w:p>
          <w:p w14:paraId="5C370CFC" w14:textId="77777777" w:rsidR="002B393C" w:rsidRDefault="00D31ECB" w:rsidP="002B393C">
            <w:pPr>
              <w:tabs>
                <w:tab w:val="left" w:pos="1440"/>
              </w:tabs>
              <w:jc w:val="both"/>
              <w:rPr>
                <w:rFonts w:cs="Arial"/>
              </w:rPr>
            </w:pPr>
            <w:sdt>
              <w:sdtPr>
                <w:rPr>
                  <w:rFonts w:cs="Arial"/>
                </w:rPr>
                <w:id w:val="-321811062"/>
                <w14:checkbox>
                  <w14:checked w14:val="0"/>
                  <w14:checkedState w14:val="2612" w14:font="MS Gothic"/>
                  <w14:uncheckedState w14:val="2610" w14:font="MS Gothic"/>
                </w14:checkbox>
              </w:sdtPr>
              <w:sdtEndPr/>
              <w:sdtContent>
                <w:r w:rsidR="002B393C" w:rsidRPr="00996C26">
                  <w:rPr>
                    <w:rFonts w:ascii="Segoe UI Symbol" w:eastAsia="MS Gothic" w:hAnsi="Segoe UI Symbol" w:cs="Segoe UI Symbol"/>
                  </w:rPr>
                  <w:t>☐</w:t>
                </w:r>
              </w:sdtContent>
            </w:sdt>
            <w:r w:rsidR="002B393C" w:rsidRPr="00996C26">
              <w:rPr>
                <w:rFonts w:cs="Arial"/>
              </w:rPr>
              <w:t xml:space="preserve"> </w:t>
            </w:r>
            <w:r w:rsidR="002B393C">
              <w:rPr>
                <w:rFonts w:cs="Arial"/>
              </w:rPr>
              <w:t>No</w:t>
            </w:r>
          </w:p>
          <w:p w14:paraId="1664BADF" w14:textId="56A19874" w:rsidR="002B393C" w:rsidRPr="00345A47" w:rsidRDefault="002B393C" w:rsidP="002B393C">
            <w:pPr>
              <w:jc w:val="both"/>
            </w:pPr>
          </w:p>
        </w:tc>
        <w:tc>
          <w:tcPr>
            <w:tcW w:w="4961" w:type="dxa"/>
          </w:tcPr>
          <w:p w14:paraId="3161B1D6" w14:textId="76A9ECAA" w:rsidR="002B393C" w:rsidRPr="00A83E71" w:rsidRDefault="002B393C" w:rsidP="002B393C">
            <w:r w:rsidRPr="00F14176">
              <w:t xml:space="preserve">If necessary, provide a description in the space </w:t>
            </w:r>
            <w:r>
              <w:t>here</w:t>
            </w:r>
            <w:r w:rsidRPr="00F14176">
              <w:t>.</w:t>
            </w:r>
          </w:p>
        </w:tc>
      </w:tr>
      <w:tr w:rsidR="002B393C" w:rsidRPr="00345A47" w14:paraId="1E616367" w14:textId="77777777" w:rsidTr="002B393C">
        <w:trPr>
          <w:trHeight w:val="969"/>
        </w:trPr>
        <w:tc>
          <w:tcPr>
            <w:tcW w:w="562" w:type="dxa"/>
          </w:tcPr>
          <w:p w14:paraId="1A0ADA0E" w14:textId="2D70D9F3" w:rsidR="002B393C" w:rsidRPr="00CD0E04" w:rsidRDefault="002B393C" w:rsidP="002B393C">
            <w:pPr>
              <w:rPr>
                <w:b/>
              </w:rPr>
            </w:pPr>
            <w:r w:rsidRPr="00CD0E04">
              <w:rPr>
                <w:b/>
              </w:rPr>
              <w:lastRenderedPageBreak/>
              <w:t>9</w:t>
            </w:r>
          </w:p>
        </w:tc>
        <w:tc>
          <w:tcPr>
            <w:tcW w:w="2977" w:type="dxa"/>
          </w:tcPr>
          <w:p w14:paraId="44EDB786" w14:textId="5E9F2889" w:rsidR="002B393C" w:rsidRPr="00CD0E04" w:rsidRDefault="002B393C" w:rsidP="002B393C">
            <w:pPr>
              <w:jc w:val="both"/>
              <w:rPr>
                <w:b/>
              </w:rPr>
            </w:pPr>
            <w:r w:rsidRPr="00CD0E04">
              <w:rPr>
                <w:b/>
              </w:rPr>
              <w:t xml:space="preserve">If you answered NO, do you use the personal information you collect for unrelated purposes under one of the following circumstances? </w:t>
            </w:r>
          </w:p>
          <w:p w14:paraId="1AE2F094" w14:textId="0C081B8A" w:rsidR="002B393C" w:rsidRPr="00CD0E04" w:rsidRDefault="002B393C" w:rsidP="002B393C">
            <w:pPr>
              <w:jc w:val="both"/>
              <w:rPr>
                <w:b/>
              </w:rPr>
            </w:pPr>
          </w:p>
          <w:p w14:paraId="2E153C4C" w14:textId="5D1365D2" w:rsidR="002B393C" w:rsidRPr="00CD0E04" w:rsidRDefault="002B393C" w:rsidP="002B393C">
            <w:pPr>
              <w:pStyle w:val="ListParagraph"/>
              <w:numPr>
                <w:ilvl w:val="0"/>
                <w:numId w:val="6"/>
              </w:numPr>
              <w:ind w:left="360"/>
              <w:rPr>
                <w:b/>
              </w:rPr>
            </w:pPr>
            <w:r w:rsidRPr="00CD0E04">
              <w:rPr>
                <w:b/>
              </w:rPr>
              <w:t>Based on express consent of the individual?</w:t>
            </w:r>
          </w:p>
          <w:p w14:paraId="4C3601C7" w14:textId="77777777" w:rsidR="002B393C" w:rsidRPr="00CD0E04" w:rsidRDefault="002B393C" w:rsidP="002B393C">
            <w:pPr>
              <w:pStyle w:val="ListParagraph"/>
              <w:ind w:left="360"/>
              <w:rPr>
                <w:b/>
              </w:rPr>
            </w:pPr>
          </w:p>
          <w:p w14:paraId="335176AD" w14:textId="45A714A0" w:rsidR="002B393C" w:rsidRPr="00CD0E04" w:rsidRDefault="002B393C" w:rsidP="002B393C">
            <w:pPr>
              <w:pStyle w:val="ListParagraph"/>
              <w:numPr>
                <w:ilvl w:val="0"/>
                <w:numId w:val="6"/>
              </w:numPr>
              <w:ind w:left="360"/>
              <w:rPr>
                <w:b/>
              </w:rPr>
            </w:pPr>
            <w:r w:rsidRPr="00CD0E04">
              <w:rPr>
                <w:b/>
              </w:rPr>
              <w:t>Compelled by applicable laws?</w:t>
            </w:r>
          </w:p>
          <w:p w14:paraId="2D5BF9B1" w14:textId="6133F394" w:rsidR="002B393C" w:rsidRPr="00CD0E04" w:rsidRDefault="002B393C" w:rsidP="002B393C">
            <w:pPr>
              <w:jc w:val="both"/>
              <w:rPr>
                <w:b/>
              </w:rPr>
            </w:pPr>
          </w:p>
        </w:tc>
        <w:tc>
          <w:tcPr>
            <w:tcW w:w="5245" w:type="dxa"/>
          </w:tcPr>
          <w:p w14:paraId="53E47ED0" w14:textId="77777777" w:rsidR="002B393C" w:rsidRDefault="002B393C" w:rsidP="002B393C">
            <w:pPr>
              <w:jc w:val="both"/>
            </w:pPr>
            <w:r>
              <w:t xml:space="preserve">Where the Applicant answers </w:t>
            </w:r>
            <w:r w:rsidRPr="00CD0E04">
              <w:rPr>
                <w:b/>
              </w:rPr>
              <w:t>NO</w:t>
            </w:r>
            <w:r>
              <w:t xml:space="preserve"> to question 8, the Applicant must clarify under what circumstances it uses personal information for purposes unrelated to the purposes of collection and specify those purposes. Where the applicant selects 9a, the Accountability Agent must require the Applicant to provide a description of how such consent was obtained, and the Accountability Agent must verify that the Applicant’s use of the personal information is based on express consent of the individual (9.a), such as:</w:t>
            </w:r>
          </w:p>
          <w:p w14:paraId="7FE1D091" w14:textId="77777777" w:rsidR="002B393C" w:rsidRDefault="002B393C" w:rsidP="002B393C">
            <w:pPr>
              <w:pStyle w:val="ListParagraph"/>
              <w:numPr>
                <w:ilvl w:val="0"/>
                <w:numId w:val="4"/>
              </w:numPr>
              <w:jc w:val="both"/>
            </w:pPr>
            <w:r>
              <w:t>Online at point of collection</w:t>
            </w:r>
          </w:p>
          <w:p w14:paraId="150B572B" w14:textId="77777777" w:rsidR="002B393C" w:rsidRDefault="002B393C" w:rsidP="002B393C">
            <w:pPr>
              <w:pStyle w:val="ListParagraph"/>
              <w:numPr>
                <w:ilvl w:val="0"/>
                <w:numId w:val="4"/>
              </w:numPr>
              <w:jc w:val="both"/>
            </w:pPr>
            <w:r>
              <w:t>Via e-mail</w:t>
            </w:r>
          </w:p>
          <w:p w14:paraId="6F1BD646" w14:textId="77777777" w:rsidR="002B393C" w:rsidRDefault="002B393C" w:rsidP="002B393C">
            <w:pPr>
              <w:pStyle w:val="ListParagraph"/>
              <w:numPr>
                <w:ilvl w:val="0"/>
                <w:numId w:val="4"/>
              </w:numPr>
              <w:jc w:val="both"/>
            </w:pPr>
            <w:r>
              <w:t>Via preference/profile page</w:t>
            </w:r>
          </w:p>
          <w:p w14:paraId="19F82A7A" w14:textId="77777777" w:rsidR="002B393C" w:rsidRDefault="002B393C" w:rsidP="002B393C">
            <w:pPr>
              <w:pStyle w:val="ListParagraph"/>
              <w:numPr>
                <w:ilvl w:val="0"/>
                <w:numId w:val="4"/>
              </w:numPr>
              <w:jc w:val="both"/>
            </w:pPr>
            <w:r>
              <w:t>Via telephone</w:t>
            </w:r>
          </w:p>
          <w:p w14:paraId="6082454A" w14:textId="77777777" w:rsidR="002B393C" w:rsidRDefault="002B393C" w:rsidP="002B393C">
            <w:pPr>
              <w:pStyle w:val="ListParagraph"/>
              <w:numPr>
                <w:ilvl w:val="0"/>
                <w:numId w:val="4"/>
              </w:numPr>
              <w:jc w:val="both"/>
            </w:pPr>
            <w:r>
              <w:t>Via postal mail, or</w:t>
            </w:r>
          </w:p>
          <w:p w14:paraId="00A8FFDA" w14:textId="77777777" w:rsidR="002B393C" w:rsidRDefault="002B393C" w:rsidP="002B393C">
            <w:pPr>
              <w:pStyle w:val="ListParagraph"/>
              <w:numPr>
                <w:ilvl w:val="0"/>
                <w:numId w:val="4"/>
              </w:numPr>
              <w:jc w:val="both"/>
            </w:pPr>
            <w:r>
              <w:t>Other (in case, specify)</w:t>
            </w:r>
          </w:p>
          <w:p w14:paraId="6E6C0B1C" w14:textId="77777777" w:rsidR="002B393C" w:rsidRDefault="002B393C" w:rsidP="002B393C">
            <w:pPr>
              <w:jc w:val="both"/>
            </w:pPr>
          </w:p>
          <w:p w14:paraId="41F324DD" w14:textId="77777777" w:rsidR="002B393C" w:rsidRDefault="002B393C" w:rsidP="002B393C">
            <w:pPr>
              <w:jc w:val="both"/>
            </w:pPr>
            <w:r>
              <w:t>Where the Applicant answers 9.a, the Accountability Agent must require the Applicant to provide a description of how such consent was obtained. The consent must meet the requirements set forth in questions 17-19 below.</w:t>
            </w:r>
          </w:p>
          <w:p w14:paraId="27DA02AF" w14:textId="77777777" w:rsidR="002B393C" w:rsidRDefault="002B393C" w:rsidP="002B393C">
            <w:pPr>
              <w:jc w:val="both"/>
            </w:pPr>
          </w:p>
          <w:p w14:paraId="71A5C997" w14:textId="77777777" w:rsidR="002B393C" w:rsidRDefault="002B393C" w:rsidP="002B393C">
            <w:pPr>
              <w:jc w:val="both"/>
            </w:pPr>
            <w:r>
              <w:t>Where the Applicant selects 9.b, the Accountability Agent must require the Applicant to provide a description of how the collected personal information may be shared, used or disclosed as compelled by law.</w:t>
            </w:r>
          </w:p>
          <w:p w14:paraId="003393C8" w14:textId="77777777" w:rsidR="002B393C" w:rsidRDefault="002B393C" w:rsidP="002B393C">
            <w:pPr>
              <w:jc w:val="both"/>
            </w:pPr>
          </w:p>
          <w:p w14:paraId="55B8FEC0" w14:textId="77777777" w:rsidR="002B393C" w:rsidRDefault="002B393C" w:rsidP="002B393C">
            <w:pPr>
              <w:jc w:val="both"/>
            </w:pPr>
            <w:r>
              <w:t xml:space="preserve">Where the Applicant does not answer 9.a or 9.b, the Accountability Agent must inform the Applicant that limiting the use of collected information to the identified purposes of collection or other compatible or related </w:t>
            </w:r>
            <w:r>
              <w:lastRenderedPageBreak/>
              <w:t>purposes, unless permitted under the circumstances listed in this Question, is required for compliance with this principle.</w:t>
            </w:r>
          </w:p>
          <w:p w14:paraId="1B8ED90C" w14:textId="3B088C07" w:rsidR="002B393C" w:rsidRPr="00210766" w:rsidRDefault="002B393C" w:rsidP="002B393C">
            <w:pPr>
              <w:jc w:val="both"/>
              <w:rPr>
                <w:color w:val="000000" w:themeColor="text1"/>
              </w:rPr>
            </w:pPr>
          </w:p>
        </w:tc>
        <w:tc>
          <w:tcPr>
            <w:tcW w:w="850" w:type="dxa"/>
          </w:tcPr>
          <w:p w14:paraId="586B8626" w14:textId="77777777" w:rsidR="002B393C" w:rsidRPr="00996C26" w:rsidRDefault="00D31ECB" w:rsidP="002B393C">
            <w:pPr>
              <w:tabs>
                <w:tab w:val="left" w:pos="1440"/>
              </w:tabs>
              <w:jc w:val="both"/>
              <w:rPr>
                <w:rFonts w:cs="Arial"/>
              </w:rPr>
            </w:pPr>
            <w:sdt>
              <w:sdtPr>
                <w:rPr>
                  <w:rFonts w:cs="Arial"/>
                </w:rPr>
                <w:id w:val="-1529177571"/>
                <w14:checkbox>
                  <w14:checked w14:val="0"/>
                  <w14:checkedState w14:val="2612" w14:font="MS Gothic"/>
                  <w14:uncheckedState w14:val="2610" w14:font="MS Gothic"/>
                </w14:checkbox>
              </w:sdtPr>
              <w:sdtEndPr/>
              <w:sdtContent>
                <w:r w:rsidR="002B393C" w:rsidRPr="00996C26">
                  <w:rPr>
                    <w:rFonts w:ascii="Segoe UI Symbol" w:eastAsia="MS Gothic" w:hAnsi="Segoe UI Symbol" w:cs="Segoe UI Symbol"/>
                  </w:rPr>
                  <w:t>☐</w:t>
                </w:r>
              </w:sdtContent>
            </w:sdt>
            <w:r w:rsidR="002B393C" w:rsidRPr="00996C26">
              <w:rPr>
                <w:rFonts w:cs="Arial"/>
              </w:rPr>
              <w:t xml:space="preserve"> </w:t>
            </w:r>
            <w:r w:rsidR="002B393C">
              <w:rPr>
                <w:rFonts w:cs="Arial"/>
              </w:rPr>
              <w:t>Yes</w:t>
            </w:r>
          </w:p>
          <w:p w14:paraId="30064C14" w14:textId="77777777" w:rsidR="002B393C" w:rsidRDefault="00D31ECB" w:rsidP="002B393C">
            <w:pPr>
              <w:tabs>
                <w:tab w:val="left" w:pos="1440"/>
              </w:tabs>
              <w:jc w:val="both"/>
              <w:rPr>
                <w:rFonts w:cs="Arial"/>
              </w:rPr>
            </w:pPr>
            <w:sdt>
              <w:sdtPr>
                <w:rPr>
                  <w:rFonts w:cs="Arial"/>
                </w:rPr>
                <w:id w:val="-1716572519"/>
                <w14:checkbox>
                  <w14:checked w14:val="0"/>
                  <w14:checkedState w14:val="2612" w14:font="MS Gothic"/>
                  <w14:uncheckedState w14:val="2610" w14:font="MS Gothic"/>
                </w14:checkbox>
              </w:sdtPr>
              <w:sdtEndPr/>
              <w:sdtContent>
                <w:r w:rsidR="002B393C" w:rsidRPr="00996C26">
                  <w:rPr>
                    <w:rFonts w:ascii="Segoe UI Symbol" w:eastAsia="MS Gothic" w:hAnsi="Segoe UI Symbol" w:cs="Segoe UI Symbol"/>
                  </w:rPr>
                  <w:t>☐</w:t>
                </w:r>
              </w:sdtContent>
            </w:sdt>
            <w:r w:rsidR="002B393C" w:rsidRPr="00996C26">
              <w:rPr>
                <w:rFonts w:cs="Arial"/>
              </w:rPr>
              <w:t xml:space="preserve"> </w:t>
            </w:r>
            <w:r w:rsidR="002B393C">
              <w:rPr>
                <w:rFonts w:cs="Arial"/>
              </w:rPr>
              <w:t>No</w:t>
            </w:r>
          </w:p>
          <w:p w14:paraId="5229573B" w14:textId="07D016E2" w:rsidR="002B393C" w:rsidRPr="00170FA1" w:rsidRDefault="002B393C" w:rsidP="002B393C">
            <w:pPr>
              <w:jc w:val="both"/>
            </w:pPr>
          </w:p>
        </w:tc>
        <w:tc>
          <w:tcPr>
            <w:tcW w:w="4961" w:type="dxa"/>
          </w:tcPr>
          <w:p w14:paraId="17046347" w14:textId="77CDC420" w:rsidR="002B393C" w:rsidRPr="00345A47" w:rsidRDefault="002B393C" w:rsidP="002B393C">
            <w:r>
              <w:t>Describe here.</w:t>
            </w:r>
          </w:p>
        </w:tc>
      </w:tr>
      <w:tr w:rsidR="002B393C" w:rsidRPr="00345A47" w14:paraId="3DD76075" w14:textId="77777777" w:rsidTr="002B393C">
        <w:trPr>
          <w:trHeight w:val="2105"/>
        </w:trPr>
        <w:tc>
          <w:tcPr>
            <w:tcW w:w="562" w:type="dxa"/>
          </w:tcPr>
          <w:p w14:paraId="192F1A45" w14:textId="07143B82" w:rsidR="002B393C" w:rsidRPr="00CD0E04" w:rsidRDefault="002B393C" w:rsidP="002B393C">
            <w:pPr>
              <w:rPr>
                <w:b/>
              </w:rPr>
            </w:pPr>
            <w:r w:rsidRPr="00CD0E04">
              <w:rPr>
                <w:b/>
              </w:rPr>
              <w:t>10</w:t>
            </w:r>
          </w:p>
        </w:tc>
        <w:tc>
          <w:tcPr>
            <w:tcW w:w="2977" w:type="dxa"/>
          </w:tcPr>
          <w:p w14:paraId="3F0F9738" w14:textId="2D674420" w:rsidR="002B393C" w:rsidRPr="00CD0E04" w:rsidRDefault="002B393C" w:rsidP="002B393C">
            <w:pPr>
              <w:jc w:val="both"/>
              <w:rPr>
                <w:b/>
              </w:rPr>
            </w:pPr>
            <w:r w:rsidRPr="00CD0E04">
              <w:rPr>
                <w:b/>
              </w:rPr>
              <w:t xml:space="preserve">Do you disclose personal information you collect (whether directly or through the use of third parties acting on your behalf) to other personal information controllers? </w:t>
            </w:r>
          </w:p>
        </w:tc>
        <w:tc>
          <w:tcPr>
            <w:tcW w:w="5245" w:type="dxa"/>
            <w:vMerge w:val="restart"/>
          </w:tcPr>
          <w:p w14:paraId="1ED32705" w14:textId="77777777" w:rsidR="002B393C" w:rsidRDefault="002B393C" w:rsidP="002B393C">
            <w:pPr>
              <w:jc w:val="both"/>
            </w:pPr>
            <w:r>
              <w:t xml:space="preserve">Where the Applicant answers </w:t>
            </w:r>
            <w:r w:rsidRPr="00CD0E04">
              <w:rPr>
                <w:b/>
              </w:rPr>
              <w:t>YES</w:t>
            </w:r>
            <w:r>
              <w:t xml:space="preserve"> in questions 10 and 11, the Accountability Agent must verify that if personal information is disclosed to other personal information controllers or transferred to processors, such disclosure and/or transfer must be undertaken to fulfill the original purpose of collection or another compatible or related purpose, unless based upon the express consent of the individual necessary to provide a service or product requested by the individual, or compelled by law.</w:t>
            </w:r>
          </w:p>
          <w:p w14:paraId="258CB752" w14:textId="77777777" w:rsidR="002B393C" w:rsidRDefault="002B393C" w:rsidP="002B393C">
            <w:pPr>
              <w:jc w:val="both"/>
            </w:pPr>
          </w:p>
          <w:p w14:paraId="226189BA" w14:textId="77777777" w:rsidR="002B393C" w:rsidRDefault="002B393C" w:rsidP="002B393C">
            <w:pPr>
              <w:jc w:val="both"/>
            </w:pPr>
            <w:r>
              <w:t>Also, the Accountability Agent must require the Applicant to identify:</w:t>
            </w:r>
          </w:p>
          <w:p w14:paraId="12ED5C3F" w14:textId="77777777" w:rsidR="002B393C" w:rsidRDefault="002B393C" w:rsidP="002B393C">
            <w:pPr>
              <w:jc w:val="both"/>
            </w:pPr>
            <w:r>
              <w:t>1) each type of data disclosed or transferred;</w:t>
            </w:r>
          </w:p>
          <w:p w14:paraId="36F88ECA" w14:textId="77777777" w:rsidR="002B393C" w:rsidRDefault="002B393C" w:rsidP="002B393C">
            <w:pPr>
              <w:jc w:val="both"/>
            </w:pPr>
            <w:r>
              <w:t>2) the corresponding stated purpose of collection for each type of disclosed data; and</w:t>
            </w:r>
          </w:p>
          <w:p w14:paraId="788AB42B" w14:textId="11B8A724" w:rsidR="002B393C" w:rsidRDefault="002B393C" w:rsidP="002B393C">
            <w:pPr>
              <w:jc w:val="both"/>
            </w:pPr>
            <w:r>
              <w:t xml:space="preserve">3) the manner in which the disclosure fulfills the identified purpose (e.g. order </w:t>
            </w:r>
            <w:r w:rsidR="0072245B">
              <w:t>fulfilment</w:t>
            </w:r>
            <w:r>
              <w:t xml:space="preserve"> etc.). </w:t>
            </w:r>
          </w:p>
          <w:p w14:paraId="7C2EDF30" w14:textId="77777777" w:rsidR="002B393C" w:rsidRDefault="002B393C" w:rsidP="002B393C">
            <w:pPr>
              <w:jc w:val="both"/>
            </w:pPr>
          </w:p>
          <w:p w14:paraId="2D352129" w14:textId="77777777" w:rsidR="002B393C" w:rsidRDefault="002B393C" w:rsidP="002B393C">
            <w:pPr>
              <w:jc w:val="both"/>
            </w:pPr>
            <w:r>
              <w:t>Using the above, the Accountability Agent must verify that the Applicant’s disclosures or transfers of all personal information is limited to the purpose(s) of collection, or compatible or related purposes.</w:t>
            </w:r>
          </w:p>
          <w:p w14:paraId="44903616" w14:textId="6F5EB1AD" w:rsidR="002B393C" w:rsidRPr="00210766" w:rsidRDefault="002B393C" w:rsidP="002B393C">
            <w:pPr>
              <w:jc w:val="both"/>
              <w:rPr>
                <w:color w:val="000000" w:themeColor="text1"/>
              </w:rPr>
            </w:pPr>
          </w:p>
        </w:tc>
        <w:tc>
          <w:tcPr>
            <w:tcW w:w="850" w:type="dxa"/>
          </w:tcPr>
          <w:p w14:paraId="1B2423CB" w14:textId="77777777" w:rsidR="002B393C" w:rsidRPr="00996C26" w:rsidRDefault="00D31ECB" w:rsidP="002B393C">
            <w:pPr>
              <w:tabs>
                <w:tab w:val="left" w:pos="1440"/>
              </w:tabs>
              <w:jc w:val="both"/>
              <w:rPr>
                <w:rFonts w:cs="Arial"/>
              </w:rPr>
            </w:pPr>
            <w:sdt>
              <w:sdtPr>
                <w:rPr>
                  <w:rFonts w:cs="Arial"/>
                </w:rPr>
                <w:id w:val="1761948497"/>
                <w14:checkbox>
                  <w14:checked w14:val="0"/>
                  <w14:checkedState w14:val="2612" w14:font="MS Gothic"/>
                  <w14:uncheckedState w14:val="2610" w14:font="MS Gothic"/>
                </w14:checkbox>
              </w:sdtPr>
              <w:sdtEndPr/>
              <w:sdtContent>
                <w:r w:rsidR="002B393C" w:rsidRPr="00996C26">
                  <w:rPr>
                    <w:rFonts w:ascii="Segoe UI Symbol" w:eastAsia="MS Gothic" w:hAnsi="Segoe UI Symbol" w:cs="Segoe UI Symbol"/>
                  </w:rPr>
                  <w:t>☐</w:t>
                </w:r>
              </w:sdtContent>
            </w:sdt>
            <w:r w:rsidR="002B393C" w:rsidRPr="00996C26">
              <w:rPr>
                <w:rFonts w:cs="Arial"/>
              </w:rPr>
              <w:t xml:space="preserve"> </w:t>
            </w:r>
            <w:r w:rsidR="002B393C">
              <w:rPr>
                <w:rFonts w:cs="Arial"/>
              </w:rPr>
              <w:t>Yes</w:t>
            </w:r>
          </w:p>
          <w:p w14:paraId="547DDBC4" w14:textId="77777777" w:rsidR="002B393C" w:rsidRDefault="00D31ECB" w:rsidP="002B393C">
            <w:pPr>
              <w:tabs>
                <w:tab w:val="left" w:pos="1440"/>
              </w:tabs>
              <w:jc w:val="both"/>
              <w:rPr>
                <w:rFonts w:cs="Arial"/>
              </w:rPr>
            </w:pPr>
            <w:sdt>
              <w:sdtPr>
                <w:rPr>
                  <w:rFonts w:cs="Arial"/>
                </w:rPr>
                <w:id w:val="19294467"/>
                <w14:checkbox>
                  <w14:checked w14:val="0"/>
                  <w14:checkedState w14:val="2612" w14:font="MS Gothic"/>
                  <w14:uncheckedState w14:val="2610" w14:font="MS Gothic"/>
                </w14:checkbox>
              </w:sdtPr>
              <w:sdtEndPr/>
              <w:sdtContent>
                <w:r w:rsidR="002B393C" w:rsidRPr="00996C26">
                  <w:rPr>
                    <w:rFonts w:ascii="Segoe UI Symbol" w:eastAsia="MS Gothic" w:hAnsi="Segoe UI Symbol" w:cs="Segoe UI Symbol"/>
                  </w:rPr>
                  <w:t>☐</w:t>
                </w:r>
              </w:sdtContent>
            </w:sdt>
            <w:r w:rsidR="002B393C" w:rsidRPr="00996C26">
              <w:rPr>
                <w:rFonts w:cs="Arial"/>
              </w:rPr>
              <w:t xml:space="preserve"> </w:t>
            </w:r>
            <w:r w:rsidR="002B393C">
              <w:rPr>
                <w:rFonts w:cs="Arial"/>
              </w:rPr>
              <w:t>No</w:t>
            </w:r>
          </w:p>
          <w:p w14:paraId="6B77CA7F" w14:textId="21B740A8" w:rsidR="002B393C" w:rsidRPr="00170FA1" w:rsidRDefault="002B393C" w:rsidP="002B393C">
            <w:pPr>
              <w:jc w:val="both"/>
            </w:pPr>
          </w:p>
        </w:tc>
        <w:tc>
          <w:tcPr>
            <w:tcW w:w="4961" w:type="dxa"/>
          </w:tcPr>
          <w:p w14:paraId="6DA0688A" w14:textId="05DF4FB9" w:rsidR="002B393C" w:rsidRPr="00345A47" w:rsidRDefault="002B393C" w:rsidP="002B393C">
            <w:r>
              <w:t>If YES, describe here</w:t>
            </w:r>
          </w:p>
        </w:tc>
      </w:tr>
      <w:tr w:rsidR="002B393C" w:rsidRPr="00345A47" w14:paraId="51F2897F" w14:textId="77777777" w:rsidTr="002B393C">
        <w:trPr>
          <w:trHeight w:val="1676"/>
        </w:trPr>
        <w:tc>
          <w:tcPr>
            <w:tcW w:w="562" w:type="dxa"/>
          </w:tcPr>
          <w:p w14:paraId="62A356AD" w14:textId="7A64353C" w:rsidR="002B393C" w:rsidRPr="00CD0E04" w:rsidRDefault="002B393C" w:rsidP="002B393C">
            <w:pPr>
              <w:rPr>
                <w:b/>
              </w:rPr>
            </w:pPr>
            <w:r w:rsidRPr="00CD0E04">
              <w:rPr>
                <w:b/>
              </w:rPr>
              <w:t>11</w:t>
            </w:r>
          </w:p>
        </w:tc>
        <w:tc>
          <w:tcPr>
            <w:tcW w:w="2977" w:type="dxa"/>
          </w:tcPr>
          <w:p w14:paraId="2F4104C3" w14:textId="6F5DE663" w:rsidR="002B393C" w:rsidRPr="00CD0E04" w:rsidRDefault="002B393C" w:rsidP="002B393C">
            <w:pPr>
              <w:jc w:val="both"/>
              <w:rPr>
                <w:b/>
              </w:rPr>
            </w:pPr>
            <w:r w:rsidRPr="00CD0E04">
              <w:rPr>
                <w:b/>
              </w:rPr>
              <w:t xml:space="preserve">Do you transfer personal information to personal information processors? </w:t>
            </w:r>
          </w:p>
        </w:tc>
        <w:tc>
          <w:tcPr>
            <w:tcW w:w="5245" w:type="dxa"/>
            <w:vMerge/>
          </w:tcPr>
          <w:p w14:paraId="6C60857A" w14:textId="5567DE43" w:rsidR="002B393C" w:rsidRPr="00996C26" w:rsidRDefault="002B393C" w:rsidP="002B393C">
            <w:pPr>
              <w:tabs>
                <w:tab w:val="left" w:pos="1440"/>
              </w:tabs>
              <w:jc w:val="both"/>
              <w:rPr>
                <w:rFonts w:cs="Arial"/>
              </w:rPr>
            </w:pPr>
          </w:p>
        </w:tc>
        <w:tc>
          <w:tcPr>
            <w:tcW w:w="850" w:type="dxa"/>
          </w:tcPr>
          <w:p w14:paraId="3B1AC821" w14:textId="77777777" w:rsidR="002B393C" w:rsidRPr="00996C26" w:rsidRDefault="00D31ECB" w:rsidP="002B393C">
            <w:pPr>
              <w:tabs>
                <w:tab w:val="left" w:pos="1440"/>
              </w:tabs>
              <w:jc w:val="both"/>
              <w:rPr>
                <w:rFonts w:cs="Arial"/>
              </w:rPr>
            </w:pPr>
            <w:sdt>
              <w:sdtPr>
                <w:rPr>
                  <w:rFonts w:cs="Arial"/>
                </w:rPr>
                <w:id w:val="-1334599480"/>
                <w14:checkbox>
                  <w14:checked w14:val="0"/>
                  <w14:checkedState w14:val="2612" w14:font="MS Gothic"/>
                  <w14:uncheckedState w14:val="2610" w14:font="MS Gothic"/>
                </w14:checkbox>
              </w:sdtPr>
              <w:sdtEndPr/>
              <w:sdtContent>
                <w:r w:rsidR="002B393C" w:rsidRPr="00996C26">
                  <w:rPr>
                    <w:rFonts w:ascii="Segoe UI Symbol" w:eastAsia="MS Gothic" w:hAnsi="Segoe UI Symbol" w:cs="Segoe UI Symbol"/>
                  </w:rPr>
                  <w:t>☐</w:t>
                </w:r>
              </w:sdtContent>
            </w:sdt>
            <w:r w:rsidR="002B393C" w:rsidRPr="00996C26">
              <w:rPr>
                <w:rFonts w:cs="Arial"/>
              </w:rPr>
              <w:t xml:space="preserve"> </w:t>
            </w:r>
            <w:r w:rsidR="002B393C">
              <w:rPr>
                <w:rFonts w:cs="Arial"/>
              </w:rPr>
              <w:t>Yes</w:t>
            </w:r>
          </w:p>
          <w:p w14:paraId="0D7C7F85" w14:textId="77777777" w:rsidR="002B393C" w:rsidRDefault="00D31ECB" w:rsidP="002B393C">
            <w:pPr>
              <w:tabs>
                <w:tab w:val="left" w:pos="1440"/>
              </w:tabs>
              <w:jc w:val="both"/>
              <w:rPr>
                <w:rFonts w:cs="Arial"/>
              </w:rPr>
            </w:pPr>
            <w:sdt>
              <w:sdtPr>
                <w:rPr>
                  <w:rFonts w:cs="Arial"/>
                </w:rPr>
                <w:id w:val="2142998952"/>
                <w14:checkbox>
                  <w14:checked w14:val="0"/>
                  <w14:checkedState w14:val="2612" w14:font="MS Gothic"/>
                  <w14:uncheckedState w14:val="2610" w14:font="MS Gothic"/>
                </w14:checkbox>
              </w:sdtPr>
              <w:sdtEndPr/>
              <w:sdtContent>
                <w:r w:rsidR="002B393C" w:rsidRPr="00996C26">
                  <w:rPr>
                    <w:rFonts w:ascii="Segoe UI Symbol" w:eastAsia="MS Gothic" w:hAnsi="Segoe UI Symbol" w:cs="Segoe UI Symbol"/>
                  </w:rPr>
                  <w:t>☐</w:t>
                </w:r>
              </w:sdtContent>
            </w:sdt>
            <w:r w:rsidR="002B393C" w:rsidRPr="00996C26">
              <w:rPr>
                <w:rFonts w:cs="Arial"/>
              </w:rPr>
              <w:t xml:space="preserve"> </w:t>
            </w:r>
            <w:r w:rsidR="002B393C">
              <w:rPr>
                <w:rFonts w:cs="Arial"/>
              </w:rPr>
              <w:t>No</w:t>
            </w:r>
          </w:p>
          <w:p w14:paraId="4DED94F4" w14:textId="77777777" w:rsidR="002B393C" w:rsidRPr="00170FA1" w:rsidRDefault="002B393C" w:rsidP="002B393C">
            <w:pPr>
              <w:jc w:val="both"/>
            </w:pPr>
          </w:p>
        </w:tc>
        <w:tc>
          <w:tcPr>
            <w:tcW w:w="4961" w:type="dxa"/>
          </w:tcPr>
          <w:p w14:paraId="2E782364" w14:textId="61F1AA4D" w:rsidR="002B393C" w:rsidRPr="00CD0E04" w:rsidRDefault="002B393C" w:rsidP="002B393C">
            <w:r w:rsidRPr="00CD0E04">
              <w:t>If YES, describe here</w:t>
            </w:r>
          </w:p>
        </w:tc>
      </w:tr>
      <w:tr w:rsidR="002B393C" w:rsidRPr="00345A47" w14:paraId="6BB1371C" w14:textId="77777777" w:rsidTr="002B393C">
        <w:tc>
          <w:tcPr>
            <w:tcW w:w="562" w:type="dxa"/>
          </w:tcPr>
          <w:p w14:paraId="4B6C92D0" w14:textId="27E3A4CD" w:rsidR="002B393C" w:rsidRPr="00CD0E04" w:rsidRDefault="002B393C" w:rsidP="002B393C">
            <w:pPr>
              <w:rPr>
                <w:b/>
              </w:rPr>
            </w:pPr>
            <w:r w:rsidRPr="00CD0E04">
              <w:rPr>
                <w:b/>
              </w:rPr>
              <w:t>12</w:t>
            </w:r>
          </w:p>
        </w:tc>
        <w:tc>
          <w:tcPr>
            <w:tcW w:w="2977" w:type="dxa"/>
          </w:tcPr>
          <w:p w14:paraId="1F491E17" w14:textId="02FAB37F" w:rsidR="002B393C" w:rsidRPr="00CD0E04" w:rsidRDefault="002B393C" w:rsidP="002B393C">
            <w:pPr>
              <w:jc w:val="both"/>
              <w:rPr>
                <w:b/>
              </w:rPr>
            </w:pPr>
            <w:r w:rsidRPr="00CD0E04">
              <w:rPr>
                <w:b/>
              </w:rPr>
              <w:t>If you answered YES to question 10 and/or question 11, is the disclosure and/or transfer undertaken to fulfill the original purpose of collection or another compatible or related purpose?</w:t>
            </w:r>
          </w:p>
        </w:tc>
        <w:tc>
          <w:tcPr>
            <w:tcW w:w="5245" w:type="dxa"/>
            <w:vMerge/>
          </w:tcPr>
          <w:p w14:paraId="53141ABE" w14:textId="31F78BFB" w:rsidR="002B393C" w:rsidRPr="00996C26" w:rsidRDefault="002B393C" w:rsidP="002B393C">
            <w:pPr>
              <w:tabs>
                <w:tab w:val="left" w:pos="1440"/>
              </w:tabs>
              <w:jc w:val="both"/>
              <w:rPr>
                <w:rFonts w:cs="Arial"/>
              </w:rPr>
            </w:pPr>
          </w:p>
        </w:tc>
        <w:tc>
          <w:tcPr>
            <w:tcW w:w="850" w:type="dxa"/>
          </w:tcPr>
          <w:p w14:paraId="153EFCD0" w14:textId="77777777" w:rsidR="002B393C" w:rsidRPr="00996C26" w:rsidRDefault="00D31ECB" w:rsidP="002B393C">
            <w:pPr>
              <w:tabs>
                <w:tab w:val="left" w:pos="1440"/>
              </w:tabs>
              <w:jc w:val="both"/>
              <w:rPr>
                <w:rFonts w:cs="Arial"/>
              </w:rPr>
            </w:pPr>
            <w:sdt>
              <w:sdtPr>
                <w:rPr>
                  <w:rFonts w:cs="Arial"/>
                </w:rPr>
                <w:id w:val="1378431904"/>
                <w14:checkbox>
                  <w14:checked w14:val="0"/>
                  <w14:checkedState w14:val="2612" w14:font="MS Gothic"/>
                  <w14:uncheckedState w14:val="2610" w14:font="MS Gothic"/>
                </w14:checkbox>
              </w:sdtPr>
              <w:sdtEndPr/>
              <w:sdtContent>
                <w:r w:rsidR="002B393C" w:rsidRPr="00996C26">
                  <w:rPr>
                    <w:rFonts w:ascii="Segoe UI Symbol" w:eastAsia="MS Gothic" w:hAnsi="Segoe UI Symbol" w:cs="Segoe UI Symbol"/>
                  </w:rPr>
                  <w:t>☐</w:t>
                </w:r>
              </w:sdtContent>
            </w:sdt>
            <w:r w:rsidR="002B393C" w:rsidRPr="00996C26">
              <w:rPr>
                <w:rFonts w:cs="Arial"/>
              </w:rPr>
              <w:t xml:space="preserve"> </w:t>
            </w:r>
            <w:r w:rsidR="002B393C">
              <w:rPr>
                <w:rFonts w:cs="Arial"/>
              </w:rPr>
              <w:t>Yes</w:t>
            </w:r>
          </w:p>
          <w:p w14:paraId="2C7582CB" w14:textId="77777777" w:rsidR="002B393C" w:rsidRDefault="00D31ECB" w:rsidP="002B393C">
            <w:pPr>
              <w:tabs>
                <w:tab w:val="left" w:pos="1440"/>
              </w:tabs>
              <w:jc w:val="both"/>
              <w:rPr>
                <w:rFonts w:cs="Arial"/>
              </w:rPr>
            </w:pPr>
            <w:sdt>
              <w:sdtPr>
                <w:rPr>
                  <w:rFonts w:cs="Arial"/>
                </w:rPr>
                <w:id w:val="-601029298"/>
                <w14:checkbox>
                  <w14:checked w14:val="0"/>
                  <w14:checkedState w14:val="2612" w14:font="MS Gothic"/>
                  <w14:uncheckedState w14:val="2610" w14:font="MS Gothic"/>
                </w14:checkbox>
              </w:sdtPr>
              <w:sdtEndPr/>
              <w:sdtContent>
                <w:r w:rsidR="002B393C" w:rsidRPr="00996C26">
                  <w:rPr>
                    <w:rFonts w:ascii="Segoe UI Symbol" w:eastAsia="MS Gothic" w:hAnsi="Segoe UI Symbol" w:cs="Segoe UI Symbol"/>
                  </w:rPr>
                  <w:t>☐</w:t>
                </w:r>
              </w:sdtContent>
            </w:sdt>
            <w:r w:rsidR="002B393C" w:rsidRPr="00996C26">
              <w:rPr>
                <w:rFonts w:cs="Arial"/>
              </w:rPr>
              <w:t xml:space="preserve"> </w:t>
            </w:r>
            <w:r w:rsidR="002B393C">
              <w:rPr>
                <w:rFonts w:cs="Arial"/>
              </w:rPr>
              <w:t>No</w:t>
            </w:r>
          </w:p>
          <w:p w14:paraId="4552C251" w14:textId="77777777" w:rsidR="002B393C" w:rsidRPr="00170FA1" w:rsidRDefault="002B393C" w:rsidP="002B393C">
            <w:pPr>
              <w:jc w:val="both"/>
            </w:pPr>
          </w:p>
        </w:tc>
        <w:tc>
          <w:tcPr>
            <w:tcW w:w="4961" w:type="dxa"/>
          </w:tcPr>
          <w:p w14:paraId="12F5685B" w14:textId="3DD7214F" w:rsidR="002B393C" w:rsidRPr="00345A47" w:rsidRDefault="002B393C" w:rsidP="002B393C">
            <w:r w:rsidRPr="00CD0E04">
              <w:t>If YES, describe here</w:t>
            </w:r>
          </w:p>
        </w:tc>
      </w:tr>
      <w:tr w:rsidR="002B393C" w:rsidRPr="00345A47" w14:paraId="7A2D3266" w14:textId="77777777" w:rsidTr="004724CC">
        <w:trPr>
          <w:trHeight w:val="987"/>
        </w:trPr>
        <w:tc>
          <w:tcPr>
            <w:tcW w:w="562" w:type="dxa"/>
          </w:tcPr>
          <w:p w14:paraId="5C07561C" w14:textId="77777777" w:rsidR="002B393C" w:rsidRDefault="002B393C" w:rsidP="002B393C">
            <w:pPr>
              <w:rPr>
                <w:b/>
              </w:rPr>
            </w:pPr>
            <w:r>
              <w:rPr>
                <w:b/>
              </w:rPr>
              <w:t>13</w:t>
            </w:r>
          </w:p>
          <w:p w14:paraId="0A9C38C1" w14:textId="72E629CD" w:rsidR="002B393C" w:rsidRPr="00457729" w:rsidRDefault="002B393C" w:rsidP="004724CC">
            <w:pPr>
              <w:rPr>
                <w:b/>
              </w:rPr>
            </w:pPr>
          </w:p>
        </w:tc>
        <w:tc>
          <w:tcPr>
            <w:tcW w:w="2977" w:type="dxa"/>
          </w:tcPr>
          <w:p w14:paraId="56A76566" w14:textId="77BD29AF" w:rsidR="002B393C" w:rsidRDefault="002B393C" w:rsidP="002B393C">
            <w:pPr>
              <w:jc w:val="both"/>
              <w:rPr>
                <w:b/>
              </w:rPr>
            </w:pPr>
            <w:r w:rsidRPr="00CD0E04">
              <w:rPr>
                <w:b/>
              </w:rPr>
              <w:t xml:space="preserve">If you answered NO to question 12 or if otherwise appropriate, does the disclosure and/or transfer </w:t>
            </w:r>
            <w:r w:rsidRPr="00CD0E04">
              <w:rPr>
                <w:b/>
              </w:rPr>
              <w:lastRenderedPageBreak/>
              <w:t>take place under one of the following circumstances?</w:t>
            </w:r>
          </w:p>
          <w:p w14:paraId="2EF52898" w14:textId="77777777" w:rsidR="002B393C" w:rsidRDefault="002B393C" w:rsidP="002B393C">
            <w:pPr>
              <w:jc w:val="both"/>
              <w:rPr>
                <w:b/>
              </w:rPr>
            </w:pPr>
          </w:p>
          <w:p w14:paraId="1661B803" w14:textId="7730C476" w:rsidR="002B393C" w:rsidRPr="00187395" w:rsidRDefault="002B393C" w:rsidP="002B393C">
            <w:pPr>
              <w:jc w:val="both"/>
              <w:rPr>
                <w:b/>
              </w:rPr>
            </w:pPr>
          </w:p>
        </w:tc>
        <w:tc>
          <w:tcPr>
            <w:tcW w:w="5245" w:type="dxa"/>
            <w:vMerge w:val="restart"/>
          </w:tcPr>
          <w:p w14:paraId="4980AE3E" w14:textId="77777777" w:rsidR="002B393C" w:rsidRDefault="002B393C" w:rsidP="002B393C">
            <w:pPr>
              <w:jc w:val="both"/>
            </w:pPr>
            <w:r>
              <w:lastRenderedPageBreak/>
              <w:t xml:space="preserve">Where applicant answers </w:t>
            </w:r>
            <w:r w:rsidRPr="00CD0E04">
              <w:rPr>
                <w:b/>
              </w:rPr>
              <w:t>NO</w:t>
            </w:r>
            <w:r>
              <w:t xml:space="preserve"> to question 13, the Applicant must clarify under what circumstances it discloses or transfers personal information for unrelated purposes, specify those purposes.</w:t>
            </w:r>
          </w:p>
          <w:p w14:paraId="68A963CD" w14:textId="77777777" w:rsidR="002B393C" w:rsidRDefault="002B393C" w:rsidP="002B393C">
            <w:pPr>
              <w:jc w:val="both"/>
            </w:pPr>
          </w:p>
          <w:p w14:paraId="4566A329" w14:textId="6C0A1642" w:rsidR="002B393C" w:rsidRDefault="002B393C" w:rsidP="002B393C">
            <w:pPr>
              <w:jc w:val="both"/>
            </w:pPr>
            <w:r>
              <w:t xml:space="preserve">Where the Applicant answers YES to 13.a, the Accountability Agent must require the Applicant to provide a description of how </w:t>
            </w:r>
            <w:r w:rsidR="004724CC">
              <w:t>individuals</w:t>
            </w:r>
            <w:r>
              <w:t xml:space="preserve"> provide consent to having their personal information disclosed and/or transferred for an unrelated use, such as:</w:t>
            </w:r>
          </w:p>
          <w:p w14:paraId="0D8E471F" w14:textId="77777777" w:rsidR="002B393C" w:rsidRDefault="002B393C" w:rsidP="002B393C">
            <w:pPr>
              <w:pStyle w:val="ListParagraph"/>
              <w:numPr>
                <w:ilvl w:val="0"/>
                <w:numId w:val="7"/>
              </w:numPr>
              <w:ind w:left="0" w:firstLine="0"/>
              <w:jc w:val="both"/>
            </w:pPr>
            <w:r>
              <w:t>Online at point of collection</w:t>
            </w:r>
          </w:p>
          <w:p w14:paraId="264B20F8" w14:textId="77777777" w:rsidR="002B393C" w:rsidRDefault="002B393C" w:rsidP="002B393C">
            <w:pPr>
              <w:pStyle w:val="ListParagraph"/>
              <w:numPr>
                <w:ilvl w:val="0"/>
                <w:numId w:val="7"/>
              </w:numPr>
              <w:ind w:left="0" w:firstLine="0"/>
              <w:jc w:val="both"/>
            </w:pPr>
            <w:r>
              <w:t>Via e-mail</w:t>
            </w:r>
          </w:p>
          <w:p w14:paraId="2B3C801E" w14:textId="77777777" w:rsidR="002B393C" w:rsidRDefault="002B393C" w:rsidP="002B393C">
            <w:pPr>
              <w:pStyle w:val="ListParagraph"/>
              <w:numPr>
                <w:ilvl w:val="0"/>
                <w:numId w:val="7"/>
              </w:numPr>
              <w:ind w:left="0" w:firstLine="0"/>
              <w:jc w:val="both"/>
            </w:pPr>
            <w:r>
              <w:t>Via preference/profile page</w:t>
            </w:r>
          </w:p>
          <w:p w14:paraId="4B0BD750" w14:textId="77777777" w:rsidR="002B393C" w:rsidRDefault="002B393C" w:rsidP="002B393C">
            <w:pPr>
              <w:pStyle w:val="ListParagraph"/>
              <w:numPr>
                <w:ilvl w:val="0"/>
                <w:numId w:val="7"/>
              </w:numPr>
              <w:ind w:left="0" w:firstLine="0"/>
              <w:jc w:val="both"/>
            </w:pPr>
            <w:r>
              <w:t>Via telephone</w:t>
            </w:r>
          </w:p>
          <w:p w14:paraId="204FFECB" w14:textId="77777777" w:rsidR="002B393C" w:rsidRDefault="002B393C" w:rsidP="002B393C">
            <w:pPr>
              <w:pStyle w:val="ListParagraph"/>
              <w:numPr>
                <w:ilvl w:val="0"/>
                <w:numId w:val="7"/>
              </w:numPr>
              <w:ind w:left="0" w:firstLine="0"/>
              <w:jc w:val="both"/>
            </w:pPr>
            <w:r>
              <w:t>Via postal mail, or</w:t>
            </w:r>
          </w:p>
          <w:p w14:paraId="37EE6659" w14:textId="77777777" w:rsidR="002B393C" w:rsidRDefault="002B393C" w:rsidP="002B393C">
            <w:pPr>
              <w:pStyle w:val="ListParagraph"/>
              <w:numPr>
                <w:ilvl w:val="0"/>
                <w:numId w:val="7"/>
              </w:numPr>
              <w:ind w:left="0" w:firstLine="0"/>
              <w:jc w:val="both"/>
            </w:pPr>
            <w:r>
              <w:t>Other (in case, specify)</w:t>
            </w:r>
          </w:p>
          <w:p w14:paraId="4FD92B70" w14:textId="77777777" w:rsidR="002B393C" w:rsidRDefault="002B393C" w:rsidP="002B393C">
            <w:pPr>
              <w:pStyle w:val="ListParagraph"/>
              <w:ind w:left="0"/>
              <w:jc w:val="both"/>
            </w:pPr>
          </w:p>
          <w:p w14:paraId="59644FFD" w14:textId="77777777" w:rsidR="002B393C" w:rsidRDefault="002B393C" w:rsidP="002B393C">
            <w:pPr>
              <w:jc w:val="both"/>
            </w:pPr>
            <w:r>
              <w:t xml:space="preserve">Where the Applicant answers </w:t>
            </w:r>
            <w:r w:rsidRPr="00CD0E04">
              <w:rPr>
                <w:b/>
              </w:rPr>
              <w:t>YES</w:t>
            </w:r>
            <w:r>
              <w:t xml:space="preserve"> to 13.b, the Accountability Agent must require the Applicant to provide a description of how the disclosure and/or transfer of collected personal information is necessary to provide a service or product requested by the individual. The Accountability Agent must verify that the disclosure or transfer is necessary to provide a service or product requested by the individual.</w:t>
            </w:r>
          </w:p>
          <w:p w14:paraId="785D70C0" w14:textId="77777777" w:rsidR="002B393C" w:rsidRDefault="002B393C" w:rsidP="002B393C">
            <w:pPr>
              <w:jc w:val="both"/>
            </w:pPr>
          </w:p>
          <w:p w14:paraId="33BB7FC5" w14:textId="77777777" w:rsidR="002B393C" w:rsidRDefault="002B393C" w:rsidP="002B393C">
            <w:pPr>
              <w:jc w:val="both"/>
            </w:pPr>
            <w:r>
              <w:t xml:space="preserve">Where the Applicant answers </w:t>
            </w:r>
            <w:r w:rsidRPr="00CD0E04">
              <w:rPr>
                <w:b/>
              </w:rPr>
              <w:t>YES</w:t>
            </w:r>
            <w:r>
              <w:t xml:space="preserve"> to 13.c, the Accountability Agent must require the Applicant to provide a description of how collected information may be shared, used or disclosed as compelled by law. The Applicant must also outline the legal requirements under which it is compelled to share the personal information, unless the Applicant is bound by confidentiality requirements. The Accountability Agent must verify the existence and applicability of the legal requirement.</w:t>
            </w:r>
          </w:p>
          <w:p w14:paraId="3B217285" w14:textId="77777777" w:rsidR="002B393C" w:rsidRDefault="002B393C" w:rsidP="002B393C">
            <w:pPr>
              <w:jc w:val="both"/>
            </w:pPr>
          </w:p>
          <w:p w14:paraId="0D333CE0" w14:textId="77777777" w:rsidR="002B393C" w:rsidRDefault="002B393C" w:rsidP="002B393C">
            <w:pPr>
              <w:jc w:val="both"/>
            </w:pPr>
            <w:r>
              <w:lastRenderedPageBreak/>
              <w:t xml:space="preserve">Where the Applicant answers </w:t>
            </w:r>
            <w:r w:rsidRPr="00CD0E04">
              <w:rPr>
                <w:b/>
              </w:rPr>
              <w:t>NO</w:t>
            </w:r>
            <w:r>
              <w:t xml:space="preserve"> to 13.a, b and c, the Accountability Agent must inform the Applicant that limiting the disclosure and/or transfer of collected information to the identified purposes of collection or other compatible or related purposes, unless permitted under the circumstances listed in this Question, is required for compliance with this principle.</w:t>
            </w:r>
          </w:p>
          <w:p w14:paraId="476F2D5D" w14:textId="170ADA34" w:rsidR="002B393C" w:rsidRPr="00187395" w:rsidRDefault="002B393C" w:rsidP="002B393C">
            <w:pPr>
              <w:jc w:val="both"/>
              <w:rPr>
                <w:b/>
              </w:rPr>
            </w:pPr>
          </w:p>
        </w:tc>
        <w:tc>
          <w:tcPr>
            <w:tcW w:w="850" w:type="dxa"/>
          </w:tcPr>
          <w:p w14:paraId="2434E103" w14:textId="77777777" w:rsidR="002B393C" w:rsidRPr="00210766" w:rsidRDefault="002B393C" w:rsidP="004724CC">
            <w:pPr>
              <w:jc w:val="both"/>
            </w:pPr>
          </w:p>
        </w:tc>
        <w:tc>
          <w:tcPr>
            <w:tcW w:w="4961" w:type="dxa"/>
          </w:tcPr>
          <w:p w14:paraId="5AFB6A63" w14:textId="4CC106F6" w:rsidR="002B393C" w:rsidRPr="00210766" w:rsidRDefault="002B393C" w:rsidP="002B393C"/>
        </w:tc>
      </w:tr>
      <w:tr w:rsidR="004724CC" w:rsidRPr="00345A47" w14:paraId="5F515B01" w14:textId="77777777" w:rsidTr="002B393C">
        <w:trPr>
          <w:trHeight w:val="2863"/>
        </w:trPr>
        <w:tc>
          <w:tcPr>
            <w:tcW w:w="562" w:type="dxa"/>
          </w:tcPr>
          <w:p w14:paraId="4F5536F4" w14:textId="77777777" w:rsidR="004724CC" w:rsidRPr="002B393C" w:rsidRDefault="004724CC" w:rsidP="004724CC">
            <w:r w:rsidRPr="002B393C">
              <w:t>(a)</w:t>
            </w:r>
          </w:p>
          <w:p w14:paraId="433097E7" w14:textId="77777777" w:rsidR="004724CC" w:rsidRDefault="004724CC" w:rsidP="002B393C">
            <w:pPr>
              <w:rPr>
                <w:b/>
              </w:rPr>
            </w:pPr>
          </w:p>
        </w:tc>
        <w:tc>
          <w:tcPr>
            <w:tcW w:w="2977" w:type="dxa"/>
          </w:tcPr>
          <w:p w14:paraId="3A4056CE" w14:textId="24EDC939" w:rsidR="004724CC" w:rsidRPr="00CD0E04" w:rsidRDefault="004724CC" w:rsidP="002B393C">
            <w:pPr>
              <w:jc w:val="both"/>
              <w:rPr>
                <w:b/>
              </w:rPr>
            </w:pPr>
            <w:r w:rsidRPr="00187395">
              <w:t>Based on express consent of the individual?</w:t>
            </w:r>
          </w:p>
        </w:tc>
        <w:tc>
          <w:tcPr>
            <w:tcW w:w="5245" w:type="dxa"/>
            <w:vMerge/>
          </w:tcPr>
          <w:p w14:paraId="514EE72A" w14:textId="77777777" w:rsidR="004724CC" w:rsidRDefault="004724CC" w:rsidP="002B393C">
            <w:pPr>
              <w:jc w:val="both"/>
            </w:pPr>
          </w:p>
        </w:tc>
        <w:tc>
          <w:tcPr>
            <w:tcW w:w="850" w:type="dxa"/>
          </w:tcPr>
          <w:p w14:paraId="689B406B" w14:textId="77777777" w:rsidR="004724CC" w:rsidRPr="00996C26" w:rsidRDefault="00D31ECB" w:rsidP="004724CC">
            <w:pPr>
              <w:tabs>
                <w:tab w:val="left" w:pos="1440"/>
              </w:tabs>
              <w:jc w:val="both"/>
              <w:rPr>
                <w:rFonts w:cs="Arial"/>
              </w:rPr>
            </w:pPr>
            <w:sdt>
              <w:sdtPr>
                <w:rPr>
                  <w:rFonts w:cs="Arial"/>
                </w:rPr>
                <w:id w:val="2022272211"/>
                <w14:checkbox>
                  <w14:checked w14:val="0"/>
                  <w14:checkedState w14:val="2612" w14:font="MS Gothic"/>
                  <w14:uncheckedState w14:val="2610" w14:font="MS Gothic"/>
                </w14:checkbox>
              </w:sdtPr>
              <w:sdtEndPr/>
              <w:sdtContent>
                <w:r w:rsidR="004724CC">
                  <w:rPr>
                    <w:rFonts w:ascii="MS Gothic" w:eastAsia="MS Gothic" w:hAnsi="MS Gothic" w:cs="Arial" w:hint="eastAsia"/>
                  </w:rPr>
                  <w:t>☐</w:t>
                </w:r>
              </w:sdtContent>
            </w:sdt>
            <w:r w:rsidR="004724CC" w:rsidRPr="00996C26">
              <w:rPr>
                <w:rFonts w:cs="Arial"/>
              </w:rPr>
              <w:t xml:space="preserve"> </w:t>
            </w:r>
            <w:r w:rsidR="004724CC">
              <w:rPr>
                <w:rFonts w:cs="Arial"/>
              </w:rPr>
              <w:t>Yes</w:t>
            </w:r>
          </w:p>
          <w:p w14:paraId="27032EED" w14:textId="77777777" w:rsidR="004724CC" w:rsidRDefault="00D31ECB" w:rsidP="004724CC">
            <w:pPr>
              <w:jc w:val="both"/>
              <w:rPr>
                <w:rFonts w:cs="Arial"/>
              </w:rPr>
            </w:pPr>
            <w:sdt>
              <w:sdtPr>
                <w:rPr>
                  <w:rFonts w:cs="Arial"/>
                </w:rPr>
                <w:id w:val="1059051743"/>
                <w14:checkbox>
                  <w14:checked w14:val="0"/>
                  <w14:checkedState w14:val="2612" w14:font="MS Gothic"/>
                  <w14:uncheckedState w14:val="2610" w14:font="MS Gothic"/>
                </w14:checkbox>
              </w:sdtPr>
              <w:sdtEndPr/>
              <w:sdtContent>
                <w:r w:rsidR="004724CC" w:rsidRPr="00996C26">
                  <w:rPr>
                    <w:rFonts w:ascii="Segoe UI Symbol" w:eastAsia="MS Gothic" w:hAnsi="Segoe UI Symbol" w:cs="Segoe UI Symbol"/>
                  </w:rPr>
                  <w:t>☐</w:t>
                </w:r>
              </w:sdtContent>
            </w:sdt>
            <w:r w:rsidR="004724CC" w:rsidRPr="00996C26">
              <w:rPr>
                <w:rFonts w:cs="Arial"/>
              </w:rPr>
              <w:t xml:space="preserve"> </w:t>
            </w:r>
            <w:r w:rsidR="004724CC">
              <w:rPr>
                <w:rFonts w:cs="Arial"/>
              </w:rPr>
              <w:t>No</w:t>
            </w:r>
          </w:p>
          <w:p w14:paraId="5B07174A" w14:textId="77777777" w:rsidR="004724CC" w:rsidRDefault="004724CC" w:rsidP="002B393C">
            <w:pPr>
              <w:tabs>
                <w:tab w:val="left" w:pos="1440"/>
              </w:tabs>
              <w:jc w:val="both"/>
              <w:rPr>
                <w:rFonts w:cs="Arial"/>
              </w:rPr>
            </w:pPr>
          </w:p>
        </w:tc>
        <w:tc>
          <w:tcPr>
            <w:tcW w:w="4961" w:type="dxa"/>
          </w:tcPr>
          <w:p w14:paraId="3A155457" w14:textId="77777777" w:rsidR="004724CC" w:rsidRPr="00210766" w:rsidRDefault="004724CC" w:rsidP="002B393C"/>
        </w:tc>
      </w:tr>
      <w:tr w:rsidR="002B393C" w:rsidRPr="00345A47" w14:paraId="16D11697" w14:textId="77777777" w:rsidTr="002B393C">
        <w:trPr>
          <w:trHeight w:val="2679"/>
        </w:trPr>
        <w:tc>
          <w:tcPr>
            <w:tcW w:w="562" w:type="dxa"/>
          </w:tcPr>
          <w:p w14:paraId="43A3A656" w14:textId="71BAC04F" w:rsidR="002B393C" w:rsidRPr="00187395" w:rsidRDefault="002B393C" w:rsidP="002B393C">
            <w:r w:rsidRPr="00187395">
              <w:t>(b)</w:t>
            </w:r>
          </w:p>
        </w:tc>
        <w:tc>
          <w:tcPr>
            <w:tcW w:w="2977" w:type="dxa"/>
          </w:tcPr>
          <w:p w14:paraId="19E80751" w14:textId="77777777" w:rsidR="002B393C" w:rsidRPr="00187395" w:rsidRDefault="002B393C" w:rsidP="002B393C">
            <w:pPr>
              <w:jc w:val="both"/>
            </w:pPr>
            <w:r w:rsidRPr="00187395">
              <w:t>Necessary to provide a service or product requested by the individual?</w:t>
            </w:r>
          </w:p>
          <w:p w14:paraId="7830FEDD" w14:textId="77777777" w:rsidR="002B393C" w:rsidRPr="00CD0E04" w:rsidRDefault="002B393C" w:rsidP="002B393C">
            <w:pPr>
              <w:jc w:val="both"/>
              <w:rPr>
                <w:b/>
              </w:rPr>
            </w:pPr>
          </w:p>
        </w:tc>
        <w:tc>
          <w:tcPr>
            <w:tcW w:w="5245" w:type="dxa"/>
            <w:vMerge/>
          </w:tcPr>
          <w:p w14:paraId="0AAE6B62" w14:textId="77777777" w:rsidR="002B393C" w:rsidRDefault="002B393C" w:rsidP="002B393C">
            <w:pPr>
              <w:jc w:val="both"/>
              <w:rPr>
                <w:color w:val="000000" w:themeColor="text1"/>
              </w:rPr>
            </w:pPr>
          </w:p>
        </w:tc>
        <w:tc>
          <w:tcPr>
            <w:tcW w:w="850" w:type="dxa"/>
          </w:tcPr>
          <w:p w14:paraId="27B06297" w14:textId="77777777" w:rsidR="002B393C" w:rsidRPr="00996C26" w:rsidRDefault="00D31ECB" w:rsidP="002B393C">
            <w:pPr>
              <w:tabs>
                <w:tab w:val="left" w:pos="1440"/>
              </w:tabs>
              <w:jc w:val="both"/>
              <w:rPr>
                <w:rFonts w:cs="Arial"/>
              </w:rPr>
            </w:pPr>
            <w:sdt>
              <w:sdtPr>
                <w:rPr>
                  <w:rFonts w:cs="Arial"/>
                </w:rPr>
                <w:id w:val="1952125108"/>
                <w14:checkbox>
                  <w14:checked w14:val="0"/>
                  <w14:checkedState w14:val="2612" w14:font="MS Gothic"/>
                  <w14:uncheckedState w14:val="2610" w14:font="MS Gothic"/>
                </w14:checkbox>
              </w:sdtPr>
              <w:sdtEndPr/>
              <w:sdtContent>
                <w:r w:rsidR="002B393C">
                  <w:rPr>
                    <w:rFonts w:ascii="MS Gothic" w:eastAsia="MS Gothic" w:hAnsi="MS Gothic" w:cs="Arial" w:hint="eastAsia"/>
                  </w:rPr>
                  <w:t>☐</w:t>
                </w:r>
              </w:sdtContent>
            </w:sdt>
            <w:r w:rsidR="002B393C" w:rsidRPr="00996C26">
              <w:rPr>
                <w:rFonts w:cs="Arial"/>
              </w:rPr>
              <w:t xml:space="preserve"> </w:t>
            </w:r>
            <w:r w:rsidR="002B393C">
              <w:rPr>
                <w:rFonts w:cs="Arial"/>
              </w:rPr>
              <w:t>Yes</w:t>
            </w:r>
          </w:p>
          <w:p w14:paraId="34C30FC0" w14:textId="77777777" w:rsidR="002B393C" w:rsidRDefault="00D31ECB" w:rsidP="002B393C">
            <w:pPr>
              <w:jc w:val="both"/>
              <w:rPr>
                <w:rFonts w:cs="Arial"/>
              </w:rPr>
            </w:pPr>
            <w:sdt>
              <w:sdtPr>
                <w:rPr>
                  <w:rFonts w:cs="Arial"/>
                </w:rPr>
                <w:id w:val="350848419"/>
                <w14:checkbox>
                  <w14:checked w14:val="0"/>
                  <w14:checkedState w14:val="2612" w14:font="MS Gothic"/>
                  <w14:uncheckedState w14:val="2610" w14:font="MS Gothic"/>
                </w14:checkbox>
              </w:sdtPr>
              <w:sdtEndPr/>
              <w:sdtContent>
                <w:r w:rsidR="002B393C" w:rsidRPr="00996C26">
                  <w:rPr>
                    <w:rFonts w:ascii="Segoe UI Symbol" w:eastAsia="MS Gothic" w:hAnsi="Segoe UI Symbol" w:cs="Segoe UI Symbol"/>
                  </w:rPr>
                  <w:t>☐</w:t>
                </w:r>
              </w:sdtContent>
            </w:sdt>
            <w:r w:rsidR="002B393C" w:rsidRPr="00996C26">
              <w:rPr>
                <w:rFonts w:cs="Arial"/>
              </w:rPr>
              <w:t xml:space="preserve"> </w:t>
            </w:r>
            <w:r w:rsidR="002B393C">
              <w:rPr>
                <w:rFonts w:cs="Arial"/>
              </w:rPr>
              <w:t>No</w:t>
            </w:r>
          </w:p>
          <w:p w14:paraId="605A5542" w14:textId="77777777" w:rsidR="002B393C" w:rsidRDefault="002B393C" w:rsidP="002B393C">
            <w:pPr>
              <w:jc w:val="both"/>
            </w:pPr>
          </w:p>
        </w:tc>
        <w:tc>
          <w:tcPr>
            <w:tcW w:w="4961" w:type="dxa"/>
          </w:tcPr>
          <w:p w14:paraId="0485A9D6" w14:textId="77777777" w:rsidR="002B393C" w:rsidRPr="00210766" w:rsidRDefault="002B393C" w:rsidP="002B393C"/>
        </w:tc>
      </w:tr>
      <w:tr w:rsidR="002B393C" w:rsidRPr="00345A47" w14:paraId="3C5E493E" w14:textId="77777777" w:rsidTr="002B393C">
        <w:tc>
          <w:tcPr>
            <w:tcW w:w="562" w:type="dxa"/>
          </w:tcPr>
          <w:p w14:paraId="7791276D" w14:textId="0C18F467" w:rsidR="002B393C" w:rsidRPr="00187395" w:rsidRDefault="002B393C" w:rsidP="002B393C">
            <w:r w:rsidRPr="00187395">
              <w:t>(c)</w:t>
            </w:r>
          </w:p>
        </w:tc>
        <w:tc>
          <w:tcPr>
            <w:tcW w:w="2977" w:type="dxa"/>
          </w:tcPr>
          <w:p w14:paraId="16A27DF5" w14:textId="195A83C6" w:rsidR="002B393C" w:rsidRPr="00187395" w:rsidRDefault="002B393C" w:rsidP="002B393C">
            <w:pPr>
              <w:jc w:val="both"/>
            </w:pPr>
            <w:r w:rsidRPr="00187395">
              <w:t>Compelled by applicable laws?</w:t>
            </w:r>
          </w:p>
        </w:tc>
        <w:tc>
          <w:tcPr>
            <w:tcW w:w="5245" w:type="dxa"/>
            <w:vMerge/>
          </w:tcPr>
          <w:p w14:paraId="72C6CF22" w14:textId="3A15F585" w:rsidR="002B393C" w:rsidRDefault="002B393C" w:rsidP="002B393C">
            <w:pPr>
              <w:jc w:val="both"/>
              <w:rPr>
                <w:color w:val="000000" w:themeColor="text1"/>
              </w:rPr>
            </w:pPr>
          </w:p>
        </w:tc>
        <w:tc>
          <w:tcPr>
            <w:tcW w:w="850" w:type="dxa"/>
          </w:tcPr>
          <w:p w14:paraId="3600EBB9" w14:textId="77777777" w:rsidR="002B393C" w:rsidRPr="00996C26" w:rsidRDefault="00D31ECB" w:rsidP="002B393C">
            <w:pPr>
              <w:tabs>
                <w:tab w:val="left" w:pos="1440"/>
              </w:tabs>
              <w:jc w:val="both"/>
              <w:rPr>
                <w:rFonts w:cs="Arial"/>
              </w:rPr>
            </w:pPr>
            <w:sdt>
              <w:sdtPr>
                <w:rPr>
                  <w:rFonts w:cs="Arial"/>
                </w:rPr>
                <w:id w:val="89054312"/>
                <w14:checkbox>
                  <w14:checked w14:val="0"/>
                  <w14:checkedState w14:val="2612" w14:font="MS Gothic"/>
                  <w14:uncheckedState w14:val="2610" w14:font="MS Gothic"/>
                </w14:checkbox>
              </w:sdtPr>
              <w:sdtEndPr/>
              <w:sdtContent>
                <w:r w:rsidR="002B393C">
                  <w:rPr>
                    <w:rFonts w:ascii="MS Gothic" w:eastAsia="MS Gothic" w:hAnsi="MS Gothic" w:cs="Arial" w:hint="eastAsia"/>
                  </w:rPr>
                  <w:t>☐</w:t>
                </w:r>
              </w:sdtContent>
            </w:sdt>
            <w:r w:rsidR="002B393C" w:rsidRPr="00996C26">
              <w:rPr>
                <w:rFonts w:cs="Arial"/>
              </w:rPr>
              <w:t xml:space="preserve"> </w:t>
            </w:r>
            <w:r w:rsidR="002B393C">
              <w:rPr>
                <w:rFonts w:cs="Arial"/>
              </w:rPr>
              <w:t>Yes</w:t>
            </w:r>
          </w:p>
          <w:p w14:paraId="5C5FF99D" w14:textId="77777777" w:rsidR="002B393C" w:rsidRDefault="00D31ECB" w:rsidP="002B393C">
            <w:pPr>
              <w:jc w:val="both"/>
              <w:rPr>
                <w:rFonts w:cs="Arial"/>
              </w:rPr>
            </w:pPr>
            <w:sdt>
              <w:sdtPr>
                <w:rPr>
                  <w:rFonts w:cs="Arial"/>
                </w:rPr>
                <w:id w:val="-609506787"/>
                <w14:checkbox>
                  <w14:checked w14:val="0"/>
                  <w14:checkedState w14:val="2612" w14:font="MS Gothic"/>
                  <w14:uncheckedState w14:val="2610" w14:font="MS Gothic"/>
                </w14:checkbox>
              </w:sdtPr>
              <w:sdtEndPr/>
              <w:sdtContent>
                <w:r w:rsidR="002B393C" w:rsidRPr="00996C26">
                  <w:rPr>
                    <w:rFonts w:ascii="Segoe UI Symbol" w:eastAsia="MS Gothic" w:hAnsi="Segoe UI Symbol" w:cs="Segoe UI Symbol"/>
                  </w:rPr>
                  <w:t>☐</w:t>
                </w:r>
              </w:sdtContent>
            </w:sdt>
            <w:r w:rsidR="002B393C" w:rsidRPr="00996C26">
              <w:rPr>
                <w:rFonts w:cs="Arial"/>
              </w:rPr>
              <w:t xml:space="preserve"> </w:t>
            </w:r>
            <w:r w:rsidR="002B393C">
              <w:rPr>
                <w:rFonts w:cs="Arial"/>
              </w:rPr>
              <w:t>No</w:t>
            </w:r>
          </w:p>
          <w:p w14:paraId="50052EDB" w14:textId="77777777" w:rsidR="002B393C" w:rsidRDefault="002B393C" w:rsidP="002B393C">
            <w:pPr>
              <w:jc w:val="both"/>
            </w:pPr>
          </w:p>
        </w:tc>
        <w:tc>
          <w:tcPr>
            <w:tcW w:w="4961" w:type="dxa"/>
          </w:tcPr>
          <w:p w14:paraId="71E369C9" w14:textId="77777777" w:rsidR="002B393C" w:rsidRPr="00210766" w:rsidRDefault="002B393C" w:rsidP="002B393C"/>
        </w:tc>
      </w:tr>
    </w:tbl>
    <w:p w14:paraId="3693E98D" w14:textId="4B671F2A" w:rsidR="001C57CF" w:rsidRDefault="00457729">
      <w:pPr>
        <w:rPr>
          <w:b/>
          <w:color w:val="FFFFFF" w:themeColor="background1"/>
        </w:rPr>
      </w:pPr>
      <w:r w:rsidRPr="00170FA1">
        <w:rPr>
          <w:b/>
          <w:color w:val="FFFFFF" w:themeColor="background1"/>
        </w:rPr>
        <w:t xml:space="preserve">2 </w:t>
      </w:r>
      <w:r w:rsidR="001C57CF">
        <w:rPr>
          <w:b/>
          <w:color w:val="FFFFFF" w:themeColor="background1"/>
        </w:rPr>
        <w:br w:type="page"/>
      </w:r>
    </w:p>
    <w:p w14:paraId="437746D8" w14:textId="6E15EB2F" w:rsidR="001C57CF" w:rsidRPr="00835EE3" w:rsidRDefault="001C57CF" w:rsidP="001C57CF">
      <w:pPr>
        <w:tabs>
          <w:tab w:val="left" w:pos="7640"/>
        </w:tabs>
        <w:rPr>
          <w:sz w:val="24"/>
          <w:szCs w:val="28"/>
        </w:rPr>
      </w:pPr>
      <w:r w:rsidRPr="00044BAB">
        <w:rPr>
          <w:noProof/>
          <w:sz w:val="24"/>
          <w:szCs w:val="24"/>
          <w:lang w:eastAsia="zh-CN"/>
        </w:rPr>
        <w:lastRenderedPageBreak/>
        <mc:AlternateContent>
          <mc:Choice Requires="wps">
            <w:drawing>
              <wp:anchor distT="0" distB="0" distL="118745" distR="118745" simplePos="0" relativeHeight="251667456" behindDoc="1" locked="0" layoutInCell="1" allowOverlap="0" wp14:anchorId="3DAD50D6" wp14:editId="77FACEF7">
                <wp:simplePos x="0" y="0"/>
                <wp:positionH relativeFrom="page">
                  <wp:posOffset>24285</wp:posOffset>
                </wp:positionH>
                <wp:positionV relativeFrom="page">
                  <wp:posOffset>1091370</wp:posOffset>
                </wp:positionV>
                <wp:extent cx="10736580" cy="269875"/>
                <wp:effectExtent l="0" t="0" r="26670" b="23495"/>
                <wp:wrapSquare wrapText="bothSides"/>
                <wp:docPr id="9" name="Rectangle 9"/>
                <wp:cNvGraphicFramePr/>
                <a:graphic xmlns:a="http://schemas.openxmlformats.org/drawingml/2006/main">
                  <a:graphicData uri="http://schemas.microsoft.com/office/word/2010/wordprocessingShape">
                    <wps:wsp>
                      <wps:cNvSpPr/>
                      <wps:spPr>
                        <a:xfrm>
                          <a:off x="0" y="0"/>
                          <a:ext cx="10736580" cy="269875"/>
                        </a:xfrm>
                        <a:prstGeom prst="rect">
                          <a:avLst/>
                        </a:prstGeom>
                        <a:solidFill>
                          <a:srgbClr val="0070C0"/>
                        </a:solidFill>
                        <a:ln/>
                      </wps:spPr>
                      <wps:style>
                        <a:lnRef idx="3">
                          <a:schemeClr val="lt1"/>
                        </a:lnRef>
                        <a:fillRef idx="1">
                          <a:schemeClr val="accent5"/>
                        </a:fillRef>
                        <a:effectRef idx="1">
                          <a:schemeClr val="accent5"/>
                        </a:effectRef>
                        <a:fontRef idx="minor">
                          <a:schemeClr val="lt1"/>
                        </a:fontRef>
                      </wps:style>
                      <wps:txbx>
                        <w:txbxContent>
                          <w:p w14:paraId="43FC2750" w14:textId="1221C7DF" w:rsidR="00C359B1" w:rsidRPr="00457729" w:rsidRDefault="00C359B1" w:rsidP="001C57CF">
                            <w:pPr>
                              <w:pStyle w:val="Header"/>
                              <w:jc w:val="center"/>
                              <w:rPr>
                                <w:b/>
                                <w:caps/>
                                <w:color w:val="FFFFFF" w:themeColor="background1"/>
                              </w:rPr>
                            </w:pPr>
                            <w:r w:rsidRPr="001C57CF">
                              <w:rPr>
                                <w:b/>
                                <w:caps/>
                                <w:color w:val="FFFFFF" w:themeColor="background1"/>
                              </w:rPr>
                              <w:t>CHOICE (QUESTIONS 14</w:t>
                            </w:r>
                            <w:r>
                              <w:rPr>
                                <w:b/>
                                <w:caps/>
                                <w:color w:val="FFFFFF" w:themeColor="background1"/>
                              </w:rPr>
                              <w:t xml:space="preserve"> </w:t>
                            </w:r>
                            <w:r w:rsidRPr="001C57CF">
                              <w:rPr>
                                <w:b/>
                                <w:caps/>
                                <w:color w:val="FFFFFF" w:themeColor="background1"/>
                              </w:rPr>
                              <w:t>-</w:t>
                            </w:r>
                            <w:r>
                              <w:rPr>
                                <w:b/>
                                <w:caps/>
                                <w:color w:val="FFFFFF" w:themeColor="background1"/>
                              </w:rPr>
                              <w:t xml:space="preserve"> </w:t>
                            </w:r>
                            <w:r w:rsidRPr="001C57CF">
                              <w:rPr>
                                <w:b/>
                                <w:caps/>
                                <w:color w:val="FFFFFF" w:themeColor="background1"/>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2700</wp14:pctHeight>
                </wp14:sizeRelV>
              </wp:anchor>
            </w:drawing>
          </mc:Choice>
          <mc:Fallback>
            <w:pict>
              <v:rect w14:anchorId="3DAD50D6" id="Rectangle 9" o:spid="_x0000_s1029" style="position:absolute;margin-left:1.9pt;margin-top:85.95pt;width:845.4pt;height:21.25pt;z-index:-251649024;visibility:visible;mso-wrap-style:square;mso-width-percent:0;mso-height-percent:27;mso-wrap-distance-left:9.35pt;mso-wrap-distance-top:0;mso-wrap-distance-right:9.35pt;mso-wrap-distance-bottom:0;mso-position-horizontal:absolute;mso-position-horizontal-relative:page;mso-position-vertical:absolute;mso-position-vertical-relative:page;mso-width-percent:0;mso-height-percent:27;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" o:allowoverlap="f" fillcolor="#0070c0" strokecolor="white [3201]" strokeweight="1.5pt">
                <v:textbox style="mso-fit-shape-to-text:t">
                  <w:txbxContent>
                    <w:p w14:paraId="43FC2750" w14:textId="1221C7DF" w:rsidR="00C359B1" w:rsidRPr="00457729" w:rsidRDefault="00C359B1" w:rsidP="001C57CF">
                      <w:pPr>
                        <w:pStyle w:val="Header"/>
                        <w:jc w:val="center"/>
                        <w:rPr>
                          <w:b/>
                          <w:caps/>
                          <w:color w:val="FFFFFF" w:themeColor="background1"/>
                        </w:rPr>
                      </w:pPr>
                      <w:r w:rsidRPr="001C57CF">
                        <w:rPr>
                          <w:b/>
                          <w:caps/>
                          <w:color w:val="FFFFFF" w:themeColor="background1"/>
                        </w:rPr>
                        <w:t>CHOICE (QUESTIONS 14</w:t>
                      </w:r>
                      <w:r>
                        <w:rPr>
                          <w:b/>
                          <w:caps/>
                          <w:color w:val="FFFFFF" w:themeColor="background1"/>
                        </w:rPr>
                        <w:t xml:space="preserve"> </w:t>
                      </w:r>
                      <w:r w:rsidRPr="001C57CF">
                        <w:rPr>
                          <w:b/>
                          <w:caps/>
                          <w:color w:val="FFFFFF" w:themeColor="background1"/>
                        </w:rPr>
                        <w:t>-</w:t>
                      </w:r>
                      <w:r>
                        <w:rPr>
                          <w:b/>
                          <w:caps/>
                          <w:color w:val="FFFFFF" w:themeColor="background1"/>
                        </w:rPr>
                        <w:t xml:space="preserve"> </w:t>
                      </w:r>
                      <w:r w:rsidRPr="001C57CF">
                        <w:rPr>
                          <w:b/>
                          <w:caps/>
                          <w:color w:val="FFFFFF" w:themeColor="background1"/>
                        </w:rPr>
                        <w:t>20)</w:t>
                      </w:r>
                    </w:p>
                  </w:txbxContent>
                </v:textbox>
                <w10:wrap type="square" anchorx="page" anchory="page"/>
              </v:rect>
            </w:pict>
          </mc:Fallback>
        </mc:AlternateContent>
      </w:r>
      <w:r w:rsidRPr="00835EE3">
        <w:rPr>
          <w:b/>
          <w:sz w:val="24"/>
        </w:rPr>
        <w:t xml:space="preserve">Assessment Purpose – </w:t>
      </w:r>
      <w:r w:rsidRPr="001C57CF">
        <w:rPr>
          <w:sz w:val="24"/>
        </w:rPr>
        <w:t>Ensuring that individuals are provided with choice in relation to collection, use, and disclosure of their personal information. However, this Principle recognizes, through the introductory words "where appropriate" in the Framework itself, that there are certain situations where consent may be clearly implied or where it would not be necessary to provide a mechanism to exercise choice. These situations are detailed in part II of the CBPR Self-Assessment Guidelines for Organisations.</w:t>
      </w:r>
    </w:p>
    <w:tbl>
      <w:tblPr>
        <w:tblStyle w:val="TableGrid"/>
        <w:tblpPr w:leftFromText="180" w:rightFromText="180" w:vertAnchor="text" w:tblpY="1"/>
        <w:tblOverlap w:val="never"/>
        <w:tblW w:w="14879" w:type="dxa"/>
        <w:tblLayout w:type="fixed"/>
        <w:tblLook w:val="04A0" w:firstRow="1" w:lastRow="0" w:firstColumn="1" w:lastColumn="0" w:noHBand="0" w:noVBand="1"/>
      </w:tblPr>
      <w:tblGrid>
        <w:gridCol w:w="562"/>
        <w:gridCol w:w="2977"/>
        <w:gridCol w:w="4820"/>
        <w:gridCol w:w="850"/>
        <w:gridCol w:w="5670"/>
      </w:tblGrid>
      <w:tr w:rsidR="001C57CF" w:rsidRPr="00345A47" w14:paraId="3BD97EF7" w14:textId="77777777" w:rsidTr="002B393C">
        <w:tc>
          <w:tcPr>
            <w:tcW w:w="562" w:type="dxa"/>
            <w:shd w:val="clear" w:color="auto" w:fill="D9D9D9" w:themeFill="background1" w:themeFillShade="D9"/>
          </w:tcPr>
          <w:p w14:paraId="51E59E71" w14:textId="77777777" w:rsidR="001C57CF" w:rsidRPr="00996C26" w:rsidRDefault="001C57CF" w:rsidP="00187395">
            <w:pPr>
              <w:rPr>
                <w:b/>
              </w:rPr>
            </w:pPr>
            <w:r>
              <w:rPr>
                <w:b/>
              </w:rPr>
              <w:t>S/N</w:t>
            </w:r>
          </w:p>
        </w:tc>
        <w:tc>
          <w:tcPr>
            <w:tcW w:w="2977" w:type="dxa"/>
            <w:shd w:val="clear" w:color="auto" w:fill="D9D9D9" w:themeFill="background1" w:themeFillShade="D9"/>
          </w:tcPr>
          <w:p w14:paraId="70FC23F3" w14:textId="77777777" w:rsidR="001C57CF" w:rsidRPr="00996C26" w:rsidRDefault="001C57CF" w:rsidP="00187395">
            <w:pPr>
              <w:jc w:val="both"/>
              <w:rPr>
                <w:b/>
              </w:rPr>
            </w:pPr>
            <w:r w:rsidRPr="00996C26">
              <w:rPr>
                <w:b/>
              </w:rPr>
              <w:t>Questions</w:t>
            </w:r>
          </w:p>
        </w:tc>
        <w:tc>
          <w:tcPr>
            <w:tcW w:w="4820" w:type="dxa"/>
            <w:shd w:val="clear" w:color="auto" w:fill="D9D9D9" w:themeFill="background1" w:themeFillShade="D9"/>
          </w:tcPr>
          <w:p w14:paraId="13FC0562" w14:textId="12E75CC3" w:rsidR="001C57CF" w:rsidRPr="00996C26" w:rsidRDefault="00F56F17" w:rsidP="00187395">
            <w:pPr>
              <w:jc w:val="center"/>
              <w:rPr>
                <w:b/>
              </w:rPr>
            </w:pPr>
            <w:r w:rsidRPr="00996C26">
              <w:rPr>
                <w:b/>
              </w:rPr>
              <w:t>Assessment Requirements</w:t>
            </w:r>
            <w:r>
              <w:rPr>
                <w:b/>
              </w:rPr>
              <w:t xml:space="preserve"> (AR)</w:t>
            </w:r>
          </w:p>
        </w:tc>
        <w:tc>
          <w:tcPr>
            <w:tcW w:w="850" w:type="dxa"/>
            <w:shd w:val="clear" w:color="auto" w:fill="D9D9D9" w:themeFill="background1" w:themeFillShade="D9"/>
          </w:tcPr>
          <w:p w14:paraId="15DF1580" w14:textId="77777777" w:rsidR="00F56F17" w:rsidRDefault="00F56F17" w:rsidP="00F56F17">
            <w:pPr>
              <w:jc w:val="center"/>
              <w:rPr>
                <w:b/>
              </w:rPr>
            </w:pPr>
            <w:r>
              <w:rPr>
                <w:b/>
              </w:rPr>
              <w:t>AR</w:t>
            </w:r>
          </w:p>
          <w:p w14:paraId="46674DDA" w14:textId="1D7468A4" w:rsidR="001C57CF" w:rsidRPr="00996C26" w:rsidRDefault="00F56F17" w:rsidP="00F56F17">
            <w:pPr>
              <w:jc w:val="center"/>
              <w:rPr>
                <w:b/>
              </w:rPr>
            </w:pPr>
            <w:r w:rsidRPr="00187395">
              <w:rPr>
                <w:b/>
              </w:rPr>
              <w:t>Met?</w:t>
            </w:r>
          </w:p>
        </w:tc>
        <w:tc>
          <w:tcPr>
            <w:tcW w:w="5670" w:type="dxa"/>
            <w:shd w:val="clear" w:color="auto" w:fill="D9D9D9" w:themeFill="background1" w:themeFillShade="D9"/>
          </w:tcPr>
          <w:p w14:paraId="04228874" w14:textId="77777777" w:rsidR="001C57CF" w:rsidRPr="00996C26" w:rsidRDefault="001C57CF" w:rsidP="00187395">
            <w:pPr>
              <w:rPr>
                <w:b/>
              </w:rPr>
            </w:pPr>
            <w:r w:rsidRPr="00996C26">
              <w:rPr>
                <w:b/>
              </w:rPr>
              <w:t>Applicant’s response / supporting documents and details</w:t>
            </w:r>
          </w:p>
        </w:tc>
      </w:tr>
      <w:tr w:rsidR="00F56F17" w:rsidRPr="00345A47" w14:paraId="1AAA8D10" w14:textId="77777777" w:rsidTr="002B393C">
        <w:trPr>
          <w:trHeight w:val="720"/>
        </w:trPr>
        <w:tc>
          <w:tcPr>
            <w:tcW w:w="562" w:type="dxa"/>
          </w:tcPr>
          <w:p w14:paraId="21E8A5BF" w14:textId="4D180E98" w:rsidR="00F56F17" w:rsidRPr="00F14176" w:rsidRDefault="00F56F17" w:rsidP="00F56F17">
            <w:pPr>
              <w:rPr>
                <w:b/>
              </w:rPr>
            </w:pPr>
            <w:r>
              <w:rPr>
                <w:b/>
              </w:rPr>
              <w:t>14</w:t>
            </w:r>
          </w:p>
        </w:tc>
        <w:tc>
          <w:tcPr>
            <w:tcW w:w="2977" w:type="dxa"/>
          </w:tcPr>
          <w:p w14:paraId="752B45F5" w14:textId="5689E78D" w:rsidR="00F56F17" w:rsidRPr="00F14176" w:rsidRDefault="00F56F17" w:rsidP="00F56F17">
            <w:pPr>
              <w:jc w:val="both"/>
              <w:rPr>
                <w:b/>
              </w:rPr>
            </w:pPr>
            <w:r w:rsidRPr="00187395">
              <w:rPr>
                <w:b/>
              </w:rPr>
              <w:t xml:space="preserve">Subject to the qualifications described below, do you provide a mechanism for individuals to exercise choice in relation to the collection of their personal information? </w:t>
            </w:r>
          </w:p>
        </w:tc>
        <w:tc>
          <w:tcPr>
            <w:tcW w:w="4820" w:type="dxa"/>
          </w:tcPr>
          <w:p w14:paraId="4FA12533" w14:textId="77777777" w:rsidR="00F56F17" w:rsidRDefault="00F56F17" w:rsidP="00F56F17">
            <w:pPr>
              <w:jc w:val="both"/>
            </w:pPr>
            <w:r>
              <w:t xml:space="preserve">Where the Applicant answers </w:t>
            </w:r>
            <w:r w:rsidRPr="00187395">
              <w:rPr>
                <w:b/>
              </w:rPr>
              <w:t>YES</w:t>
            </w:r>
            <w:r>
              <w:t>, the Accountability Agent must verify that the Applicant provides a description of the mechanisms provided to individuals so that they may exercise choice in relation to the collection of their personal information, such as:</w:t>
            </w:r>
          </w:p>
          <w:p w14:paraId="741CF462" w14:textId="77777777" w:rsidR="00F56F17" w:rsidRDefault="00F56F17" w:rsidP="00F56F17">
            <w:pPr>
              <w:pStyle w:val="ListParagraph"/>
              <w:numPr>
                <w:ilvl w:val="0"/>
                <w:numId w:val="7"/>
              </w:numPr>
              <w:jc w:val="both"/>
            </w:pPr>
            <w:r>
              <w:t>Online at point of collection</w:t>
            </w:r>
          </w:p>
          <w:p w14:paraId="15D85229" w14:textId="77777777" w:rsidR="00F56F17" w:rsidRDefault="00F56F17" w:rsidP="00F56F17">
            <w:pPr>
              <w:pStyle w:val="ListParagraph"/>
              <w:numPr>
                <w:ilvl w:val="0"/>
                <w:numId w:val="7"/>
              </w:numPr>
              <w:jc w:val="both"/>
            </w:pPr>
            <w:r>
              <w:t>Via e-mail</w:t>
            </w:r>
          </w:p>
          <w:p w14:paraId="26D49A6E" w14:textId="77777777" w:rsidR="00F56F17" w:rsidRDefault="00F56F17" w:rsidP="00F56F17">
            <w:pPr>
              <w:pStyle w:val="ListParagraph"/>
              <w:numPr>
                <w:ilvl w:val="0"/>
                <w:numId w:val="7"/>
              </w:numPr>
              <w:jc w:val="both"/>
            </w:pPr>
            <w:r>
              <w:t>Via preference/profile page</w:t>
            </w:r>
          </w:p>
          <w:p w14:paraId="453535E4" w14:textId="77777777" w:rsidR="00F56F17" w:rsidRDefault="00F56F17" w:rsidP="00F56F17">
            <w:pPr>
              <w:pStyle w:val="ListParagraph"/>
              <w:numPr>
                <w:ilvl w:val="0"/>
                <w:numId w:val="7"/>
              </w:numPr>
              <w:jc w:val="both"/>
            </w:pPr>
            <w:r>
              <w:t>Via telephone</w:t>
            </w:r>
          </w:p>
          <w:p w14:paraId="2561540E" w14:textId="77777777" w:rsidR="00F56F17" w:rsidRDefault="00F56F17" w:rsidP="00F56F17">
            <w:pPr>
              <w:pStyle w:val="ListParagraph"/>
              <w:numPr>
                <w:ilvl w:val="0"/>
                <w:numId w:val="7"/>
              </w:numPr>
              <w:jc w:val="both"/>
            </w:pPr>
            <w:r>
              <w:t>Via postal mail, or</w:t>
            </w:r>
          </w:p>
          <w:p w14:paraId="21E269F7" w14:textId="77777777" w:rsidR="00F56F17" w:rsidRDefault="00F56F17" w:rsidP="00F56F17">
            <w:pPr>
              <w:pStyle w:val="ListParagraph"/>
              <w:numPr>
                <w:ilvl w:val="0"/>
                <w:numId w:val="7"/>
              </w:numPr>
              <w:jc w:val="both"/>
            </w:pPr>
            <w:r>
              <w:t>Other (in case, specify)</w:t>
            </w:r>
          </w:p>
          <w:p w14:paraId="0607EA26" w14:textId="77777777" w:rsidR="00F56F17" w:rsidRDefault="00F56F17" w:rsidP="00F56F17">
            <w:pPr>
              <w:jc w:val="both"/>
            </w:pPr>
            <w:r>
              <w:t>The Accountability Agent must verify that these mechanisms are in place and operational and that the purpose of collection is clearly stated.</w:t>
            </w:r>
          </w:p>
          <w:p w14:paraId="78AE56DE" w14:textId="77777777" w:rsidR="00F56F17" w:rsidRDefault="00F56F17" w:rsidP="00F56F17">
            <w:pPr>
              <w:jc w:val="both"/>
            </w:pPr>
          </w:p>
          <w:p w14:paraId="53478326" w14:textId="77777777" w:rsidR="00F56F17" w:rsidRDefault="00F56F17" w:rsidP="00F56F17">
            <w:pPr>
              <w:jc w:val="both"/>
            </w:pPr>
            <w:r>
              <w:t xml:space="preserve">Where the Applicant answers </w:t>
            </w:r>
            <w:r w:rsidRPr="00187395">
              <w:rPr>
                <w:b/>
              </w:rPr>
              <w:t>NO</w:t>
            </w:r>
            <w:r>
              <w:t xml:space="preserve">, the Applicant must identify the applicable qualification and the Accountability Agent must verify whether the applicable qualification is justified. Where the Applicant answers NO and does not identify an applicable qualification the Accountability Agent </w:t>
            </w:r>
            <w:r>
              <w:lastRenderedPageBreak/>
              <w:t>must inform the Applicant that a mechanism for individuals to</w:t>
            </w:r>
            <w:r w:rsidRPr="00187395">
              <w:t xml:space="preserve"> exercise choice in relation to the collection of their personal information must be provided.</w:t>
            </w:r>
          </w:p>
          <w:p w14:paraId="487D937B" w14:textId="13AC2F59" w:rsidR="00F56F17" w:rsidRPr="00170FA1" w:rsidRDefault="00F56F17" w:rsidP="00F56F17">
            <w:pPr>
              <w:jc w:val="both"/>
            </w:pPr>
          </w:p>
        </w:tc>
        <w:tc>
          <w:tcPr>
            <w:tcW w:w="850" w:type="dxa"/>
          </w:tcPr>
          <w:p w14:paraId="47AC3538" w14:textId="77777777" w:rsidR="00F56F17" w:rsidRPr="00996C26" w:rsidRDefault="00D31ECB" w:rsidP="00F56F17">
            <w:pPr>
              <w:tabs>
                <w:tab w:val="left" w:pos="1440"/>
              </w:tabs>
              <w:jc w:val="both"/>
              <w:rPr>
                <w:rFonts w:cs="Arial"/>
              </w:rPr>
            </w:pPr>
            <w:sdt>
              <w:sdtPr>
                <w:rPr>
                  <w:rFonts w:cs="Arial"/>
                </w:rPr>
                <w:id w:val="-2114498765"/>
                <w14:checkbox>
                  <w14:checked w14:val="0"/>
                  <w14:checkedState w14:val="2612" w14:font="MS Gothic"/>
                  <w14:uncheckedState w14:val="2610" w14:font="MS Gothic"/>
                </w14:checkbox>
              </w:sdtPr>
              <w:sdtEndPr/>
              <w:sdtContent>
                <w:r w:rsidR="00F56F17">
                  <w:rPr>
                    <w:rFonts w:ascii="MS Gothic" w:eastAsia="MS Gothic" w:hAnsi="MS Gothic" w:cs="Arial" w:hint="eastAsia"/>
                  </w:rPr>
                  <w:t>☐</w:t>
                </w:r>
              </w:sdtContent>
            </w:sdt>
            <w:r w:rsidR="00F56F17" w:rsidRPr="00996C26">
              <w:rPr>
                <w:rFonts w:cs="Arial"/>
              </w:rPr>
              <w:t xml:space="preserve"> </w:t>
            </w:r>
            <w:r w:rsidR="00F56F17">
              <w:rPr>
                <w:rFonts w:cs="Arial"/>
              </w:rPr>
              <w:t>Yes</w:t>
            </w:r>
          </w:p>
          <w:p w14:paraId="2587EBE4" w14:textId="34828C72" w:rsidR="00F56F17" w:rsidRPr="00345A47" w:rsidRDefault="00D31ECB" w:rsidP="00F56F17">
            <w:pPr>
              <w:jc w:val="both"/>
            </w:pPr>
            <w:sdt>
              <w:sdtPr>
                <w:rPr>
                  <w:rFonts w:cs="Arial"/>
                </w:rPr>
                <w:id w:val="-1608730256"/>
                <w14:checkbox>
                  <w14:checked w14:val="0"/>
                  <w14:checkedState w14:val="2612" w14:font="MS Gothic"/>
                  <w14:uncheckedState w14:val="2610" w14:font="MS Gothic"/>
                </w14:checkbox>
              </w:sdtPr>
              <w:sdtEndPr/>
              <w:sdtContent>
                <w:r w:rsidR="00F56F17" w:rsidRPr="00996C26">
                  <w:rPr>
                    <w:rFonts w:ascii="Segoe UI Symbol" w:eastAsia="MS Gothic" w:hAnsi="Segoe UI Symbol" w:cs="Segoe UI Symbol"/>
                  </w:rPr>
                  <w:t>☐</w:t>
                </w:r>
              </w:sdtContent>
            </w:sdt>
            <w:r w:rsidR="00F56F17" w:rsidRPr="00996C26">
              <w:rPr>
                <w:rFonts w:cs="Arial"/>
              </w:rPr>
              <w:t xml:space="preserve"> </w:t>
            </w:r>
            <w:r w:rsidR="00F56F17">
              <w:rPr>
                <w:rFonts w:cs="Arial"/>
              </w:rPr>
              <w:t>No</w:t>
            </w:r>
          </w:p>
        </w:tc>
        <w:tc>
          <w:tcPr>
            <w:tcW w:w="5670" w:type="dxa"/>
          </w:tcPr>
          <w:p w14:paraId="6A716131" w14:textId="1B8F57F7" w:rsidR="00F56F17" w:rsidRPr="00187395" w:rsidRDefault="00F56F17" w:rsidP="00F56F17">
            <w:r w:rsidRPr="00187395">
              <w:t>Where YES describe such mechanisms here.</w:t>
            </w:r>
          </w:p>
        </w:tc>
      </w:tr>
      <w:tr w:rsidR="00F56F17" w:rsidRPr="00345A47" w14:paraId="6DCC3B33" w14:textId="77777777" w:rsidTr="002B393C">
        <w:trPr>
          <w:trHeight w:val="969"/>
        </w:trPr>
        <w:tc>
          <w:tcPr>
            <w:tcW w:w="562" w:type="dxa"/>
          </w:tcPr>
          <w:p w14:paraId="1BF266BF" w14:textId="24C8D450" w:rsidR="00F56F17" w:rsidRPr="00187395" w:rsidRDefault="00F56F17" w:rsidP="00F56F17">
            <w:pPr>
              <w:rPr>
                <w:b/>
              </w:rPr>
            </w:pPr>
            <w:r w:rsidRPr="00187395">
              <w:rPr>
                <w:b/>
              </w:rPr>
              <w:t>15</w:t>
            </w:r>
          </w:p>
        </w:tc>
        <w:tc>
          <w:tcPr>
            <w:tcW w:w="2977" w:type="dxa"/>
          </w:tcPr>
          <w:p w14:paraId="2E97FF14" w14:textId="77777777" w:rsidR="00F56F17" w:rsidRPr="00187395" w:rsidRDefault="00F56F17" w:rsidP="00F56F17">
            <w:pPr>
              <w:jc w:val="both"/>
              <w:rPr>
                <w:b/>
              </w:rPr>
            </w:pPr>
            <w:r w:rsidRPr="00187395">
              <w:rPr>
                <w:b/>
              </w:rPr>
              <w:t>Subject to the qualifications described below, do you provide a mechanism for individuals to exercise choice in relation to the use of their personal information?</w:t>
            </w:r>
          </w:p>
          <w:p w14:paraId="42EC271A" w14:textId="0737804F" w:rsidR="00F56F17" w:rsidRPr="00CD0E04" w:rsidRDefault="00F56F17" w:rsidP="00F56F17">
            <w:pPr>
              <w:jc w:val="both"/>
              <w:rPr>
                <w:b/>
              </w:rPr>
            </w:pPr>
          </w:p>
        </w:tc>
        <w:tc>
          <w:tcPr>
            <w:tcW w:w="4820" w:type="dxa"/>
          </w:tcPr>
          <w:p w14:paraId="071CC744" w14:textId="77777777" w:rsidR="00F56F17" w:rsidRDefault="00F56F17" w:rsidP="00F56F17">
            <w:pPr>
              <w:jc w:val="both"/>
            </w:pPr>
            <w:r w:rsidRPr="00F56F17">
              <w:t xml:space="preserve">Where the Applicant answers </w:t>
            </w:r>
            <w:r w:rsidRPr="00F56F17">
              <w:rPr>
                <w:b/>
              </w:rPr>
              <w:t>YES</w:t>
            </w:r>
            <w:r w:rsidRPr="00F56F17">
              <w:t>, the Accountability Agent must verify that the Applicant provides a description of mechanisms provided to individuals so that they may exercise choice in relation to the use of their personal information, such as:</w:t>
            </w:r>
          </w:p>
          <w:p w14:paraId="761540C9" w14:textId="77777777" w:rsidR="00F56F17" w:rsidRDefault="00F56F17" w:rsidP="00F56F17">
            <w:pPr>
              <w:pStyle w:val="ListParagraph"/>
              <w:numPr>
                <w:ilvl w:val="0"/>
                <w:numId w:val="7"/>
              </w:numPr>
              <w:jc w:val="both"/>
            </w:pPr>
            <w:r>
              <w:t>Online at point of collection</w:t>
            </w:r>
          </w:p>
          <w:p w14:paraId="28634AFE" w14:textId="77777777" w:rsidR="00F56F17" w:rsidRDefault="00F56F17" w:rsidP="00F56F17">
            <w:pPr>
              <w:pStyle w:val="ListParagraph"/>
              <w:numPr>
                <w:ilvl w:val="0"/>
                <w:numId w:val="7"/>
              </w:numPr>
              <w:jc w:val="both"/>
            </w:pPr>
            <w:r>
              <w:t>Via e-mail</w:t>
            </w:r>
          </w:p>
          <w:p w14:paraId="0440C260" w14:textId="77777777" w:rsidR="00F56F17" w:rsidRDefault="00F56F17" w:rsidP="00F56F17">
            <w:pPr>
              <w:pStyle w:val="ListParagraph"/>
              <w:numPr>
                <w:ilvl w:val="0"/>
                <w:numId w:val="7"/>
              </w:numPr>
              <w:jc w:val="both"/>
            </w:pPr>
            <w:r>
              <w:t>Via preference/profile page</w:t>
            </w:r>
          </w:p>
          <w:p w14:paraId="436D9705" w14:textId="77777777" w:rsidR="00F56F17" w:rsidRDefault="00F56F17" w:rsidP="00F56F17">
            <w:pPr>
              <w:pStyle w:val="ListParagraph"/>
              <w:numPr>
                <w:ilvl w:val="0"/>
                <w:numId w:val="7"/>
              </w:numPr>
              <w:jc w:val="both"/>
            </w:pPr>
            <w:r>
              <w:t>Via telephone</w:t>
            </w:r>
          </w:p>
          <w:p w14:paraId="5E4772DB" w14:textId="77777777" w:rsidR="00F56F17" w:rsidRDefault="00F56F17" w:rsidP="00F56F17">
            <w:pPr>
              <w:pStyle w:val="ListParagraph"/>
              <w:numPr>
                <w:ilvl w:val="0"/>
                <w:numId w:val="7"/>
              </w:numPr>
              <w:jc w:val="both"/>
            </w:pPr>
            <w:r>
              <w:t>Via postal mail, or</w:t>
            </w:r>
          </w:p>
          <w:p w14:paraId="760E25CE" w14:textId="77777777" w:rsidR="00F56F17" w:rsidRDefault="00F56F17" w:rsidP="00F56F17">
            <w:pPr>
              <w:pStyle w:val="ListParagraph"/>
              <w:numPr>
                <w:ilvl w:val="0"/>
                <w:numId w:val="7"/>
              </w:numPr>
              <w:jc w:val="both"/>
            </w:pPr>
            <w:r>
              <w:t>Other (in case, specify)</w:t>
            </w:r>
          </w:p>
          <w:p w14:paraId="17CD3F68" w14:textId="77777777" w:rsidR="00F56F17" w:rsidRDefault="00F56F17" w:rsidP="00F56F17">
            <w:pPr>
              <w:jc w:val="both"/>
            </w:pPr>
          </w:p>
          <w:p w14:paraId="38063E17" w14:textId="77777777" w:rsidR="00F56F17" w:rsidRDefault="00F56F17" w:rsidP="00F56F17">
            <w:pPr>
              <w:jc w:val="both"/>
            </w:pPr>
            <w:r>
              <w:t xml:space="preserve">The Accountability Agent must verify that these types of mechanisms are in place and operational and identify the purpose(s) for which the information will be used. Subject to the qualifications outlined below, the opportunity to exercise choice should be provided to the individual at the time of collection, for subsequent uses of personal information. Subject to the qualifications outlined below, the opportunity to exercise choice may be provided to the individual after collection, but before: </w:t>
            </w:r>
          </w:p>
          <w:p w14:paraId="6288D2DE" w14:textId="77777777" w:rsidR="00F56F17" w:rsidRDefault="00F56F17" w:rsidP="00F56F17">
            <w:pPr>
              <w:pStyle w:val="ListParagraph"/>
              <w:numPr>
                <w:ilvl w:val="0"/>
                <w:numId w:val="7"/>
              </w:numPr>
              <w:jc w:val="both"/>
            </w:pPr>
            <w:r>
              <w:t xml:space="preserve">being able to make use of the personal information, when the purposes of such use is not related or compatible to the purpose </w:t>
            </w:r>
            <w:r>
              <w:lastRenderedPageBreak/>
              <w:t>for which the information was collected, and</w:t>
            </w:r>
          </w:p>
          <w:p w14:paraId="360E78AC" w14:textId="77777777" w:rsidR="00F56F17" w:rsidRDefault="00F56F17" w:rsidP="00F56F17">
            <w:pPr>
              <w:pStyle w:val="ListParagraph"/>
              <w:numPr>
                <w:ilvl w:val="0"/>
                <w:numId w:val="7"/>
              </w:numPr>
              <w:jc w:val="both"/>
            </w:pPr>
            <w:r>
              <w:t>Personal information may be disclosed or distributed to third parties, other than Service Providers.</w:t>
            </w:r>
          </w:p>
          <w:p w14:paraId="64383925" w14:textId="77777777" w:rsidR="00F56F17" w:rsidRDefault="00F56F17" w:rsidP="00F56F17">
            <w:pPr>
              <w:pStyle w:val="ListParagraph"/>
              <w:jc w:val="both"/>
            </w:pPr>
          </w:p>
          <w:p w14:paraId="5BF53866" w14:textId="77777777" w:rsidR="00F56F17" w:rsidRDefault="00F56F17" w:rsidP="00F56F17">
            <w:pPr>
              <w:jc w:val="both"/>
            </w:pPr>
            <w:r>
              <w:t xml:space="preserve">Where the Applicant answers </w:t>
            </w:r>
            <w:r w:rsidRPr="00F56F17">
              <w:rPr>
                <w:b/>
              </w:rPr>
              <w:t>NO</w:t>
            </w:r>
            <w:r>
              <w:t>, the Applicant must identify the applicable qualification to the provision of choice, and provide a description and the Accountability Agent must verify whether the applicable qualification is justified.</w:t>
            </w:r>
          </w:p>
          <w:p w14:paraId="698199D6" w14:textId="77777777" w:rsidR="00F56F17" w:rsidRDefault="00F56F17" w:rsidP="00F56F17">
            <w:pPr>
              <w:jc w:val="both"/>
            </w:pPr>
          </w:p>
          <w:p w14:paraId="2BF79F74" w14:textId="77777777" w:rsidR="00F56F17" w:rsidRPr="00F56F17" w:rsidRDefault="00F56F17" w:rsidP="00F56F17">
            <w:pPr>
              <w:jc w:val="both"/>
            </w:pPr>
            <w:r>
              <w:t xml:space="preserve">Where the Applicant answers </w:t>
            </w:r>
            <w:r w:rsidRPr="00F56F17">
              <w:rPr>
                <w:b/>
              </w:rPr>
              <w:t>NO</w:t>
            </w:r>
            <w:r>
              <w:t xml:space="preserve"> and does not identify an acceptable qualification, the Accountability Agent must inform the Applicant a mechanism for individuals to exercise choice in relation to the use of their personal information must be provided.</w:t>
            </w:r>
          </w:p>
          <w:p w14:paraId="78A4F7B2" w14:textId="1B7C357D" w:rsidR="00F56F17" w:rsidRPr="00210766" w:rsidRDefault="00F56F17" w:rsidP="00F56F17">
            <w:pPr>
              <w:jc w:val="both"/>
              <w:rPr>
                <w:color w:val="000000" w:themeColor="text1"/>
              </w:rPr>
            </w:pPr>
          </w:p>
        </w:tc>
        <w:tc>
          <w:tcPr>
            <w:tcW w:w="850" w:type="dxa"/>
          </w:tcPr>
          <w:p w14:paraId="3061BBE7" w14:textId="77777777" w:rsidR="00F56F17" w:rsidRPr="00996C26" w:rsidRDefault="00D31ECB" w:rsidP="00F56F17">
            <w:pPr>
              <w:tabs>
                <w:tab w:val="left" w:pos="1440"/>
              </w:tabs>
              <w:jc w:val="both"/>
              <w:rPr>
                <w:rFonts w:cs="Arial"/>
              </w:rPr>
            </w:pPr>
            <w:sdt>
              <w:sdtPr>
                <w:rPr>
                  <w:rFonts w:cs="Arial"/>
                </w:rPr>
                <w:id w:val="1532147890"/>
                <w14:checkbox>
                  <w14:checked w14:val="0"/>
                  <w14:checkedState w14:val="2612" w14:font="MS Gothic"/>
                  <w14:uncheckedState w14:val="2610" w14:font="MS Gothic"/>
                </w14:checkbox>
              </w:sdtPr>
              <w:sdtEndPr/>
              <w:sdtContent>
                <w:r w:rsidR="00F56F17">
                  <w:rPr>
                    <w:rFonts w:ascii="MS Gothic" w:eastAsia="MS Gothic" w:hAnsi="MS Gothic" w:cs="Arial" w:hint="eastAsia"/>
                  </w:rPr>
                  <w:t>☐</w:t>
                </w:r>
              </w:sdtContent>
            </w:sdt>
            <w:r w:rsidR="00F56F17" w:rsidRPr="00996C26">
              <w:rPr>
                <w:rFonts w:cs="Arial"/>
              </w:rPr>
              <w:t xml:space="preserve"> </w:t>
            </w:r>
            <w:r w:rsidR="00F56F17">
              <w:rPr>
                <w:rFonts w:cs="Arial"/>
              </w:rPr>
              <w:t>Yes</w:t>
            </w:r>
          </w:p>
          <w:p w14:paraId="29243B01" w14:textId="30725813" w:rsidR="00F56F17" w:rsidRPr="00170FA1" w:rsidRDefault="00D31ECB" w:rsidP="00F56F17">
            <w:pPr>
              <w:jc w:val="both"/>
            </w:pPr>
            <w:sdt>
              <w:sdtPr>
                <w:rPr>
                  <w:rFonts w:cs="Arial"/>
                </w:rPr>
                <w:id w:val="-665774502"/>
                <w14:checkbox>
                  <w14:checked w14:val="0"/>
                  <w14:checkedState w14:val="2612" w14:font="MS Gothic"/>
                  <w14:uncheckedState w14:val="2610" w14:font="MS Gothic"/>
                </w14:checkbox>
              </w:sdtPr>
              <w:sdtEndPr/>
              <w:sdtContent>
                <w:r w:rsidR="00F56F17" w:rsidRPr="00996C26">
                  <w:rPr>
                    <w:rFonts w:ascii="Segoe UI Symbol" w:eastAsia="MS Gothic" w:hAnsi="Segoe UI Symbol" w:cs="Segoe UI Symbol"/>
                  </w:rPr>
                  <w:t>☐</w:t>
                </w:r>
              </w:sdtContent>
            </w:sdt>
            <w:r w:rsidR="00F56F17" w:rsidRPr="00996C26">
              <w:rPr>
                <w:rFonts w:cs="Arial"/>
              </w:rPr>
              <w:t xml:space="preserve"> </w:t>
            </w:r>
            <w:r w:rsidR="00F56F17">
              <w:rPr>
                <w:rFonts w:cs="Arial"/>
              </w:rPr>
              <w:t>No</w:t>
            </w:r>
          </w:p>
        </w:tc>
        <w:tc>
          <w:tcPr>
            <w:tcW w:w="5670" w:type="dxa"/>
          </w:tcPr>
          <w:p w14:paraId="6DF86875" w14:textId="39AC8180" w:rsidR="00F56F17" w:rsidRPr="00F56F17" w:rsidRDefault="00F56F17" w:rsidP="00F56F17">
            <w:r w:rsidRPr="00F56F17">
              <w:t xml:space="preserve">Where YES describe such mechanisms </w:t>
            </w:r>
            <w:r>
              <w:t>here</w:t>
            </w:r>
            <w:r w:rsidRPr="00F56F17">
              <w:t>.</w:t>
            </w:r>
          </w:p>
        </w:tc>
      </w:tr>
      <w:tr w:rsidR="00F56F17" w:rsidRPr="00345A47" w14:paraId="37B2E411" w14:textId="77777777" w:rsidTr="002B393C">
        <w:trPr>
          <w:trHeight w:val="969"/>
        </w:trPr>
        <w:tc>
          <w:tcPr>
            <w:tcW w:w="562" w:type="dxa"/>
          </w:tcPr>
          <w:p w14:paraId="57359922" w14:textId="789569BB" w:rsidR="00F56F17" w:rsidRPr="00CD0E04" w:rsidRDefault="00F56F17" w:rsidP="00F56F17">
            <w:pPr>
              <w:rPr>
                <w:b/>
              </w:rPr>
            </w:pPr>
            <w:r>
              <w:rPr>
                <w:b/>
              </w:rPr>
              <w:t>16</w:t>
            </w:r>
          </w:p>
        </w:tc>
        <w:tc>
          <w:tcPr>
            <w:tcW w:w="2977" w:type="dxa"/>
          </w:tcPr>
          <w:p w14:paraId="3E40A1DE" w14:textId="4BC39314" w:rsidR="00F56F17" w:rsidRPr="00CD0E04" w:rsidRDefault="00F56F17" w:rsidP="00F56F17">
            <w:pPr>
              <w:jc w:val="both"/>
              <w:rPr>
                <w:b/>
              </w:rPr>
            </w:pPr>
            <w:r w:rsidRPr="00F56F17">
              <w:rPr>
                <w:b/>
              </w:rPr>
              <w:t xml:space="preserve">Subject to the qualifications described below, do you provide a mechanism for individuals to exercise choice in relation to the disclosure of their personal information? </w:t>
            </w:r>
          </w:p>
        </w:tc>
        <w:tc>
          <w:tcPr>
            <w:tcW w:w="4820" w:type="dxa"/>
          </w:tcPr>
          <w:p w14:paraId="159D3F47" w14:textId="77777777" w:rsidR="00F56F17" w:rsidRDefault="00F56F17" w:rsidP="00F56F17">
            <w:pPr>
              <w:jc w:val="both"/>
            </w:pPr>
            <w:r>
              <w:t xml:space="preserve">Where the Applicant answers </w:t>
            </w:r>
            <w:r w:rsidRPr="00F56F17">
              <w:rPr>
                <w:b/>
              </w:rPr>
              <w:t>YES</w:t>
            </w:r>
            <w:r>
              <w:t>, the Accountability Agent must verify that the Applicant provides a description of how individuals may exercise choice in relation to the disclosure of their personal information, such as:</w:t>
            </w:r>
          </w:p>
          <w:p w14:paraId="4C91376C" w14:textId="77777777" w:rsidR="00F56F17" w:rsidRDefault="00F56F17" w:rsidP="00F56F17">
            <w:pPr>
              <w:pStyle w:val="ListParagraph"/>
              <w:numPr>
                <w:ilvl w:val="0"/>
                <w:numId w:val="7"/>
              </w:numPr>
              <w:jc w:val="both"/>
            </w:pPr>
            <w:r>
              <w:t>Online at point of collection</w:t>
            </w:r>
          </w:p>
          <w:p w14:paraId="7A07FFA6" w14:textId="77777777" w:rsidR="00F56F17" w:rsidRDefault="00F56F17" w:rsidP="00F56F17">
            <w:pPr>
              <w:pStyle w:val="ListParagraph"/>
              <w:numPr>
                <w:ilvl w:val="0"/>
                <w:numId w:val="7"/>
              </w:numPr>
              <w:jc w:val="both"/>
            </w:pPr>
            <w:r>
              <w:t>Via e-mail</w:t>
            </w:r>
          </w:p>
          <w:p w14:paraId="1FE78635" w14:textId="77777777" w:rsidR="00F56F17" w:rsidRDefault="00F56F17" w:rsidP="00F56F17">
            <w:pPr>
              <w:pStyle w:val="ListParagraph"/>
              <w:numPr>
                <w:ilvl w:val="0"/>
                <w:numId w:val="7"/>
              </w:numPr>
              <w:jc w:val="both"/>
            </w:pPr>
            <w:r>
              <w:t> Via preference/profile page</w:t>
            </w:r>
          </w:p>
          <w:p w14:paraId="10145F52" w14:textId="77777777" w:rsidR="00F56F17" w:rsidRDefault="00F56F17" w:rsidP="00F56F17">
            <w:pPr>
              <w:pStyle w:val="ListParagraph"/>
              <w:numPr>
                <w:ilvl w:val="0"/>
                <w:numId w:val="7"/>
              </w:numPr>
              <w:jc w:val="both"/>
            </w:pPr>
            <w:r>
              <w:t> Via telephone</w:t>
            </w:r>
          </w:p>
          <w:p w14:paraId="78998BE0" w14:textId="77777777" w:rsidR="00F56F17" w:rsidRDefault="00F56F17" w:rsidP="00F56F17">
            <w:pPr>
              <w:pStyle w:val="ListParagraph"/>
              <w:numPr>
                <w:ilvl w:val="0"/>
                <w:numId w:val="7"/>
              </w:numPr>
              <w:jc w:val="both"/>
            </w:pPr>
            <w:r>
              <w:t> Via postal mail, or</w:t>
            </w:r>
          </w:p>
          <w:p w14:paraId="35980E55" w14:textId="77777777" w:rsidR="00F56F17" w:rsidRDefault="00F56F17" w:rsidP="00F56F17">
            <w:pPr>
              <w:pStyle w:val="ListParagraph"/>
              <w:numPr>
                <w:ilvl w:val="0"/>
                <w:numId w:val="7"/>
              </w:numPr>
              <w:jc w:val="both"/>
            </w:pPr>
            <w:r>
              <w:t> Other (in case, specify)</w:t>
            </w:r>
          </w:p>
          <w:p w14:paraId="256A9365" w14:textId="77777777" w:rsidR="00F56F17" w:rsidRDefault="00F56F17" w:rsidP="00F56F17">
            <w:pPr>
              <w:jc w:val="both"/>
            </w:pPr>
          </w:p>
          <w:p w14:paraId="04A54C3B" w14:textId="77777777" w:rsidR="00F56F17" w:rsidRDefault="00F56F17" w:rsidP="00F56F17">
            <w:pPr>
              <w:jc w:val="both"/>
            </w:pPr>
            <w:r>
              <w:lastRenderedPageBreak/>
              <w:t>The Accountability Agent must verify that these types of mechanisms are in place and operational and identify the purpose(s) for which the information will be disclosed. Subject to the qualifications outlined below, the opportunity to exercise choice should be provided to the individual at the time of collection, for subsequent disclosures of personal information. Subject to the qualifications outlined below, the opportunity to exercise choice may be provided to the individual after collection, but before:</w:t>
            </w:r>
          </w:p>
          <w:p w14:paraId="546A324C" w14:textId="77777777" w:rsidR="00F56F17" w:rsidRDefault="00F56F17" w:rsidP="00F56F17">
            <w:pPr>
              <w:pStyle w:val="ListParagraph"/>
              <w:numPr>
                <w:ilvl w:val="0"/>
                <w:numId w:val="7"/>
              </w:numPr>
              <w:jc w:val="both"/>
            </w:pPr>
            <w:r>
              <w:t>disclosing the personal information to third parties, other than Service Providers, for a purpose that is not related or when the Accountability Agent finds that the Applicant’s choice mechanism is not displayed in a clear and conspicuous manner, or compatible with that for which the information was collected.</w:t>
            </w:r>
          </w:p>
          <w:p w14:paraId="091876AA" w14:textId="77777777" w:rsidR="00F56F17" w:rsidRDefault="00F56F17" w:rsidP="00F56F17">
            <w:pPr>
              <w:pStyle w:val="ListParagraph"/>
              <w:jc w:val="both"/>
            </w:pPr>
          </w:p>
          <w:p w14:paraId="0A8CFE33" w14:textId="77777777" w:rsidR="00F56F17" w:rsidRDefault="00F56F17" w:rsidP="00F56F17">
            <w:pPr>
              <w:jc w:val="both"/>
            </w:pPr>
            <w:r>
              <w:t xml:space="preserve">Where the Applicant answers </w:t>
            </w:r>
            <w:r w:rsidRPr="00F56F17">
              <w:rPr>
                <w:b/>
              </w:rPr>
              <w:t>NO</w:t>
            </w:r>
            <w:r>
              <w:t>, the Applicant must identify the applicable qualification to the provision of choice and provide a description and the Accountability Agent must verify whether the applicable qualification is justified.</w:t>
            </w:r>
          </w:p>
          <w:p w14:paraId="5E00A4F8" w14:textId="77777777" w:rsidR="00F56F17" w:rsidRDefault="00F56F17" w:rsidP="00F56F17">
            <w:pPr>
              <w:jc w:val="both"/>
            </w:pPr>
          </w:p>
          <w:p w14:paraId="508E866F" w14:textId="59C5B202" w:rsidR="00F56F17" w:rsidRPr="00210766" w:rsidRDefault="00F56F17" w:rsidP="00F56F17">
            <w:pPr>
              <w:jc w:val="both"/>
              <w:rPr>
                <w:color w:val="000000" w:themeColor="text1"/>
              </w:rPr>
            </w:pPr>
            <w:r>
              <w:t xml:space="preserve">Where the Applicant answers </w:t>
            </w:r>
            <w:r w:rsidRPr="00F56F17">
              <w:rPr>
                <w:b/>
              </w:rPr>
              <w:t>NO</w:t>
            </w:r>
            <w:r>
              <w:t xml:space="preserve"> and does not identify an acceptable qualification, the Accountability Agent must inform the Applicant that a mechanism for individuals to exercise choice in relation to the disclosure of their personal information must be provided.</w:t>
            </w:r>
          </w:p>
        </w:tc>
        <w:tc>
          <w:tcPr>
            <w:tcW w:w="850" w:type="dxa"/>
          </w:tcPr>
          <w:p w14:paraId="71BEA806" w14:textId="77777777" w:rsidR="00F56F17" w:rsidRPr="00996C26" w:rsidRDefault="00D31ECB" w:rsidP="00F56F17">
            <w:pPr>
              <w:tabs>
                <w:tab w:val="left" w:pos="1440"/>
              </w:tabs>
              <w:jc w:val="both"/>
              <w:rPr>
                <w:rFonts w:cs="Arial"/>
              </w:rPr>
            </w:pPr>
            <w:sdt>
              <w:sdtPr>
                <w:rPr>
                  <w:rFonts w:cs="Arial"/>
                </w:rPr>
                <w:id w:val="-802693481"/>
                <w14:checkbox>
                  <w14:checked w14:val="0"/>
                  <w14:checkedState w14:val="2612" w14:font="MS Gothic"/>
                  <w14:uncheckedState w14:val="2610" w14:font="MS Gothic"/>
                </w14:checkbox>
              </w:sdtPr>
              <w:sdtEndPr/>
              <w:sdtContent>
                <w:r w:rsidR="00F56F17">
                  <w:rPr>
                    <w:rFonts w:ascii="MS Gothic" w:eastAsia="MS Gothic" w:hAnsi="MS Gothic" w:cs="Arial" w:hint="eastAsia"/>
                  </w:rPr>
                  <w:t>☐</w:t>
                </w:r>
              </w:sdtContent>
            </w:sdt>
            <w:r w:rsidR="00F56F17" w:rsidRPr="00996C26">
              <w:rPr>
                <w:rFonts w:cs="Arial"/>
              </w:rPr>
              <w:t xml:space="preserve"> </w:t>
            </w:r>
            <w:r w:rsidR="00F56F17">
              <w:rPr>
                <w:rFonts w:cs="Arial"/>
              </w:rPr>
              <w:t>Yes</w:t>
            </w:r>
          </w:p>
          <w:p w14:paraId="06C8206D" w14:textId="3A40EEC2" w:rsidR="00F56F17" w:rsidRPr="00170FA1" w:rsidRDefault="00D31ECB" w:rsidP="00F56F17">
            <w:pPr>
              <w:jc w:val="both"/>
            </w:pPr>
            <w:sdt>
              <w:sdtPr>
                <w:rPr>
                  <w:rFonts w:cs="Arial"/>
                </w:rPr>
                <w:id w:val="-1377617080"/>
                <w14:checkbox>
                  <w14:checked w14:val="0"/>
                  <w14:checkedState w14:val="2612" w14:font="MS Gothic"/>
                  <w14:uncheckedState w14:val="2610" w14:font="MS Gothic"/>
                </w14:checkbox>
              </w:sdtPr>
              <w:sdtEndPr/>
              <w:sdtContent>
                <w:r w:rsidR="00F56F17" w:rsidRPr="00996C26">
                  <w:rPr>
                    <w:rFonts w:ascii="Segoe UI Symbol" w:eastAsia="MS Gothic" w:hAnsi="Segoe UI Symbol" w:cs="Segoe UI Symbol"/>
                  </w:rPr>
                  <w:t>☐</w:t>
                </w:r>
              </w:sdtContent>
            </w:sdt>
            <w:r w:rsidR="00F56F17" w:rsidRPr="00996C26">
              <w:rPr>
                <w:rFonts w:cs="Arial"/>
              </w:rPr>
              <w:t xml:space="preserve"> </w:t>
            </w:r>
            <w:r w:rsidR="00F56F17">
              <w:rPr>
                <w:rFonts w:cs="Arial"/>
              </w:rPr>
              <w:t>No</w:t>
            </w:r>
          </w:p>
        </w:tc>
        <w:tc>
          <w:tcPr>
            <w:tcW w:w="5670" w:type="dxa"/>
          </w:tcPr>
          <w:p w14:paraId="4690AFBE" w14:textId="720083A3" w:rsidR="00F56F17" w:rsidRPr="00F56F17" w:rsidRDefault="00F56F17" w:rsidP="00F56F17">
            <w:r w:rsidRPr="00F56F17">
              <w:t>Where YES describe such mechanisms here.</w:t>
            </w:r>
          </w:p>
        </w:tc>
      </w:tr>
      <w:tr w:rsidR="0072245B" w:rsidRPr="00345A47" w14:paraId="74EE071E" w14:textId="77777777" w:rsidTr="002B393C">
        <w:trPr>
          <w:trHeight w:val="969"/>
        </w:trPr>
        <w:tc>
          <w:tcPr>
            <w:tcW w:w="562" w:type="dxa"/>
          </w:tcPr>
          <w:p w14:paraId="64E4240F" w14:textId="1773C2FC" w:rsidR="0072245B" w:rsidRPr="00CD0E04" w:rsidRDefault="0072245B" w:rsidP="0072245B">
            <w:pPr>
              <w:rPr>
                <w:b/>
              </w:rPr>
            </w:pPr>
            <w:r>
              <w:rPr>
                <w:b/>
              </w:rPr>
              <w:lastRenderedPageBreak/>
              <w:t>17</w:t>
            </w:r>
          </w:p>
        </w:tc>
        <w:tc>
          <w:tcPr>
            <w:tcW w:w="2977" w:type="dxa"/>
          </w:tcPr>
          <w:p w14:paraId="1F484305" w14:textId="7B29409D" w:rsidR="0072245B" w:rsidRPr="00CD0E04" w:rsidRDefault="0072245B" w:rsidP="0072245B">
            <w:pPr>
              <w:jc w:val="both"/>
              <w:rPr>
                <w:b/>
              </w:rPr>
            </w:pPr>
            <w:r w:rsidRPr="0072245B">
              <w:rPr>
                <w:b/>
              </w:rPr>
              <w:t>When choices are provided to the individual offering the ability to limit the collection (question 14), use (question 15) and/or disclosure (question 16) of their personal information, are they displayed or provided in a clear and conspicuous manner?</w:t>
            </w:r>
          </w:p>
        </w:tc>
        <w:tc>
          <w:tcPr>
            <w:tcW w:w="4820" w:type="dxa"/>
          </w:tcPr>
          <w:p w14:paraId="6090697B" w14:textId="41C29FE6" w:rsidR="0072245B" w:rsidRDefault="0072245B" w:rsidP="0072245B">
            <w:pPr>
              <w:jc w:val="both"/>
              <w:rPr>
                <w:color w:val="000000" w:themeColor="text1"/>
              </w:rPr>
            </w:pPr>
            <w:r w:rsidRPr="0072245B">
              <w:rPr>
                <w:color w:val="000000" w:themeColor="text1"/>
              </w:rPr>
              <w:t xml:space="preserve">Where the Applicant answers </w:t>
            </w:r>
            <w:r w:rsidRPr="0072245B">
              <w:rPr>
                <w:b/>
                <w:color w:val="000000" w:themeColor="text1"/>
              </w:rPr>
              <w:t>YES</w:t>
            </w:r>
            <w:r w:rsidRPr="0072245B">
              <w:rPr>
                <w:color w:val="000000" w:themeColor="text1"/>
              </w:rPr>
              <w:t>, the Accountability Agent must verify that the Applicant’s choice mechanism is displayed in a clear and conspicuous manner.</w:t>
            </w:r>
          </w:p>
          <w:p w14:paraId="79C4D3F3" w14:textId="77777777" w:rsidR="0072245B" w:rsidRPr="0072245B" w:rsidRDefault="0072245B" w:rsidP="0072245B">
            <w:pPr>
              <w:jc w:val="both"/>
              <w:rPr>
                <w:color w:val="000000" w:themeColor="text1"/>
              </w:rPr>
            </w:pPr>
          </w:p>
          <w:p w14:paraId="49D6C5BE" w14:textId="77777777" w:rsidR="0072245B" w:rsidRDefault="0072245B" w:rsidP="0072245B">
            <w:pPr>
              <w:jc w:val="both"/>
              <w:rPr>
                <w:color w:val="000000" w:themeColor="text1"/>
              </w:rPr>
            </w:pPr>
            <w:r w:rsidRPr="0072245B">
              <w:rPr>
                <w:color w:val="000000" w:themeColor="text1"/>
              </w:rPr>
              <w:t xml:space="preserve">Where the Applicant answers </w:t>
            </w:r>
            <w:r w:rsidRPr="0072245B">
              <w:rPr>
                <w:b/>
                <w:color w:val="000000" w:themeColor="text1"/>
              </w:rPr>
              <w:t>NO</w:t>
            </w:r>
            <w:r w:rsidRPr="0072245B">
              <w:rPr>
                <w:color w:val="000000" w:themeColor="text1"/>
              </w:rPr>
              <w:t>, or when the Accountability Agent finds that the Applicant’s choice mechanism is not displayed in a clear and conspicuous manner, the Accountability Agent must inform the Applicant that all mechanisms that allow individuals to exercise choice in relation to the collection, use, and/or disclosure of their personal information, must be clear and conspicuous in order to comply with this principle.</w:t>
            </w:r>
          </w:p>
          <w:p w14:paraId="323FDC0D" w14:textId="55B98958" w:rsidR="0072245B" w:rsidRPr="00210766" w:rsidRDefault="0072245B" w:rsidP="0072245B">
            <w:pPr>
              <w:jc w:val="both"/>
              <w:rPr>
                <w:color w:val="000000" w:themeColor="text1"/>
              </w:rPr>
            </w:pPr>
          </w:p>
        </w:tc>
        <w:tc>
          <w:tcPr>
            <w:tcW w:w="850" w:type="dxa"/>
          </w:tcPr>
          <w:p w14:paraId="52490EA7" w14:textId="77777777" w:rsidR="0072245B" w:rsidRPr="00996C26" w:rsidRDefault="00D31ECB" w:rsidP="0072245B">
            <w:pPr>
              <w:tabs>
                <w:tab w:val="left" w:pos="1440"/>
              </w:tabs>
              <w:jc w:val="both"/>
              <w:rPr>
                <w:rFonts w:cs="Arial"/>
              </w:rPr>
            </w:pPr>
            <w:sdt>
              <w:sdtPr>
                <w:rPr>
                  <w:rFonts w:cs="Arial"/>
                </w:rPr>
                <w:id w:val="696664834"/>
                <w14:checkbox>
                  <w14:checked w14:val="0"/>
                  <w14:checkedState w14:val="2612" w14:font="MS Gothic"/>
                  <w14:uncheckedState w14:val="2610" w14:font="MS Gothic"/>
                </w14:checkbox>
              </w:sdtPr>
              <w:sdtEndPr/>
              <w:sdtContent>
                <w:r w:rsidR="0072245B">
                  <w:rPr>
                    <w:rFonts w:ascii="MS Gothic" w:eastAsia="MS Gothic" w:hAnsi="MS Gothic" w:cs="Arial" w:hint="eastAsia"/>
                  </w:rPr>
                  <w:t>☐</w:t>
                </w:r>
              </w:sdtContent>
            </w:sdt>
            <w:r w:rsidR="0072245B" w:rsidRPr="00996C26">
              <w:rPr>
                <w:rFonts w:cs="Arial"/>
              </w:rPr>
              <w:t xml:space="preserve"> </w:t>
            </w:r>
            <w:r w:rsidR="0072245B">
              <w:rPr>
                <w:rFonts w:cs="Arial"/>
              </w:rPr>
              <w:t>Yes</w:t>
            </w:r>
          </w:p>
          <w:p w14:paraId="56E9B244" w14:textId="57C3FCBA" w:rsidR="0072245B" w:rsidRPr="00170FA1" w:rsidRDefault="00D31ECB" w:rsidP="0072245B">
            <w:pPr>
              <w:jc w:val="both"/>
            </w:pPr>
            <w:sdt>
              <w:sdtPr>
                <w:rPr>
                  <w:rFonts w:cs="Arial"/>
                </w:rPr>
                <w:id w:val="-118223415"/>
                <w14:checkbox>
                  <w14:checked w14:val="0"/>
                  <w14:checkedState w14:val="2612" w14:font="MS Gothic"/>
                  <w14:uncheckedState w14:val="2610" w14:font="MS Gothic"/>
                </w14:checkbox>
              </w:sdtPr>
              <w:sdtEnd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No</w:t>
            </w:r>
          </w:p>
        </w:tc>
        <w:tc>
          <w:tcPr>
            <w:tcW w:w="5670" w:type="dxa"/>
          </w:tcPr>
          <w:p w14:paraId="5E68C8D9" w14:textId="77777777" w:rsidR="0072245B" w:rsidRPr="00345A47" w:rsidRDefault="0072245B" w:rsidP="0072245B"/>
        </w:tc>
      </w:tr>
      <w:tr w:rsidR="0072245B" w:rsidRPr="00345A47" w14:paraId="62D6A8A9" w14:textId="77777777" w:rsidTr="002B393C">
        <w:trPr>
          <w:trHeight w:val="969"/>
        </w:trPr>
        <w:tc>
          <w:tcPr>
            <w:tcW w:w="562" w:type="dxa"/>
          </w:tcPr>
          <w:p w14:paraId="584826E2" w14:textId="588459FB" w:rsidR="0072245B" w:rsidRPr="00CD0E04" w:rsidRDefault="0072245B" w:rsidP="0072245B">
            <w:pPr>
              <w:rPr>
                <w:b/>
              </w:rPr>
            </w:pPr>
            <w:r>
              <w:rPr>
                <w:b/>
              </w:rPr>
              <w:t>18</w:t>
            </w:r>
          </w:p>
        </w:tc>
        <w:tc>
          <w:tcPr>
            <w:tcW w:w="2977" w:type="dxa"/>
          </w:tcPr>
          <w:p w14:paraId="63089AB2" w14:textId="4C0E3952" w:rsidR="0072245B" w:rsidRPr="00CD0E04" w:rsidRDefault="0072245B" w:rsidP="0072245B">
            <w:pPr>
              <w:jc w:val="both"/>
              <w:rPr>
                <w:b/>
              </w:rPr>
            </w:pPr>
            <w:r w:rsidRPr="0072245B">
              <w:rPr>
                <w:b/>
              </w:rPr>
              <w:t>When choices are provided to the individual offering the ability to limit the</w:t>
            </w:r>
            <w:r>
              <w:rPr>
                <w:b/>
              </w:rPr>
              <w:t xml:space="preserve"> </w:t>
            </w:r>
            <w:r w:rsidRPr="0072245B">
              <w:rPr>
                <w:b/>
              </w:rPr>
              <w:t>collection (question 14), use (question 15) and/or disclosure (question 16) of their personal information, are they clearly worded and easily understandable?</w:t>
            </w:r>
          </w:p>
        </w:tc>
        <w:tc>
          <w:tcPr>
            <w:tcW w:w="4820" w:type="dxa"/>
          </w:tcPr>
          <w:p w14:paraId="6C507929" w14:textId="77777777" w:rsidR="0072245B" w:rsidRDefault="0072245B" w:rsidP="0072245B">
            <w:pPr>
              <w:jc w:val="both"/>
              <w:rPr>
                <w:color w:val="000000" w:themeColor="text1"/>
              </w:rPr>
            </w:pPr>
            <w:r w:rsidRPr="0072245B">
              <w:rPr>
                <w:color w:val="000000" w:themeColor="text1"/>
              </w:rPr>
              <w:t xml:space="preserve">Where the Applicant answers </w:t>
            </w:r>
            <w:r w:rsidRPr="0072245B">
              <w:rPr>
                <w:b/>
                <w:color w:val="000000" w:themeColor="text1"/>
              </w:rPr>
              <w:t>YES</w:t>
            </w:r>
            <w:r w:rsidRPr="0072245B">
              <w:rPr>
                <w:color w:val="000000" w:themeColor="text1"/>
              </w:rPr>
              <w:t>, the Accountability Agent must verify that the Applicant’s choice mechanism is clearly worded and easily understandable.</w:t>
            </w:r>
          </w:p>
          <w:p w14:paraId="591541CF" w14:textId="77777777" w:rsidR="0072245B" w:rsidRDefault="0072245B" w:rsidP="0072245B">
            <w:pPr>
              <w:jc w:val="both"/>
              <w:rPr>
                <w:color w:val="000000" w:themeColor="text1"/>
              </w:rPr>
            </w:pPr>
          </w:p>
          <w:p w14:paraId="4653B62A" w14:textId="77777777" w:rsidR="0072245B" w:rsidRDefault="0072245B" w:rsidP="0072245B">
            <w:pPr>
              <w:jc w:val="both"/>
              <w:rPr>
                <w:color w:val="000000" w:themeColor="text1"/>
              </w:rPr>
            </w:pPr>
            <w:r w:rsidRPr="0072245B">
              <w:rPr>
                <w:color w:val="000000" w:themeColor="text1"/>
              </w:rPr>
              <w:t xml:space="preserve">Where the Applicant answers </w:t>
            </w:r>
            <w:r w:rsidRPr="0072245B">
              <w:rPr>
                <w:b/>
                <w:color w:val="000000" w:themeColor="text1"/>
              </w:rPr>
              <w:t>NO</w:t>
            </w:r>
            <w:r w:rsidRPr="0072245B">
              <w:rPr>
                <w:color w:val="000000" w:themeColor="text1"/>
              </w:rPr>
              <w:t>, and/or when the Accountability Agent finds that the Applicant’s choice mechanism is not clearly worded and easily understandable, the Accountability Agent must inform the Applicant that all mechanisms that allow individuals to exercise choice in relation to the collection, use, and/or disclosure of their personal information, must be clearly worded and easily understandable in order to comply with this principle.</w:t>
            </w:r>
          </w:p>
          <w:p w14:paraId="5C237C66" w14:textId="3B1C436E" w:rsidR="0072245B" w:rsidRPr="00210766" w:rsidRDefault="0072245B" w:rsidP="0072245B">
            <w:pPr>
              <w:jc w:val="both"/>
              <w:rPr>
                <w:color w:val="000000" w:themeColor="text1"/>
              </w:rPr>
            </w:pPr>
          </w:p>
        </w:tc>
        <w:tc>
          <w:tcPr>
            <w:tcW w:w="850" w:type="dxa"/>
          </w:tcPr>
          <w:p w14:paraId="3F9FACC9" w14:textId="77777777" w:rsidR="0072245B" w:rsidRPr="00996C26" w:rsidRDefault="00D31ECB" w:rsidP="0072245B">
            <w:pPr>
              <w:tabs>
                <w:tab w:val="left" w:pos="1440"/>
              </w:tabs>
              <w:jc w:val="both"/>
              <w:rPr>
                <w:rFonts w:cs="Arial"/>
              </w:rPr>
            </w:pPr>
            <w:sdt>
              <w:sdtPr>
                <w:rPr>
                  <w:rFonts w:cs="Arial"/>
                </w:rPr>
                <w:id w:val="209472800"/>
                <w14:checkbox>
                  <w14:checked w14:val="0"/>
                  <w14:checkedState w14:val="2612" w14:font="MS Gothic"/>
                  <w14:uncheckedState w14:val="2610" w14:font="MS Gothic"/>
                </w14:checkbox>
              </w:sdtPr>
              <w:sdtEndPr/>
              <w:sdtContent>
                <w:r w:rsidR="0072245B">
                  <w:rPr>
                    <w:rFonts w:ascii="MS Gothic" w:eastAsia="MS Gothic" w:hAnsi="MS Gothic" w:cs="Arial" w:hint="eastAsia"/>
                  </w:rPr>
                  <w:t>☐</w:t>
                </w:r>
              </w:sdtContent>
            </w:sdt>
            <w:r w:rsidR="0072245B" w:rsidRPr="00996C26">
              <w:rPr>
                <w:rFonts w:cs="Arial"/>
              </w:rPr>
              <w:t xml:space="preserve"> </w:t>
            </w:r>
            <w:r w:rsidR="0072245B">
              <w:rPr>
                <w:rFonts w:cs="Arial"/>
              </w:rPr>
              <w:t>Yes</w:t>
            </w:r>
          </w:p>
          <w:p w14:paraId="586837CF" w14:textId="6BB47D79" w:rsidR="0072245B" w:rsidRPr="00170FA1" w:rsidRDefault="00D31ECB" w:rsidP="0072245B">
            <w:pPr>
              <w:jc w:val="both"/>
            </w:pPr>
            <w:sdt>
              <w:sdtPr>
                <w:rPr>
                  <w:rFonts w:cs="Arial"/>
                </w:rPr>
                <w:id w:val="289175398"/>
                <w14:checkbox>
                  <w14:checked w14:val="0"/>
                  <w14:checkedState w14:val="2612" w14:font="MS Gothic"/>
                  <w14:uncheckedState w14:val="2610" w14:font="MS Gothic"/>
                </w14:checkbox>
              </w:sdtPr>
              <w:sdtEnd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No</w:t>
            </w:r>
          </w:p>
        </w:tc>
        <w:tc>
          <w:tcPr>
            <w:tcW w:w="5670" w:type="dxa"/>
          </w:tcPr>
          <w:p w14:paraId="3131E97A" w14:textId="77777777" w:rsidR="0072245B" w:rsidRPr="00345A47" w:rsidRDefault="0072245B" w:rsidP="0072245B"/>
        </w:tc>
      </w:tr>
      <w:tr w:rsidR="0072245B" w:rsidRPr="00345A47" w14:paraId="4AED4C63" w14:textId="77777777" w:rsidTr="002B393C">
        <w:trPr>
          <w:trHeight w:val="969"/>
        </w:trPr>
        <w:tc>
          <w:tcPr>
            <w:tcW w:w="562" w:type="dxa"/>
          </w:tcPr>
          <w:p w14:paraId="60115633" w14:textId="122F15B8" w:rsidR="0072245B" w:rsidRPr="00CD0E04" w:rsidRDefault="0072245B" w:rsidP="0072245B">
            <w:pPr>
              <w:rPr>
                <w:b/>
              </w:rPr>
            </w:pPr>
            <w:r>
              <w:rPr>
                <w:b/>
              </w:rPr>
              <w:lastRenderedPageBreak/>
              <w:t>19</w:t>
            </w:r>
          </w:p>
        </w:tc>
        <w:tc>
          <w:tcPr>
            <w:tcW w:w="2977" w:type="dxa"/>
          </w:tcPr>
          <w:p w14:paraId="1424D791" w14:textId="01811A13" w:rsidR="0072245B" w:rsidRPr="00CD0E04" w:rsidRDefault="0072245B" w:rsidP="0072245B">
            <w:pPr>
              <w:jc w:val="both"/>
              <w:rPr>
                <w:b/>
              </w:rPr>
            </w:pPr>
            <w:r w:rsidRPr="0072245B">
              <w:rPr>
                <w:b/>
              </w:rPr>
              <w:t xml:space="preserve">When choices are provided to the individual offering the ability to limit the collection (question 14), use (question 15) and/or disclosure (question 16) of their personal information, are these choices easily accessible and affordable? </w:t>
            </w:r>
          </w:p>
        </w:tc>
        <w:tc>
          <w:tcPr>
            <w:tcW w:w="4820" w:type="dxa"/>
          </w:tcPr>
          <w:p w14:paraId="0513F5DE" w14:textId="4882C657" w:rsidR="0072245B" w:rsidRDefault="0072245B" w:rsidP="0072245B">
            <w:pPr>
              <w:jc w:val="both"/>
              <w:rPr>
                <w:color w:val="000000" w:themeColor="text1"/>
              </w:rPr>
            </w:pPr>
            <w:r w:rsidRPr="0072245B">
              <w:rPr>
                <w:color w:val="000000" w:themeColor="text1"/>
              </w:rPr>
              <w:t xml:space="preserve">Where the Applicant answers </w:t>
            </w:r>
            <w:r w:rsidRPr="0072245B">
              <w:rPr>
                <w:b/>
                <w:color w:val="000000" w:themeColor="text1"/>
              </w:rPr>
              <w:t>YES</w:t>
            </w:r>
            <w:r w:rsidRPr="0072245B">
              <w:rPr>
                <w:color w:val="000000" w:themeColor="text1"/>
              </w:rPr>
              <w:t>, the Accountability Agent must verify that the Applicant’s choice mechanism is easily accessible and affordable.</w:t>
            </w:r>
          </w:p>
          <w:p w14:paraId="5BFFE274" w14:textId="77777777" w:rsidR="0072245B" w:rsidRPr="0072245B" w:rsidRDefault="0072245B" w:rsidP="0072245B">
            <w:pPr>
              <w:jc w:val="both"/>
              <w:rPr>
                <w:color w:val="000000" w:themeColor="text1"/>
              </w:rPr>
            </w:pPr>
          </w:p>
          <w:p w14:paraId="3B4481A2" w14:textId="77777777" w:rsidR="0072245B" w:rsidRDefault="0072245B" w:rsidP="0072245B">
            <w:pPr>
              <w:jc w:val="both"/>
              <w:rPr>
                <w:color w:val="000000" w:themeColor="text1"/>
              </w:rPr>
            </w:pPr>
            <w:r w:rsidRPr="0072245B">
              <w:rPr>
                <w:color w:val="000000" w:themeColor="text1"/>
              </w:rPr>
              <w:t xml:space="preserve">Where the Applicant answers </w:t>
            </w:r>
            <w:r w:rsidRPr="0072245B">
              <w:rPr>
                <w:b/>
                <w:color w:val="000000" w:themeColor="text1"/>
              </w:rPr>
              <w:t>NO</w:t>
            </w:r>
            <w:r w:rsidRPr="0072245B">
              <w:rPr>
                <w:color w:val="000000" w:themeColor="text1"/>
              </w:rPr>
              <w:t>, or when the Accountability Agent finds that the Applicant’s choice mechanism is not easily accessible and affordable, the Accountability Agent must inform the Applicant that all mechanisms that allow individuals to exercise choice in relation to the collection, use, and/or disclosure of their personal information, must be easily accessible and affordable in order to comply with this principle.</w:t>
            </w:r>
          </w:p>
          <w:p w14:paraId="646EA4E0" w14:textId="06D52DA3" w:rsidR="0072245B" w:rsidRPr="00210766" w:rsidRDefault="0072245B" w:rsidP="0072245B">
            <w:pPr>
              <w:jc w:val="both"/>
              <w:rPr>
                <w:color w:val="000000" w:themeColor="text1"/>
              </w:rPr>
            </w:pPr>
          </w:p>
        </w:tc>
        <w:tc>
          <w:tcPr>
            <w:tcW w:w="850" w:type="dxa"/>
          </w:tcPr>
          <w:p w14:paraId="719E8957" w14:textId="77777777" w:rsidR="0072245B" w:rsidRPr="00996C26" w:rsidRDefault="00D31ECB" w:rsidP="0072245B">
            <w:pPr>
              <w:tabs>
                <w:tab w:val="left" w:pos="1440"/>
              </w:tabs>
              <w:jc w:val="both"/>
              <w:rPr>
                <w:rFonts w:cs="Arial"/>
              </w:rPr>
            </w:pPr>
            <w:sdt>
              <w:sdtPr>
                <w:rPr>
                  <w:rFonts w:cs="Arial"/>
                </w:rPr>
                <w:id w:val="-1832359476"/>
                <w14:checkbox>
                  <w14:checked w14:val="0"/>
                  <w14:checkedState w14:val="2612" w14:font="MS Gothic"/>
                  <w14:uncheckedState w14:val="2610" w14:font="MS Gothic"/>
                </w14:checkbox>
              </w:sdtPr>
              <w:sdtEndPr/>
              <w:sdtContent>
                <w:r w:rsidR="0072245B">
                  <w:rPr>
                    <w:rFonts w:ascii="MS Gothic" w:eastAsia="MS Gothic" w:hAnsi="MS Gothic" w:cs="Arial" w:hint="eastAsia"/>
                  </w:rPr>
                  <w:t>☐</w:t>
                </w:r>
              </w:sdtContent>
            </w:sdt>
            <w:r w:rsidR="0072245B" w:rsidRPr="00996C26">
              <w:rPr>
                <w:rFonts w:cs="Arial"/>
              </w:rPr>
              <w:t xml:space="preserve"> </w:t>
            </w:r>
            <w:r w:rsidR="0072245B">
              <w:rPr>
                <w:rFonts w:cs="Arial"/>
              </w:rPr>
              <w:t>Yes</w:t>
            </w:r>
          </w:p>
          <w:p w14:paraId="03B7FEFE" w14:textId="6A07D433" w:rsidR="0072245B" w:rsidRPr="00170FA1" w:rsidRDefault="00D31ECB" w:rsidP="0072245B">
            <w:pPr>
              <w:jc w:val="both"/>
            </w:pPr>
            <w:sdt>
              <w:sdtPr>
                <w:rPr>
                  <w:rFonts w:cs="Arial"/>
                </w:rPr>
                <w:id w:val="209698211"/>
                <w14:checkbox>
                  <w14:checked w14:val="0"/>
                  <w14:checkedState w14:val="2612" w14:font="MS Gothic"/>
                  <w14:uncheckedState w14:val="2610" w14:font="MS Gothic"/>
                </w14:checkbox>
              </w:sdtPr>
              <w:sdtEnd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No</w:t>
            </w:r>
          </w:p>
        </w:tc>
        <w:tc>
          <w:tcPr>
            <w:tcW w:w="5670" w:type="dxa"/>
          </w:tcPr>
          <w:p w14:paraId="44BE130A" w14:textId="437B8DF6" w:rsidR="0072245B" w:rsidRPr="0072245B" w:rsidRDefault="0072245B" w:rsidP="0072245B">
            <w:r w:rsidRPr="0072245B">
              <w:t>Where YES, describe.</w:t>
            </w:r>
          </w:p>
        </w:tc>
      </w:tr>
      <w:tr w:rsidR="0072245B" w:rsidRPr="00345A47" w14:paraId="2A20E3A9" w14:textId="77777777" w:rsidTr="002B393C">
        <w:trPr>
          <w:trHeight w:val="969"/>
        </w:trPr>
        <w:tc>
          <w:tcPr>
            <w:tcW w:w="562" w:type="dxa"/>
          </w:tcPr>
          <w:p w14:paraId="1D7446FE" w14:textId="47042AD0" w:rsidR="0072245B" w:rsidRPr="00CD0E04" w:rsidRDefault="0072245B" w:rsidP="0072245B">
            <w:pPr>
              <w:rPr>
                <w:b/>
              </w:rPr>
            </w:pPr>
            <w:r>
              <w:rPr>
                <w:b/>
              </w:rPr>
              <w:t>20</w:t>
            </w:r>
          </w:p>
        </w:tc>
        <w:tc>
          <w:tcPr>
            <w:tcW w:w="2977" w:type="dxa"/>
          </w:tcPr>
          <w:p w14:paraId="10D4387F" w14:textId="66E7F8C4" w:rsidR="0072245B" w:rsidRPr="00CD0E04" w:rsidRDefault="0072245B" w:rsidP="0072245B">
            <w:pPr>
              <w:jc w:val="both"/>
              <w:rPr>
                <w:b/>
              </w:rPr>
            </w:pPr>
            <w:r w:rsidRPr="0072245B">
              <w:rPr>
                <w:b/>
              </w:rPr>
              <w:t>What mechanisms are in place so that choices, where appropriate, can be honored in an effective and expeditious manner? Provide a description in the space below or in an attachment if necessary. Describe below.</w:t>
            </w:r>
          </w:p>
        </w:tc>
        <w:tc>
          <w:tcPr>
            <w:tcW w:w="4820" w:type="dxa"/>
          </w:tcPr>
          <w:p w14:paraId="73232179" w14:textId="45CD2C5E" w:rsidR="0072245B" w:rsidRDefault="0072245B" w:rsidP="0072245B">
            <w:pPr>
              <w:jc w:val="both"/>
              <w:rPr>
                <w:color w:val="000000" w:themeColor="text1"/>
              </w:rPr>
            </w:pPr>
            <w:r w:rsidRPr="0072245B">
              <w:rPr>
                <w:color w:val="000000" w:themeColor="text1"/>
              </w:rPr>
              <w:t>Where the Applicant does have mechanisms in place, the Accountability Agent must require the Applicant to provide of the relevant policy or procedures specifying how the preferences expressed through the choice mechanisms (questions 14, 15 and 16) are honored.</w:t>
            </w:r>
          </w:p>
          <w:p w14:paraId="6B2BF893" w14:textId="77777777" w:rsidR="0072245B" w:rsidRPr="0072245B" w:rsidRDefault="0072245B" w:rsidP="0072245B">
            <w:pPr>
              <w:jc w:val="both"/>
              <w:rPr>
                <w:color w:val="000000" w:themeColor="text1"/>
              </w:rPr>
            </w:pPr>
          </w:p>
          <w:p w14:paraId="25C82561" w14:textId="53A5E864" w:rsidR="0072245B" w:rsidRDefault="0072245B" w:rsidP="0072245B">
            <w:pPr>
              <w:jc w:val="both"/>
              <w:rPr>
                <w:color w:val="000000" w:themeColor="text1"/>
              </w:rPr>
            </w:pPr>
            <w:r w:rsidRPr="0072245B">
              <w:rPr>
                <w:color w:val="000000" w:themeColor="text1"/>
              </w:rPr>
              <w:t>Where the Applicant does not have mechanisms in place, the Applicant must identify the applicable qualification to the provision of choice and provide a description and the Accountability Agent must verify whether the applicable qualification is justified.</w:t>
            </w:r>
          </w:p>
          <w:p w14:paraId="1ED12F67" w14:textId="77777777" w:rsidR="0072245B" w:rsidRPr="0072245B" w:rsidRDefault="0072245B" w:rsidP="0072245B">
            <w:pPr>
              <w:jc w:val="both"/>
              <w:rPr>
                <w:color w:val="000000" w:themeColor="text1"/>
              </w:rPr>
            </w:pPr>
          </w:p>
          <w:p w14:paraId="388818C9" w14:textId="0A4ECEFC" w:rsidR="0072245B" w:rsidRPr="00210766" w:rsidRDefault="0072245B" w:rsidP="0072245B">
            <w:pPr>
              <w:jc w:val="both"/>
              <w:rPr>
                <w:color w:val="000000" w:themeColor="text1"/>
              </w:rPr>
            </w:pPr>
            <w:r w:rsidRPr="0072245B">
              <w:rPr>
                <w:color w:val="000000" w:themeColor="text1"/>
              </w:rPr>
              <w:t xml:space="preserve">Where the Applicant answers </w:t>
            </w:r>
            <w:r w:rsidRPr="0072245B">
              <w:rPr>
                <w:b/>
                <w:color w:val="000000" w:themeColor="text1"/>
              </w:rPr>
              <w:t>NO</w:t>
            </w:r>
            <w:r w:rsidRPr="0072245B">
              <w:rPr>
                <w:color w:val="000000" w:themeColor="text1"/>
              </w:rPr>
              <w:t xml:space="preserve"> and does not provide an acceptable qualification, the Accountability Agent must inform the Applicant that </w:t>
            </w:r>
            <w:r w:rsidRPr="0072245B">
              <w:rPr>
                <w:color w:val="000000" w:themeColor="text1"/>
              </w:rPr>
              <w:lastRenderedPageBreak/>
              <w:t>a mechanism to ensure that choices, when offered, can be honored, must be provided.</w:t>
            </w:r>
          </w:p>
        </w:tc>
        <w:tc>
          <w:tcPr>
            <w:tcW w:w="850" w:type="dxa"/>
          </w:tcPr>
          <w:p w14:paraId="3316E5BF" w14:textId="77777777" w:rsidR="0072245B" w:rsidRPr="00996C26" w:rsidRDefault="00D31ECB" w:rsidP="0072245B">
            <w:pPr>
              <w:tabs>
                <w:tab w:val="left" w:pos="1440"/>
              </w:tabs>
              <w:jc w:val="both"/>
              <w:rPr>
                <w:rFonts w:cs="Arial"/>
              </w:rPr>
            </w:pPr>
            <w:sdt>
              <w:sdtPr>
                <w:rPr>
                  <w:rFonts w:cs="Arial"/>
                </w:rPr>
                <w:id w:val="-14152965"/>
                <w14:checkbox>
                  <w14:checked w14:val="0"/>
                  <w14:checkedState w14:val="2612" w14:font="MS Gothic"/>
                  <w14:uncheckedState w14:val="2610" w14:font="MS Gothic"/>
                </w14:checkbox>
              </w:sdtPr>
              <w:sdtEndPr/>
              <w:sdtContent>
                <w:r w:rsidR="0072245B">
                  <w:rPr>
                    <w:rFonts w:ascii="MS Gothic" w:eastAsia="MS Gothic" w:hAnsi="MS Gothic" w:cs="Arial" w:hint="eastAsia"/>
                  </w:rPr>
                  <w:t>☐</w:t>
                </w:r>
              </w:sdtContent>
            </w:sdt>
            <w:r w:rsidR="0072245B" w:rsidRPr="00996C26">
              <w:rPr>
                <w:rFonts w:cs="Arial"/>
              </w:rPr>
              <w:t xml:space="preserve"> </w:t>
            </w:r>
            <w:r w:rsidR="0072245B">
              <w:rPr>
                <w:rFonts w:cs="Arial"/>
              </w:rPr>
              <w:t>Yes</w:t>
            </w:r>
          </w:p>
          <w:p w14:paraId="582B96C8" w14:textId="1078A668" w:rsidR="0072245B" w:rsidRDefault="00D31ECB" w:rsidP="0072245B">
            <w:pPr>
              <w:tabs>
                <w:tab w:val="left" w:pos="1440"/>
              </w:tabs>
              <w:jc w:val="both"/>
              <w:rPr>
                <w:rFonts w:ascii="MS Gothic" w:eastAsia="MS Gothic" w:hAnsi="MS Gothic" w:cs="Arial"/>
              </w:rPr>
            </w:pPr>
            <w:sdt>
              <w:sdtPr>
                <w:rPr>
                  <w:rFonts w:cs="Arial"/>
                </w:rPr>
                <w:id w:val="-1774238946"/>
                <w14:checkbox>
                  <w14:checked w14:val="0"/>
                  <w14:checkedState w14:val="2612" w14:font="MS Gothic"/>
                  <w14:uncheckedState w14:val="2610" w14:font="MS Gothic"/>
                </w14:checkbox>
              </w:sdtPr>
              <w:sdtEnd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No</w:t>
            </w:r>
          </w:p>
        </w:tc>
        <w:tc>
          <w:tcPr>
            <w:tcW w:w="5670" w:type="dxa"/>
          </w:tcPr>
          <w:p w14:paraId="1B44669A" w14:textId="77777777" w:rsidR="0072245B" w:rsidRPr="00345A47" w:rsidRDefault="0072245B" w:rsidP="0072245B"/>
        </w:tc>
      </w:tr>
    </w:tbl>
    <w:p w14:paraId="5A88EF1C" w14:textId="77777777" w:rsidR="006C0B46" w:rsidRDefault="006C0B46" w:rsidP="006C0B46">
      <w:pPr>
        <w:rPr>
          <w:b/>
          <w:bCs/>
          <w:i/>
          <w:iCs/>
          <w:sz w:val="23"/>
          <w:szCs w:val="23"/>
        </w:rPr>
      </w:pPr>
    </w:p>
    <w:p w14:paraId="4288F019" w14:textId="24473354" w:rsidR="0072245B" w:rsidRPr="006C0B46" w:rsidRDefault="006C0B46" w:rsidP="006C0B46">
      <w:r w:rsidRPr="006C0B46">
        <w:rPr>
          <w:b/>
          <w:bCs/>
          <w:iCs/>
        </w:rPr>
        <w:t>Qualifications to the Provision of Choice Mechanisms</w:t>
      </w:r>
    </w:p>
    <w:p w14:paraId="67A9A25B" w14:textId="77777777" w:rsidR="006C0B46" w:rsidRPr="006C0B46" w:rsidRDefault="006C0B46" w:rsidP="006C0B46">
      <w:pPr>
        <w:tabs>
          <w:tab w:val="left" w:pos="6426"/>
        </w:tabs>
      </w:pPr>
      <w:r w:rsidRPr="006C0B46">
        <w:t xml:space="preserve">The following are situations in which the application of the APEC Choice Principle may not be necessary or practical. </w:t>
      </w:r>
    </w:p>
    <w:p w14:paraId="1854F301" w14:textId="28FA01D1" w:rsidR="006C0B46" w:rsidRDefault="006C0B46" w:rsidP="006C0B46">
      <w:pPr>
        <w:pStyle w:val="ListParagraph"/>
        <w:numPr>
          <w:ilvl w:val="0"/>
          <w:numId w:val="8"/>
        </w:numPr>
        <w:tabs>
          <w:tab w:val="left" w:pos="6426"/>
        </w:tabs>
      </w:pPr>
      <w:r w:rsidRPr="006C0B46">
        <w:rPr>
          <w:b/>
        </w:rPr>
        <w:t>Obviousness</w:t>
      </w:r>
      <w:r w:rsidRPr="006C0B46">
        <w:t>: Personal Information controllers do not need to provide a mechanism for individuals to exercise choice in the collection, use or third-party sharing of personal information in those circumstances where consent by the individual can be inferred from the provision o</w:t>
      </w:r>
      <w:r>
        <w:t>f the individual’s information.</w:t>
      </w:r>
    </w:p>
    <w:p w14:paraId="1A24877E" w14:textId="77777777" w:rsidR="006C0B46" w:rsidRDefault="006C0B46" w:rsidP="006C0B46">
      <w:pPr>
        <w:pStyle w:val="ListParagraph"/>
        <w:tabs>
          <w:tab w:val="left" w:pos="6426"/>
        </w:tabs>
      </w:pPr>
    </w:p>
    <w:p w14:paraId="017E4137" w14:textId="57FA039D" w:rsidR="006C0B46" w:rsidRDefault="006C0B46" w:rsidP="006C0B46">
      <w:pPr>
        <w:pStyle w:val="ListParagraph"/>
        <w:numPr>
          <w:ilvl w:val="0"/>
          <w:numId w:val="8"/>
        </w:numPr>
        <w:tabs>
          <w:tab w:val="left" w:pos="6426"/>
        </w:tabs>
      </w:pPr>
      <w:r w:rsidRPr="006C0B46">
        <w:rPr>
          <w:b/>
        </w:rPr>
        <w:t>Collection of Publicly-Available Information</w:t>
      </w:r>
      <w:r w:rsidRPr="006C0B46">
        <w:t xml:space="preserve">: Personal information controllers do not need to provide a mechanism for individuals to exercise choice in relation to the collection and use of publicly available information. </w:t>
      </w:r>
    </w:p>
    <w:p w14:paraId="3133E1F3" w14:textId="77777777" w:rsidR="006C0B46" w:rsidRDefault="006C0B46" w:rsidP="006C0B46">
      <w:pPr>
        <w:pStyle w:val="ListParagraph"/>
      </w:pPr>
    </w:p>
    <w:p w14:paraId="78C249AA" w14:textId="77777777" w:rsidR="006C0B46" w:rsidRDefault="006C0B46" w:rsidP="006C0B46">
      <w:pPr>
        <w:pStyle w:val="ListParagraph"/>
        <w:numPr>
          <w:ilvl w:val="0"/>
          <w:numId w:val="8"/>
        </w:numPr>
        <w:tabs>
          <w:tab w:val="left" w:pos="6426"/>
        </w:tabs>
      </w:pPr>
      <w:r w:rsidRPr="006C0B46">
        <w:rPr>
          <w:b/>
        </w:rPr>
        <w:t>Technological Impracticability</w:t>
      </w:r>
      <w:r w:rsidRPr="006C0B46">
        <w:t xml:space="preserve">: Personal Information controllers do not need to provide a mechanism for individuals to exercise choice in relation to those cases where electronic technology automatically collects information when a prospective customer initiates contact [e.g. use of cookies]. However, a mechanism to exercise choice as to use and disclosure should be provided after collection of the information. </w:t>
      </w:r>
    </w:p>
    <w:p w14:paraId="107DCDB6" w14:textId="77777777" w:rsidR="006C0B46" w:rsidRDefault="006C0B46" w:rsidP="006C0B46">
      <w:pPr>
        <w:pStyle w:val="ListParagraph"/>
      </w:pPr>
    </w:p>
    <w:p w14:paraId="5D552BAF" w14:textId="18338005" w:rsidR="006C0B46" w:rsidRDefault="006C0B46" w:rsidP="006C0B46">
      <w:pPr>
        <w:pStyle w:val="ListParagraph"/>
        <w:numPr>
          <w:ilvl w:val="0"/>
          <w:numId w:val="8"/>
        </w:numPr>
        <w:tabs>
          <w:tab w:val="left" w:pos="6426"/>
        </w:tabs>
      </w:pPr>
      <w:r w:rsidRPr="006C0B46">
        <w:rPr>
          <w:b/>
        </w:rPr>
        <w:t>Third-Party Receipt</w:t>
      </w:r>
      <w:r w:rsidRPr="006C0B46">
        <w:t xml:space="preserve">: Where personal information is received from a third party, the recipient personal information controller does not need to provide a mechanism for individuals to exercise choice in relation to the collection of the information. However, if the personal information controller engages a third party to collect personal information on its behalf, the personal information controller should instruct the collector to provide such choice when collecting the personal information. </w:t>
      </w:r>
    </w:p>
    <w:p w14:paraId="789AFB52" w14:textId="77777777" w:rsidR="006C0B46" w:rsidRDefault="006C0B46" w:rsidP="006C0B46">
      <w:pPr>
        <w:pStyle w:val="ListParagraph"/>
      </w:pPr>
    </w:p>
    <w:p w14:paraId="68E00632" w14:textId="59AFE342" w:rsidR="006C0B46" w:rsidRDefault="006C0B46" w:rsidP="006C0B46">
      <w:pPr>
        <w:pStyle w:val="ListParagraph"/>
        <w:numPr>
          <w:ilvl w:val="0"/>
          <w:numId w:val="8"/>
        </w:numPr>
        <w:tabs>
          <w:tab w:val="left" w:pos="6426"/>
        </w:tabs>
      </w:pPr>
      <w:r w:rsidRPr="006C0B46">
        <w:rPr>
          <w:b/>
        </w:rPr>
        <w:t>Disclosure to a government institution which has made a request for the information with lawful authority</w:t>
      </w:r>
      <w:r w:rsidRPr="006C0B46">
        <w:t>: Personal Information controllers do not need to provide a</w:t>
      </w:r>
      <w:r>
        <w:t xml:space="preserve"> mechanism for individuals to exercise choice in relation to disclosure to law enforcement agencies for investigation purposes where the provision of such mechanism to the individual will likely prejudice the investigation.</w:t>
      </w:r>
    </w:p>
    <w:p w14:paraId="74433684" w14:textId="77777777" w:rsidR="006C0B46" w:rsidRDefault="006C0B46" w:rsidP="006C0B46">
      <w:pPr>
        <w:pStyle w:val="ListParagraph"/>
      </w:pPr>
    </w:p>
    <w:p w14:paraId="4BAE3DCE" w14:textId="77777777" w:rsidR="006C0B46" w:rsidRDefault="006C0B46" w:rsidP="006C0B46">
      <w:pPr>
        <w:pStyle w:val="ListParagraph"/>
        <w:tabs>
          <w:tab w:val="left" w:pos="6426"/>
        </w:tabs>
      </w:pPr>
    </w:p>
    <w:p w14:paraId="32348817" w14:textId="2EE1E05B" w:rsidR="006C0B46" w:rsidRDefault="006C0B46" w:rsidP="006C0B46">
      <w:pPr>
        <w:pStyle w:val="ListParagraph"/>
        <w:numPr>
          <w:ilvl w:val="0"/>
          <w:numId w:val="8"/>
        </w:numPr>
        <w:tabs>
          <w:tab w:val="left" w:pos="6426"/>
        </w:tabs>
      </w:pPr>
      <w:r w:rsidRPr="006C0B46">
        <w:rPr>
          <w:b/>
        </w:rPr>
        <w:lastRenderedPageBreak/>
        <w:t>Disclosure to a third party pursuant to a lawful form of process</w:t>
      </w:r>
      <w:r>
        <w:t>: Personal information controllers do not need to provide a mechanism for individuals to exercise choice in relation to the disclosure to a third party when such disclosure was requested pursuant to a lawful form of process such as a discovery request made in the course of civil litigation.</w:t>
      </w:r>
    </w:p>
    <w:p w14:paraId="2A68E01F" w14:textId="77777777" w:rsidR="006C0B46" w:rsidRDefault="006C0B46" w:rsidP="006C0B46">
      <w:pPr>
        <w:pStyle w:val="ListParagraph"/>
        <w:tabs>
          <w:tab w:val="left" w:pos="6426"/>
        </w:tabs>
      </w:pPr>
    </w:p>
    <w:p w14:paraId="2455A25D" w14:textId="36A7675B" w:rsidR="006C0B46" w:rsidRDefault="006C0B46" w:rsidP="006C0B46">
      <w:pPr>
        <w:pStyle w:val="ListParagraph"/>
        <w:numPr>
          <w:ilvl w:val="0"/>
          <w:numId w:val="8"/>
        </w:numPr>
        <w:tabs>
          <w:tab w:val="left" w:pos="6426"/>
        </w:tabs>
      </w:pPr>
      <w:r w:rsidRPr="006C0B46">
        <w:rPr>
          <w:b/>
        </w:rPr>
        <w:t>For legitimate investigation purposes</w:t>
      </w:r>
      <w:r>
        <w:t>: When providing a mechanism for individuals to exercise choice would compromise the availability or accuracy of the personal information and its collection, use and disclosure are reasonable for purposes relating to an internal or external investigation of a violation of a code of conduct, breach of contract or a contravention of domestic law.</w:t>
      </w:r>
    </w:p>
    <w:p w14:paraId="4F34F1C0" w14:textId="61CDEDDC" w:rsidR="006C0B46" w:rsidRDefault="006C0B46" w:rsidP="006C0B46">
      <w:pPr>
        <w:tabs>
          <w:tab w:val="left" w:pos="6426"/>
        </w:tabs>
      </w:pPr>
    </w:p>
    <w:p w14:paraId="0F5EF0B8" w14:textId="77777777" w:rsidR="006C0B46" w:rsidRDefault="006C0B46" w:rsidP="006C0B46">
      <w:pPr>
        <w:pStyle w:val="ListParagraph"/>
        <w:numPr>
          <w:ilvl w:val="0"/>
          <w:numId w:val="8"/>
        </w:numPr>
        <w:tabs>
          <w:tab w:val="left" w:pos="6426"/>
        </w:tabs>
      </w:pPr>
      <w:r w:rsidRPr="006C0B46">
        <w:rPr>
          <w:b/>
        </w:rPr>
        <w:t>Action in the event of an emergency</w:t>
      </w:r>
      <w:r>
        <w:t>: Personal Information controllers do not need to provide a mechanism for individuals to exercise choice in emergency situations that threaten the life, health or security of an individual.</w:t>
      </w:r>
    </w:p>
    <w:p w14:paraId="08016111" w14:textId="77777777" w:rsidR="006C0B46" w:rsidRDefault="006C0B46" w:rsidP="006C0B46">
      <w:pPr>
        <w:pStyle w:val="ListParagraph"/>
      </w:pPr>
    </w:p>
    <w:p w14:paraId="700F5208" w14:textId="77777777" w:rsidR="006C0B46" w:rsidRDefault="006C0B46">
      <w:r>
        <w:br w:type="page"/>
      </w:r>
    </w:p>
    <w:p w14:paraId="263E97D6" w14:textId="77777777" w:rsidR="006C0B46" w:rsidRPr="00835EE3" w:rsidRDefault="006C0B46" w:rsidP="006C0B46">
      <w:pPr>
        <w:tabs>
          <w:tab w:val="left" w:pos="7640"/>
        </w:tabs>
        <w:rPr>
          <w:sz w:val="24"/>
          <w:szCs w:val="28"/>
        </w:rPr>
      </w:pPr>
      <w:r w:rsidRPr="00044BAB">
        <w:rPr>
          <w:noProof/>
          <w:sz w:val="24"/>
          <w:szCs w:val="24"/>
          <w:lang w:eastAsia="zh-CN"/>
        </w:rPr>
        <w:lastRenderedPageBreak/>
        <mc:AlternateContent>
          <mc:Choice Requires="wps">
            <w:drawing>
              <wp:anchor distT="0" distB="0" distL="118745" distR="118745" simplePos="0" relativeHeight="251673600" behindDoc="1" locked="0" layoutInCell="1" allowOverlap="0" wp14:anchorId="6ECF4533" wp14:editId="4042D23A">
                <wp:simplePos x="0" y="0"/>
                <wp:positionH relativeFrom="page">
                  <wp:posOffset>-4895</wp:posOffset>
                </wp:positionH>
                <wp:positionV relativeFrom="page">
                  <wp:posOffset>1055370</wp:posOffset>
                </wp:positionV>
                <wp:extent cx="10736580" cy="269875"/>
                <wp:effectExtent l="0" t="0" r="26670" b="23495"/>
                <wp:wrapSquare wrapText="bothSides"/>
                <wp:docPr id="10" name="Rectangle 10"/>
                <wp:cNvGraphicFramePr/>
                <a:graphic xmlns:a="http://schemas.openxmlformats.org/drawingml/2006/main">
                  <a:graphicData uri="http://schemas.microsoft.com/office/word/2010/wordprocessingShape">
                    <wps:wsp>
                      <wps:cNvSpPr/>
                      <wps:spPr>
                        <a:xfrm>
                          <a:off x="0" y="0"/>
                          <a:ext cx="10736580" cy="269875"/>
                        </a:xfrm>
                        <a:prstGeom prst="rect">
                          <a:avLst/>
                        </a:prstGeom>
                        <a:solidFill>
                          <a:srgbClr val="0070C0"/>
                        </a:solidFill>
                        <a:ln/>
                      </wps:spPr>
                      <wps:style>
                        <a:lnRef idx="3">
                          <a:schemeClr val="lt1"/>
                        </a:lnRef>
                        <a:fillRef idx="1">
                          <a:schemeClr val="accent5"/>
                        </a:fillRef>
                        <a:effectRef idx="1">
                          <a:schemeClr val="accent5"/>
                        </a:effectRef>
                        <a:fontRef idx="minor">
                          <a:schemeClr val="lt1"/>
                        </a:fontRef>
                      </wps:style>
                      <wps:txbx>
                        <w:txbxContent>
                          <w:p w14:paraId="1F088E0F" w14:textId="77777777" w:rsidR="00C359B1" w:rsidRPr="00457729" w:rsidRDefault="00C359B1" w:rsidP="006C0B46">
                            <w:pPr>
                              <w:pStyle w:val="Header"/>
                              <w:jc w:val="center"/>
                              <w:rPr>
                                <w:b/>
                                <w:caps/>
                                <w:color w:val="FFFFFF" w:themeColor="background1"/>
                              </w:rPr>
                            </w:pPr>
                            <w:r w:rsidRPr="006C0B46">
                              <w:rPr>
                                <w:b/>
                                <w:caps/>
                                <w:color w:val="FFFFFF" w:themeColor="background1"/>
                              </w:rPr>
                              <w:t>INTEGRITY OF PERSONAL INFORMATION (QUESTIONS 21</w:t>
                            </w:r>
                            <w:r>
                              <w:rPr>
                                <w:b/>
                                <w:caps/>
                                <w:color w:val="FFFFFF" w:themeColor="background1"/>
                              </w:rPr>
                              <w:t xml:space="preserve"> </w:t>
                            </w:r>
                            <w:r w:rsidRPr="006C0B46">
                              <w:rPr>
                                <w:b/>
                                <w:caps/>
                                <w:color w:val="FFFFFF" w:themeColor="background1"/>
                              </w:rPr>
                              <w:t>-</w:t>
                            </w:r>
                            <w:r>
                              <w:rPr>
                                <w:b/>
                                <w:caps/>
                                <w:color w:val="FFFFFF" w:themeColor="background1"/>
                              </w:rPr>
                              <w:t xml:space="preserve"> </w:t>
                            </w:r>
                            <w:r w:rsidRPr="006C0B46">
                              <w:rPr>
                                <w:b/>
                                <w:caps/>
                                <w:color w:val="FFFFFF" w:themeColor="background1"/>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2700</wp14:pctHeight>
                </wp14:sizeRelV>
              </wp:anchor>
            </w:drawing>
          </mc:Choice>
          <mc:Fallback>
            <w:pict>
              <v:rect w14:anchorId="6ECF4533" id="Rectangle 10" o:spid="_x0000_s1030" style="position:absolute;margin-left:-.4pt;margin-top:83.1pt;width:845.4pt;height:21.25pt;z-index:-251642880;visibility:visible;mso-wrap-style:square;mso-width-percent:0;mso-height-percent:27;mso-wrap-distance-left:9.35pt;mso-wrap-distance-top:0;mso-wrap-distance-right:9.35pt;mso-wrap-distance-bottom:0;mso-position-horizontal:absolute;mso-position-horizontal-relative:page;mso-position-vertical:absolute;mso-position-vertical-relative:page;mso-width-percent:0;mso-height-percent:27;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" o:allowoverlap="f" fillcolor="#0070c0" strokecolor="white [3201]" strokeweight="1.5pt">
                <v:textbox style="mso-fit-shape-to-text:t">
                  <w:txbxContent>
                    <w:p w14:paraId="1F088E0F" w14:textId="77777777" w:rsidR="00C359B1" w:rsidRPr="00457729" w:rsidRDefault="00C359B1" w:rsidP="006C0B46">
                      <w:pPr>
                        <w:pStyle w:val="Header"/>
                        <w:jc w:val="center"/>
                        <w:rPr>
                          <w:b/>
                          <w:caps/>
                          <w:color w:val="FFFFFF" w:themeColor="background1"/>
                        </w:rPr>
                      </w:pPr>
                      <w:r w:rsidRPr="006C0B46">
                        <w:rPr>
                          <w:b/>
                          <w:caps/>
                          <w:color w:val="FFFFFF" w:themeColor="background1"/>
                        </w:rPr>
                        <w:t>INTEGRITY OF PERSONAL INFORMATION (QUESTIONS 21</w:t>
                      </w:r>
                      <w:r>
                        <w:rPr>
                          <w:b/>
                          <w:caps/>
                          <w:color w:val="FFFFFF" w:themeColor="background1"/>
                        </w:rPr>
                        <w:t xml:space="preserve"> </w:t>
                      </w:r>
                      <w:r w:rsidRPr="006C0B46">
                        <w:rPr>
                          <w:b/>
                          <w:caps/>
                          <w:color w:val="FFFFFF" w:themeColor="background1"/>
                        </w:rPr>
                        <w:t>-</w:t>
                      </w:r>
                      <w:r>
                        <w:rPr>
                          <w:b/>
                          <w:caps/>
                          <w:color w:val="FFFFFF" w:themeColor="background1"/>
                        </w:rPr>
                        <w:t xml:space="preserve"> </w:t>
                      </w:r>
                      <w:r w:rsidRPr="006C0B46">
                        <w:rPr>
                          <w:b/>
                          <w:caps/>
                          <w:color w:val="FFFFFF" w:themeColor="background1"/>
                        </w:rPr>
                        <w:t>25)</w:t>
                      </w:r>
                    </w:p>
                  </w:txbxContent>
                </v:textbox>
                <w10:wrap type="square" anchorx="page" anchory="page"/>
              </v:rect>
            </w:pict>
          </mc:Fallback>
        </mc:AlternateContent>
      </w:r>
      <w:r w:rsidRPr="00835EE3">
        <w:rPr>
          <w:b/>
          <w:sz w:val="24"/>
        </w:rPr>
        <w:t xml:space="preserve">Assessment Purpose – </w:t>
      </w:r>
      <w:r w:rsidRPr="006C0B46">
        <w:rPr>
          <w:sz w:val="24"/>
        </w:rPr>
        <w:t>The questions in this section are directed towards ensuring that the personal information controller maintains the accuracy and completeness of records and keeps them up to date. This Principle also recognizes that these obligations are only required to the extent necessary for the purposes of use</w:t>
      </w:r>
      <w:r>
        <w:rPr>
          <w:sz w:val="24"/>
        </w:rPr>
        <w:t>.</w:t>
      </w:r>
    </w:p>
    <w:tbl>
      <w:tblPr>
        <w:tblStyle w:val="TableGrid"/>
        <w:tblpPr w:leftFromText="180" w:rightFromText="180" w:vertAnchor="text" w:tblpY="1"/>
        <w:tblOverlap w:val="never"/>
        <w:tblW w:w="14879" w:type="dxa"/>
        <w:tblLayout w:type="fixed"/>
        <w:tblLook w:val="04A0" w:firstRow="1" w:lastRow="0" w:firstColumn="1" w:lastColumn="0" w:noHBand="0" w:noVBand="1"/>
      </w:tblPr>
      <w:tblGrid>
        <w:gridCol w:w="562"/>
        <w:gridCol w:w="2977"/>
        <w:gridCol w:w="4820"/>
        <w:gridCol w:w="850"/>
        <w:gridCol w:w="5670"/>
      </w:tblGrid>
      <w:tr w:rsidR="006C0B46" w:rsidRPr="00345A47" w14:paraId="6A91AB32" w14:textId="77777777" w:rsidTr="0081169A">
        <w:tc>
          <w:tcPr>
            <w:tcW w:w="562" w:type="dxa"/>
            <w:shd w:val="clear" w:color="auto" w:fill="D9D9D9" w:themeFill="background1" w:themeFillShade="D9"/>
          </w:tcPr>
          <w:p w14:paraId="4A53C409" w14:textId="77777777" w:rsidR="006C0B46" w:rsidRPr="00996C26" w:rsidRDefault="006C0B46" w:rsidP="0081169A">
            <w:pPr>
              <w:rPr>
                <w:b/>
              </w:rPr>
            </w:pPr>
            <w:r>
              <w:rPr>
                <w:b/>
              </w:rPr>
              <w:t>S/N</w:t>
            </w:r>
          </w:p>
        </w:tc>
        <w:tc>
          <w:tcPr>
            <w:tcW w:w="2977" w:type="dxa"/>
            <w:shd w:val="clear" w:color="auto" w:fill="D9D9D9" w:themeFill="background1" w:themeFillShade="D9"/>
          </w:tcPr>
          <w:p w14:paraId="0A945834" w14:textId="77777777" w:rsidR="006C0B46" w:rsidRPr="00996C26" w:rsidRDefault="006C0B46" w:rsidP="0081169A">
            <w:pPr>
              <w:jc w:val="both"/>
              <w:rPr>
                <w:b/>
              </w:rPr>
            </w:pPr>
            <w:r w:rsidRPr="00996C26">
              <w:rPr>
                <w:b/>
              </w:rPr>
              <w:t>Questions</w:t>
            </w:r>
          </w:p>
        </w:tc>
        <w:tc>
          <w:tcPr>
            <w:tcW w:w="4820" w:type="dxa"/>
            <w:shd w:val="clear" w:color="auto" w:fill="D9D9D9" w:themeFill="background1" w:themeFillShade="D9"/>
          </w:tcPr>
          <w:p w14:paraId="78086894" w14:textId="77777777" w:rsidR="006C0B46" w:rsidRPr="00996C26" w:rsidRDefault="006C0B46" w:rsidP="0081169A">
            <w:pPr>
              <w:jc w:val="center"/>
              <w:rPr>
                <w:b/>
              </w:rPr>
            </w:pPr>
            <w:r w:rsidRPr="00996C26">
              <w:rPr>
                <w:b/>
              </w:rPr>
              <w:t>Assessment Requirements</w:t>
            </w:r>
            <w:r>
              <w:rPr>
                <w:b/>
              </w:rPr>
              <w:t xml:space="preserve"> (AR)</w:t>
            </w:r>
          </w:p>
        </w:tc>
        <w:tc>
          <w:tcPr>
            <w:tcW w:w="850" w:type="dxa"/>
            <w:shd w:val="clear" w:color="auto" w:fill="D9D9D9" w:themeFill="background1" w:themeFillShade="D9"/>
          </w:tcPr>
          <w:p w14:paraId="75A0DD9D" w14:textId="77777777" w:rsidR="006C0B46" w:rsidRDefault="006C0B46" w:rsidP="0081169A">
            <w:pPr>
              <w:jc w:val="center"/>
              <w:rPr>
                <w:b/>
              </w:rPr>
            </w:pPr>
            <w:r>
              <w:rPr>
                <w:b/>
              </w:rPr>
              <w:t>AR</w:t>
            </w:r>
          </w:p>
          <w:p w14:paraId="3762C6F2" w14:textId="77777777" w:rsidR="006C0B46" w:rsidRPr="00996C26" w:rsidRDefault="006C0B46" w:rsidP="0081169A">
            <w:pPr>
              <w:jc w:val="center"/>
              <w:rPr>
                <w:b/>
              </w:rPr>
            </w:pPr>
            <w:r w:rsidRPr="00187395">
              <w:rPr>
                <w:b/>
              </w:rPr>
              <w:t>Met?</w:t>
            </w:r>
          </w:p>
        </w:tc>
        <w:tc>
          <w:tcPr>
            <w:tcW w:w="5670" w:type="dxa"/>
            <w:shd w:val="clear" w:color="auto" w:fill="D9D9D9" w:themeFill="background1" w:themeFillShade="D9"/>
          </w:tcPr>
          <w:p w14:paraId="637715F1" w14:textId="77777777" w:rsidR="006C0B46" w:rsidRPr="00996C26" w:rsidRDefault="006C0B46" w:rsidP="0081169A">
            <w:pPr>
              <w:rPr>
                <w:b/>
              </w:rPr>
            </w:pPr>
            <w:r w:rsidRPr="00996C26">
              <w:rPr>
                <w:b/>
              </w:rPr>
              <w:t>Applicant’s response / supporting documents and details</w:t>
            </w:r>
          </w:p>
        </w:tc>
      </w:tr>
      <w:tr w:rsidR="006C0B46" w:rsidRPr="00345A47" w14:paraId="5447154F" w14:textId="77777777" w:rsidTr="0081169A">
        <w:trPr>
          <w:trHeight w:val="720"/>
        </w:trPr>
        <w:tc>
          <w:tcPr>
            <w:tcW w:w="562" w:type="dxa"/>
          </w:tcPr>
          <w:p w14:paraId="71618589" w14:textId="77777777" w:rsidR="006C0B46" w:rsidRPr="00F14176" w:rsidRDefault="006C0B46" w:rsidP="0081169A">
            <w:pPr>
              <w:rPr>
                <w:b/>
              </w:rPr>
            </w:pPr>
            <w:r>
              <w:rPr>
                <w:b/>
              </w:rPr>
              <w:t>21</w:t>
            </w:r>
          </w:p>
        </w:tc>
        <w:tc>
          <w:tcPr>
            <w:tcW w:w="2977" w:type="dxa"/>
          </w:tcPr>
          <w:p w14:paraId="454CD9F2" w14:textId="7FF15F57" w:rsidR="006C0B46" w:rsidRPr="00F14176" w:rsidRDefault="00CE4CF8" w:rsidP="00CE4CF8">
            <w:pPr>
              <w:jc w:val="both"/>
              <w:rPr>
                <w:b/>
              </w:rPr>
            </w:pPr>
            <w:r w:rsidRPr="00CE4CF8">
              <w:rPr>
                <w:b/>
              </w:rPr>
              <w:t xml:space="preserve">Do you take steps to verify that the personal information held by you is up to date, accurate and complete, to the extent necessary for the purposes of use? </w:t>
            </w:r>
          </w:p>
        </w:tc>
        <w:tc>
          <w:tcPr>
            <w:tcW w:w="4820" w:type="dxa"/>
          </w:tcPr>
          <w:p w14:paraId="728172F3" w14:textId="5EFDBD61" w:rsidR="00CE4CF8" w:rsidRDefault="00CE4CF8" w:rsidP="00CE4CF8">
            <w:pPr>
              <w:jc w:val="both"/>
            </w:pPr>
            <w:r>
              <w:t xml:space="preserve">Where the Applicant answers </w:t>
            </w:r>
            <w:r w:rsidRPr="00CE4CF8">
              <w:rPr>
                <w:b/>
              </w:rPr>
              <w:t>YES</w:t>
            </w:r>
            <w:r>
              <w:t>, the Accountability Agent must require the Applicant to provide the procedures the Applicant has in place to verify and ensure that the personal information held is up to date, accurate and complete, to the extent necessary for the purposes of use.</w:t>
            </w:r>
          </w:p>
          <w:p w14:paraId="475710A6" w14:textId="77777777" w:rsidR="00CE4CF8" w:rsidRDefault="00CE4CF8" w:rsidP="00CE4CF8">
            <w:pPr>
              <w:jc w:val="both"/>
            </w:pPr>
          </w:p>
          <w:p w14:paraId="6B23C6B1" w14:textId="561C99CC" w:rsidR="00CE4CF8" w:rsidRPr="00CE4CF8" w:rsidRDefault="00CE4CF8" w:rsidP="00CE4CF8">
            <w:pPr>
              <w:jc w:val="both"/>
              <w:rPr>
                <w:b/>
                <w:u w:val="single"/>
              </w:rPr>
            </w:pPr>
            <w:r w:rsidRPr="00CE4CF8">
              <w:rPr>
                <w:b/>
                <w:u w:val="single"/>
              </w:rPr>
              <w:t>The Accountability Agent will verify that reasonable procedures are in place to allow the Applicant to maintain personal information that is up to date, accurate and complete, to the extent necessary for the purpose of use.</w:t>
            </w:r>
          </w:p>
          <w:p w14:paraId="2244FEB4" w14:textId="77777777" w:rsidR="00CE4CF8" w:rsidRDefault="00CE4CF8" w:rsidP="00CE4CF8">
            <w:pPr>
              <w:jc w:val="both"/>
            </w:pPr>
          </w:p>
          <w:p w14:paraId="3051F873" w14:textId="568A5C3A" w:rsidR="006C0B46" w:rsidRPr="00170FA1" w:rsidRDefault="00CE4CF8" w:rsidP="00CE4CF8">
            <w:pPr>
              <w:jc w:val="both"/>
            </w:pPr>
            <w:r>
              <w:t xml:space="preserve">Where the Applicant answers </w:t>
            </w:r>
            <w:r w:rsidRPr="00CE4CF8">
              <w:rPr>
                <w:b/>
              </w:rPr>
              <w:t>NO</w:t>
            </w:r>
            <w:r>
              <w:t>, the Accountability Agent must inform the Applicant that procedures to verify and ensure that the personal information held is up to date, accurate and complete, to the extent necessary for the purposes of use, are required for compliance with this principle.</w:t>
            </w:r>
          </w:p>
        </w:tc>
        <w:tc>
          <w:tcPr>
            <w:tcW w:w="850" w:type="dxa"/>
          </w:tcPr>
          <w:p w14:paraId="53B51DF5" w14:textId="77777777" w:rsidR="006C0B46" w:rsidRPr="00996C26" w:rsidRDefault="00D31ECB" w:rsidP="0081169A">
            <w:pPr>
              <w:tabs>
                <w:tab w:val="left" w:pos="1440"/>
              </w:tabs>
              <w:jc w:val="both"/>
              <w:rPr>
                <w:rFonts w:cs="Arial"/>
              </w:rPr>
            </w:pPr>
            <w:sdt>
              <w:sdtPr>
                <w:rPr>
                  <w:rFonts w:cs="Arial"/>
                </w:rPr>
                <w:id w:val="-447078738"/>
                <w14:checkbox>
                  <w14:checked w14:val="0"/>
                  <w14:checkedState w14:val="2612" w14:font="MS Gothic"/>
                  <w14:uncheckedState w14:val="2610" w14:font="MS Gothic"/>
                </w14:checkbox>
              </w:sdtPr>
              <w:sdtEndPr/>
              <w:sdtContent>
                <w:r w:rsidR="006C0B46">
                  <w:rPr>
                    <w:rFonts w:ascii="MS Gothic" w:eastAsia="MS Gothic" w:hAnsi="MS Gothic" w:cs="Arial" w:hint="eastAsia"/>
                  </w:rPr>
                  <w:t>☐</w:t>
                </w:r>
              </w:sdtContent>
            </w:sdt>
            <w:r w:rsidR="006C0B46" w:rsidRPr="00996C26">
              <w:rPr>
                <w:rFonts w:cs="Arial"/>
              </w:rPr>
              <w:t xml:space="preserve"> </w:t>
            </w:r>
            <w:r w:rsidR="006C0B46">
              <w:rPr>
                <w:rFonts w:cs="Arial"/>
              </w:rPr>
              <w:t>Yes</w:t>
            </w:r>
          </w:p>
          <w:p w14:paraId="664B1319" w14:textId="77777777" w:rsidR="006C0B46" w:rsidRPr="00345A47" w:rsidRDefault="00D31ECB" w:rsidP="0081169A">
            <w:pPr>
              <w:jc w:val="both"/>
            </w:pPr>
            <w:sdt>
              <w:sdtPr>
                <w:rPr>
                  <w:rFonts w:cs="Arial"/>
                </w:rPr>
                <w:id w:val="1422460097"/>
                <w14:checkbox>
                  <w14:checked w14:val="0"/>
                  <w14:checkedState w14:val="2612" w14:font="MS Gothic"/>
                  <w14:uncheckedState w14:val="2610" w14:font="MS Gothic"/>
                </w14:checkbox>
              </w:sdtPr>
              <w:sdtEndPr/>
              <w:sdtContent>
                <w:r w:rsidR="006C0B46" w:rsidRPr="00996C26">
                  <w:rPr>
                    <w:rFonts w:ascii="Segoe UI Symbol" w:eastAsia="MS Gothic" w:hAnsi="Segoe UI Symbol" w:cs="Segoe UI Symbol"/>
                  </w:rPr>
                  <w:t>☐</w:t>
                </w:r>
              </w:sdtContent>
            </w:sdt>
            <w:r w:rsidR="006C0B46" w:rsidRPr="00996C26">
              <w:rPr>
                <w:rFonts w:cs="Arial"/>
              </w:rPr>
              <w:t xml:space="preserve"> </w:t>
            </w:r>
            <w:r w:rsidR="006C0B46">
              <w:rPr>
                <w:rFonts w:cs="Arial"/>
              </w:rPr>
              <w:t>No</w:t>
            </w:r>
          </w:p>
        </w:tc>
        <w:tc>
          <w:tcPr>
            <w:tcW w:w="5670" w:type="dxa"/>
          </w:tcPr>
          <w:p w14:paraId="692890C7" w14:textId="69E3950C" w:rsidR="006C0B46" w:rsidRPr="00CE4CF8" w:rsidRDefault="00CE4CF8" w:rsidP="0081169A">
            <w:r w:rsidRPr="00CE4CF8">
              <w:t>If YES, describe.</w:t>
            </w:r>
          </w:p>
        </w:tc>
      </w:tr>
      <w:tr w:rsidR="006C0B46" w:rsidRPr="00345A47" w14:paraId="332A101A" w14:textId="77777777" w:rsidTr="0081169A">
        <w:trPr>
          <w:trHeight w:val="720"/>
        </w:trPr>
        <w:tc>
          <w:tcPr>
            <w:tcW w:w="562" w:type="dxa"/>
          </w:tcPr>
          <w:p w14:paraId="46094A92" w14:textId="77777777" w:rsidR="006C0B46" w:rsidRDefault="006C0B46" w:rsidP="0081169A">
            <w:pPr>
              <w:rPr>
                <w:b/>
              </w:rPr>
            </w:pPr>
            <w:r>
              <w:rPr>
                <w:b/>
              </w:rPr>
              <w:t>22</w:t>
            </w:r>
          </w:p>
        </w:tc>
        <w:tc>
          <w:tcPr>
            <w:tcW w:w="2977" w:type="dxa"/>
          </w:tcPr>
          <w:p w14:paraId="6D7E98D4" w14:textId="332B8126" w:rsidR="006C0B46" w:rsidRPr="00F14176" w:rsidRDefault="00CE4CF8" w:rsidP="00CE4CF8">
            <w:pPr>
              <w:jc w:val="both"/>
              <w:rPr>
                <w:b/>
              </w:rPr>
            </w:pPr>
            <w:r w:rsidRPr="00CE4CF8">
              <w:rPr>
                <w:b/>
              </w:rPr>
              <w:t xml:space="preserve">Do you have a mechanism for correcting inaccurate, incomplete and out-dated </w:t>
            </w:r>
            <w:r w:rsidRPr="00CE4CF8">
              <w:rPr>
                <w:b/>
              </w:rPr>
              <w:lastRenderedPageBreak/>
              <w:t xml:space="preserve">personal information to the extent necessary for purposes of use? </w:t>
            </w:r>
          </w:p>
        </w:tc>
        <w:tc>
          <w:tcPr>
            <w:tcW w:w="4820" w:type="dxa"/>
          </w:tcPr>
          <w:p w14:paraId="4AD65E86" w14:textId="020340A8" w:rsidR="00CE4CF8" w:rsidRDefault="00CE4CF8" w:rsidP="00CE4CF8">
            <w:pPr>
              <w:jc w:val="both"/>
            </w:pPr>
            <w:r>
              <w:lastRenderedPageBreak/>
              <w:t xml:space="preserve">Where the Applicant answers </w:t>
            </w:r>
            <w:r w:rsidRPr="00CE4CF8">
              <w:rPr>
                <w:b/>
              </w:rPr>
              <w:t>YES</w:t>
            </w:r>
            <w:r>
              <w:t xml:space="preserve">, the Accountability Agent must require the Applicant to provide the procedures and steps the Applicant has </w:t>
            </w:r>
            <w:r>
              <w:lastRenderedPageBreak/>
              <w:t xml:space="preserve">in place for correcting inaccurate, incomplete and out-dated personal information, which includes, but is not limited to, procedures which allows individuals to challenge the accuracy of information </w:t>
            </w:r>
            <w:r w:rsidRPr="00CE4CF8">
              <w:rPr>
                <w:b/>
                <w:u w:val="single"/>
              </w:rPr>
              <w:t>such as accepting a request for correction from individuals by e-mail, post, phone or fax, through a website, or by some other method. The Accountability Agent must verify that this process is in place and operational</w:t>
            </w:r>
            <w:r>
              <w:t>.</w:t>
            </w:r>
          </w:p>
          <w:p w14:paraId="51D40C33" w14:textId="77777777" w:rsidR="00CE4CF8" w:rsidRDefault="00CE4CF8" w:rsidP="00CE4CF8">
            <w:pPr>
              <w:jc w:val="both"/>
            </w:pPr>
          </w:p>
          <w:p w14:paraId="6B684B41" w14:textId="77777777" w:rsidR="006C0B46" w:rsidRDefault="00CE4CF8" w:rsidP="00CE4CF8">
            <w:pPr>
              <w:jc w:val="both"/>
            </w:pPr>
            <w:r>
              <w:t xml:space="preserve">Where the Applicant answers </w:t>
            </w:r>
            <w:r w:rsidRPr="00CE4CF8">
              <w:rPr>
                <w:b/>
              </w:rPr>
              <w:t>NO</w:t>
            </w:r>
            <w:r>
              <w:t>, the Accountability Agent must inform the Applicant that procedures/steps to verify and ensure that the personal information held is up to date, accurate and complete, to the extent necessary for the purposes of use, are required for compliance with this principle.</w:t>
            </w:r>
          </w:p>
          <w:p w14:paraId="2CB9FC65" w14:textId="4565BF4A" w:rsidR="00CE4CF8" w:rsidRPr="00170FA1" w:rsidRDefault="00CE4CF8" w:rsidP="00CE4CF8">
            <w:pPr>
              <w:jc w:val="both"/>
            </w:pPr>
          </w:p>
        </w:tc>
        <w:tc>
          <w:tcPr>
            <w:tcW w:w="850" w:type="dxa"/>
          </w:tcPr>
          <w:p w14:paraId="7614806F" w14:textId="77777777" w:rsidR="006C0B46" w:rsidRPr="00996C26" w:rsidRDefault="00D31ECB" w:rsidP="0081169A">
            <w:pPr>
              <w:tabs>
                <w:tab w:val="left" w:pos="1440"/>
              </w:tabs>
              <w:jc w:val="both"/>
              <w:rPr>
                <w:rFonts w:cs="Arial"/>
              </w:rPr>
            </w:pPr>
            <w:sdt>
              <w:sdtPr>
                <w:rPr>
                  <w:rFonts w:cs="Arial"/>
                </w:rPr>
                <w:id w:val="-1266621135"/>
                <w14:checkbox>
                  <w14:checked w14:val="0"/>
                  <w14:checkedState w14:val="2612" w14:font="MS Gothic"/>
                  <w14:uncheckedState w14:val="2610" w14:font="MS Gothic"/>
                </w14:checkbox>
              </w:sdtPr>
              <w:sdtEndPr/>
              <w:sdtContent>
                <w:r w:rsidR="006C0B46">
                  <w:rPr>
                    <w:rFonts w:ascii="MS Gothic" w:eastAsia="MS Gothic" w:hAnsi="MS Gothic" w:cs="Arial" w:hint="eastAsia"/>
                  </w:rPr>
                  <w:t>☐</w:t>
                </w:r>
              </w:sdtContent>
            </w:sdt>
            <w:r w:rsidR="006C0B46" w:rsidRPr="00996C26">
              <w:rPr>
                <w:rFonts w:cs="Arial"/>
              </w:rPr>
              <w:t xml:space="preserve"> </w:t>
            </w:r>
            <w:r w:rsidR="006C0B46">
              <w:rPr>
                <w:rFonts w:cs="Arial"/>
              </w:rPr>
              <w:t>Yes</w:t>
            </w:r>
          </w:p>
          <w:p w14:paraId="0B90290C" w14:textId="77777777" w:rsidR="006C0B46" w:rsidRDefault="00D31ECB" w:rsidP="0081169A">
            <w:pPr>
              <w:tabs>
                <w:tab w:val="left" w:pos="1440"/>
              </w:tabs>
              <w:jc w:val="both"/>
              <w:rPr>
                <w:rFonts w:ascii="MS Gothic" w:eastAsia="MS Gothic" w:hAnsi="MS Gothic" w:cs="Arial"/>
              </w:rPr>
            </w:pPr>
            <w:sdt>
              <w:sdtPr>
                <w:rPr>
                  <w:rFonts w:cs="Arial"/>
                </w:rPr>
                <w:id w:val="64772082"/>
                <w14:checkbox>
                  <w14:checked w14:val="0"/>
                  <w14:checkedState w14:val="2612" w14:font="MS Gothic"/>
                  <w14:uncheckedState w14:val="2610" w14:font="MS Gothic"/>
                </w14:checkbox>
              </w:sdtPr>
              <w:sdtEndPr/>
              <w:sdtContent>
                <w:r w:rsidR="006C0B46" w:rsidRPr="00996C26">
                  <w:rPr>
                    <w:rFonts w:ascii="Segoe UI Symbol" w:eastAsia="MS Gothic" w:hAnsi="Segoe UI Symbol" w:cs="Segoe UI Symbol"/>
                  </w:rPr>
                  <w:t>☐</w:t>
                </w:r>
              </w:sdtContent>
            </w:sdt>
            <w:r w:rsidR="006C0B46" w:rsidRPr="00996C26">
              <w:rPr>
                <w:rFonts w:cs="Arial"/>
              </w:rPr>
              <w:t xml:space="preserve"> </w:t>
            </w:r>
            <w:r w:rsidR="006C0B46">
              <w:rPr>
                <w:rFonts w:cs="Arial"/>
              </w:rPr>
              <w:t>No</w:t>
            </w:r>
          </w:p>
        </w:tc>
        <w:tc>
          <w:tcPr>
            <w:tcW w:w="5670" w:type="dxa"/>
          </w:tcPr>
          <w:p w14:paraId="34837B9D" w14:textId="2276AA46" w:rsidR="006C0B46" w:rsidRPr="00CE4CF8" w:rsidRDefault="00CE4CF8" w:rsidP="0081169A">
            <w:r w:rsidRPr="00CE4CF8">
              <w:t>Provide a description in the space below or in an attachment if necessary.</w:t>
            </w:r>
          </w:p>
        </w:tc>
      </w:tr>
      <w:tr w:rsidR="006C0B46" w:rsidRPr="00345A47" w14:paraId="3878A18D" w14:textId="77777777" w:rsidTr="0081169A">
        <w:trPr>
          <w:trHeight w:val="720"/>
        </w:trPr>
        <w:tc>
          <w:tcPr>
            <w:tcW w:w="562" w:type="dxa"/>
          </w:tcPr>
          <w:p w14:paraId="6FB875A8" w14:textId="77777777" w:rsidR="006C0B46" w:rsidRDefault="006C0B46" w:rsidP="0081169A">
            <w:pPr>
              <w:rPr>
                <w:b/>
              </w:rPr>
            </w:pPr>
            <w:r>
              <w:rPr>
                <w:b/>
              </w:rPr>
              <w:t>23</w:t>
            </w:r>
          </w:p>
        </w:tc>
        <w:tc>
          <w:tcPr>
            <w:tcW w:w="2977" w:type="dxa"/>
          </w:tcPr>
          <w:p w14:paraId="1286A16D" w14:textId="150E0AC1" w:rsidR="006C0B46" w:rsidRPr="00F14176" w:rsidRDefault="00CE4CF8" w:rsidP="00CE4CF8">
            <w:pPr>
              <w:jc w:val="both"/>
              <w:rPr>
                <w:b/>
              </w:rPr>
            </w:pPr>
            <w:r w:rsidRPr="00CE4CF8">
              <w:rPr>
                <w:b/>
              </w:rPr>
              <w:t>Where inaccurate, incomplete or out of date information will affect the purposes of use and corrections are made to the information subsequent to the transfer of</w:t>
            </w:r>
            <w:r>
              <w:rPr>
                <w:b/>
              </w:rPr>
              <w:t xml:space="preserve"> </w:t>
            </w:r>
            <w:r>
              <w:t>the</w:t>
            </w:r>
            <w:r w:rsidRPr="00CE4CF8">
              <w:rPr>
                <w:b/>
              </w:rPr>
              <w:t xml:space="preserve"> information, do you communicate the corrections to personal information processors, agents, or other service providers to whom the personal information was transferred? </w:t>
            </w:r>
          </w:p>
        </w:tc>
        <w:tc>
          <w:tcPr>
            <w:tcW w:w="4820" w:type="dxa"/>
          </w:tcPr>
          <w:p w14:paraId="4AF9C5E8" w14:textId="47B72731" w:rsidR="00CE4CF8" w:rsidRDefault="00CE4CF8" w:rsidP="00CE4CF8">
            <w:pPr>
              <w:jc w:val="both"/>
            </w:pPr>
            <w:r w:rsidRPr="00CE4CF8">
              <w:t xml:space="preserve">Where the Applicant answers </w:t>
            </w:r>
            <w:r w:rsidRPr="00CE4CF8">
              <w:rPr>
                <w:b/>
              </w:rPr>
              <w:t>YES</w:t>
            </w:r>
            <w:r w:rsidRPr="00CE4CF8">
              <w:t>, the Accountability Agent must require the Applicant to provide the procedures the Applicant has in place to communicate corrections to personal information processors, agent, or other service providers to whom the personal information was transferred and the accompanying procedures to ensure that the corrections are also made by the processors, agents</w:t>
            </w:r>
            <w:r>
              <w:t xml:space="preserve"> or other service providers acting on the Applicant’s behalf.</w:t>
            </w:r>
          </w:p>
          <w:p w14:paraId="58676E06" w14:textId="77777777" w:rsidR="00CE4CF8" w:rsidRDefault="00CE4CF8" w:rsidP="00CE4CF8">
            <w:pPr>
              <w:jc w:val="both"/>
            </w:pPr>
          </w:p>
          <w:p w14:paraId="6B2A4094" w14:textId="5C7AECD4" w:rsidR="00CE4CF8" w:rsidRDefault="00CE4CF8" w:rsidP="00CE4CF8">
            <w:pPr>
              <w:jc w:val="both"/>
            </w:pPr>
            <w:r>
              <w:t xml:space="preserve">The Accountability Agent must verify that these procedures are in place and operational, and that they effectively ensure that corrections are made by </w:t>
            </w:r>
            <w:r>
              <w:lastRenderedPageBreak/>
              <w:t>the processors, agents or other service providers acting on the Applicant’s behalf.</w:t>
            </w:r>
          </w:p>
          <w:p w14:paraId="72DC61F8" w14:textId="77777777" w:rsidR="00CE4CF8" w:rsidRDefault="00CE4CF8" w:rsidP="00CE4CF8">
            <w:pPr>
              <w:jc w:val="both"/>
            </w:pPr>
          </w:p>
          <w:p w14:paraId="7B62AB3A" w14:textId="77777777" w:rsidR="006C0B46" w:rsidRDefault="00CE4CF8" w:rsidP="00CE4CF8">
            <w:pPr>
              <w:jc w:val="both"/>
            </w:pPr>
            <w:r>
              <w:t xml:space="preserve">Where the Applicant answers </w:t>
            </w:r>
            <w:r w:rsidRPr="00CE4CF8">
              <w:rPr>
                <w:b/>
              </w:rPr>
              <w:t>NO</w:t>
            </w:r>
            <w:r>
              <w:t>, the Accountability Agent must inform the Applicant that procedures to communicate corrections to personal information processors, agent, or other service providers to whom the personal information was transferred, are required for compliance with this principle.</w:t>
            </w:r>
          </w:p>
          <w:p w14:paraId="51EB7B95" w14:textId="35BBA982" w:rsidR="00CE4CF8" w:rsidRPr="00170FA1" w:rsidRDefault="00CE4CF8" w:rsidP="00CE4CF8">
            <w:pPr>
              <w:jc w:val="both"/>
            </w:pPr>
          </w:p>
        </w:tc>
        <w:tc>
          <w:tcPr>
            <w:tcW w:w="850" w:type="dxa"/>
          </w:tcPr>
          <w:p w14:paraId="51F0EAAE" w14:textId="77777777" w:rsidR="006C0B46" w:rsidRPr="00996C26" w:rsidRDefault="00D31ECB" w:rsidP="0081169A">
            <w:pPr>
              <w:tabs>
                <w:tab w:val="left" w:pos="1440"/>
              </w:tabs>
              <w:jc w:val="both"/>
              <w:rPr>
                <w:rFonts w:cs="Arial"/>
              </w:rPr>
            </w:pPr>
            <w:sdt>
              <w:sdtPr>
                <w:rPr>
                  <w:rFonts w:cs="Arial"/>
                </w:rPr>
                <w:id w:val="758249186"/>
                <w14:checkbox>
                  <w14:checked w14:val="0"/>
                  <w14:checkedState w14:val="2612" w14:font="MS Gothic"/>
                  <w14:uncheckedState w14:val="2610" w14:font="MS Gothic"/>
                </w14:checkbox>
              </w:sdtPr>
              <w:sdtEndPr/>
              <w:sdtContent>
                <w:r w:rsidR="006C0B46">
                  <w:rPr>
                    <w:rFonts w:ascii="MS Gothic" w:eastAsia="MS Gothic" w:hAnsi="MS Gothic" w:cs="Arial" w:hint="eastAsia"/>
                  </w:rPr>
                  <w:t>☐</w:t>
                </w:r>
              </w:sdtContent>
            </w:sdt>
            <w:r w:rsidR="006C0B46" w:rsidRPr="00996C26">
              <w:rPr>
                <w:rFonts w:cs="Arial"/>
              </w:rPr>
              <w:t xml:space="preserve"> </w:t>
            </w:r>
            <w:r w:rsidR="006C0B46">
              <w:rPr>
                <w:rFonts w:cs="Arial"/>
              </w:rPr>
              <w:t>Yes</w:t>
            </w:r>
          </w:p>
          <w:p w14:paraId="2267F01A" w14:textId="77777777" w:rsidR="006C0B46" w:rsidRDefault="00D31ECB" w:rsidP="0081169A">
            <w:pPr>
              <w:tabs>
                <w:tab w:val="left" w:pos="1440"/>
              </w:tabs>
              <w:jc w:val="both"/>
              <w:rPr>
                <w:rFonts w:ascii="MS Gothic" w:eastAsia="MS Gothic" w:hAnsi="MS Gothic" w:cs="Arial"/>
              </w:rPr>
            </w:pPr>
            <w:sdt>
              <w:sdtPr>
                <w:rPr>
                  <w:rFonts w:cs="Arial"/>
                </w:rPr>
                <w:id w:val="-1251817096"/>
                <w14:checkbox>
                  <w14:checked w14:val="0"/>
                  <w14:checkedState w14:val="2612" w14:font="MS Gothic"/>
                  <w14:uncheckedState w14:val="2610" w14:font="MS Gothic"/>
                </w14:checkbox>
              </w:sdtPr>
              <w:sdtEndPr/>
              <w:sdtContent>
                <w:r w:rsidR="006C0B46" w:rsidRPr="00996C26">
                  <w:rPr>
                    <w:rFonts w:ascii="Segoe UI Symbol" w:eastAsia="MS Gothic" w:hAnsi="Segoe UI Symbol" w:cs="Segoe UI Symbol"/>
                  </w:rPr>
                  <w:t>☐</w:t>
                </w:r>
              </w:sdtContent>
            </w:sdt>
            <w:r w:rsidR="006C0B46" w:rsidRPr="00996C26">
              <w:rPr>
                <w:rFonts w:cs="Arial"/>
              </w:rPr>
              <w:t xml:space="preserve"> </w:t>
            </w:r>
            <w:r w:rsidR="006C0B46">
              <w:rPr>
                <w:rFonts w:cs="Arial"/>
              </w:rPr>
              <w:t>No</w:t>
            </w:r>
          </w:p>
        </w:tc>
        <w:tc>
          <w:tcPr>
            <w:tcW w:w="5670" w:type="dxa"/>
          </w:tcPr>
          <w:p w14:paraId="0872D596" w14:textId="56BF5C56" w:rsidR="006C0B46" w:rsidRPr="00CE4CF8" w:rsidRDefault="00CE4CF8" w:rsidP="0081169A">
            <w:r w:rsidRPr="00CE4CF8">
              <w:t>If YES, describe</w:t>
            </w:r>
          </w:p>
        </w:tc>
      </w:tr>
      <w:tr w:rsidR="006C0B46" w:rsidRPr="00345A47" w14:paraId="1B21F4C2" w14:textId="77777777" w:rsidTr="0081169A">
        <w:trPr>
          <w:trHeight w:val="720"/>
        </w:trPr>
        <w:tc>
          <w:tcPr>
            <w:tcW w:w="562" w:type="dxa"/>
          </w:tcPr>
          <w:p w14:paraId="06DA71B2" w14:textId="77777777" w:rsidR="006C0B46" w:rsidRDefault="006C0B46" w:rsidP="0081169A">
            <w:pPr>
              <w:rPr>
                <w:b/>
              </w:rPr>
            </w:pPr>
            <w:r>
              <w:rPr>
                <w:b/>
              </w:rPr>
              <w:t>24</w:t>
            </w:r>
          </w:p>
        </w:tc>
        <w:tc>
          <w:tcPr>
            <w:tcW w:w="2977" w:type="dxa"/>
          </w:tcPr>
          <w:p w14:paraId="05487A7B" w14:textId="58559444" w:rsidR="006C0B46" w:rsidRPr="00F14176" w:rsidRDefault="00CE4CF8" w:rsidP="00CE4CF8">
            <w:pPr>
              <w:jc w:val="both"/>
              <w:rPr>
                <w:b/>
              </w:rPr>
            </w:pPr>
            <w:r w:rsidRPr="00CE4CF8">
              <w:rPr>
                <w:b/>
              </w:rPr>
              <w:t xml:space="preserve">Where inaccurate, incomplete or out of date information will affect the purposes of use and corrections are made to the information subsequent to the disclosure of the information, do you communicate the corrections to other third parties to whom the personal information was disclosed? </w:t>
            </w:r>
          </w:p>
        </w:tc>
        <w:tc>
          <w:tcPr>
            <w:tcW w:w="4820" w:type="dxa"/>
          </w:tcPr>
          <w:p w14:paraId="02A9B2F9" w14:textId="0EFEA2C5" w:rsidR="00CE4CF8" w:rsidRDefault="00CE4CF8" w:rsidP="00CE4CF8">
            <w:pPr>
              <w:jc w:val="both"/>
            </w:pPr>
            <w:r>
              <w:t xml:space="preserve">Where the Applicant answers </w:t>
            </w:r>
            <w:r w:rsidRPr="00CE4CF8">
              <w:rPr>
                <w:b/>
              </w:rPr>
              <w:t>YES</w:t>
            </w:r>
            <w:r>
              <w:t>, the Accountability Agent must require the Applicant to provide the procedures the Applicant has in place to communicate corrections to other third parties, to whom personal information was disclosed.</w:t>
            </w:r>
          </w:p>
          <w:p w14:paraId="59B72B8B" w14:textId="77777777" w:rsidR="00CE4CF8" w:rsidRDefault="00CE4CF8" w:rsidP="00CE4CF8">
            <w:pPr>
              <w:jc w:val="both"/>
            </w:pPr>
          </w:p>
          <w:p w14:paraId="4343BD85" w14:textId="5BA29D66" w:rsidR="00CE4CF8" w:rsidRDefault="00CE4CF8" w:rsidP="00CE4CF8">
            <w:pPr>
              <w:jc w:val="both"/>
            </w:pPr>
            <w:r>
              <w:t>The Accountability Agent must verify that these procedures are in place and operational.</w:t>
            </w:r>
          </w:p>
          <w:p w14:paraId="087D3A5C" w14:textId="77777777" w:rsidR="00CE4CF8" w:rsidRDefault="00CE4CF8" w:rsidP="00CE4CF8">
            <w:pPr>
              <w:jc w:val="both"/>
            </w:pPr>
          </w:p>
          <w:p w14:paraId="0035F505" w14:textId="77777777" w:rsidR="006C0B46" w:rsidRDefault="00CE4CF8" w:rsidP="00CE4CF8">
            <w:pPr>
              <w:jc w:val="both"/>
            </w:pPr>
            <w:r>
              <w:t xml:space="preserve">Where the Applicant answers </w:t>
            </w:r>
            <w:r w:rsidRPr="00CE4CF8">
              <w:rPr>
                <w:b/>
              </w:rPr>
              <w:t>NO</w:t>
            </w:r>
            <w:r>
              <w:t>, the Accountability Agent must inform the Applicant that procedures to communicate corrections to other third parties to whom personal information was disclosed, are required for compliance with this principle.</w:t>
            </w:r>
          </w:p>
          <w:p w14:paraId="488F78BB" w14:textId="17B46FE9" w:rsidR="00CE4CF8" w:rsidRPr="00170FA1" w:rsidRDefault="00CE4CF8" w:rsidP="00CE4CF8">
            <w:pPr>
              <w:jc w:val="both"/>
            </w:pPr>
          </w:p>
        </w:tc>
        <w:tc>
          <w:tcPr>
            <w:tcW w:w="850" w:type="dxa"/>
          </w:tcPr>
          <w:p w14:paraId="431772AD" w14:textId="77777777" w:rsidR="006C0B46" w:rsidRPr="00996C26" w:rsidRDefault="00D31ECB" w:rsidP="0081169A">
            <w:pPr>
              <w:tabs>
                <w:tab w:val="left" w:pos="1440"/>
              </w:tabs>
              <w:jc w:val="both"/>
              <w:rPr>
                <w:rFonts w:cs="Arial"/>
              </w:rPr>
            </w:pPr>
            <w:sdt>
              <w:sdtPr>
                <w:rPr>
                  <w:rFonts w:cs="Arial"/>
                </w:rPr>
                <w:id w:val="1557746452"/>
                <w14:checkbox>
                  <w14:checked w14:val="0"/>
                  <w14:checkedState w14:val="2612" w14:font="MS Gothic"/>
                  <w14:uncheckedState w14:val="2610" w14:font="MS Gothic"/>
                </w14:checkbox>
              </w:sdtPr>
              <w:sdtEndPr/>
              <w:sdtContent>
                <w:r w:rsidR="006C0B46">
                  <w:rPr>
                    <w:rFonts w:ascii="MS Gothic" w:eastAsia="MS Gothic" w:hAnsi="MS Gothic" w:cs="Arial" w:hint="eastAsia"/>
                  </w:rPr>
                  <w:t>☐</w:t>
                </w:r>
              </w:sdtContent>
            </w:sdt>
            <w:r w:rsidR="006C0B46" w:rsidRPr="00996C26">
              <w:rPr>
                <w:rFonts w:cs="Arial"/>
              </w:rPr>
              <w:t xml:space="preserve"> </w:t>
            </w:r>
            <w:r w:rsidR="006C0B46">
              <w:rPr>
                <w:rFonts w:cs="Arial"/>
              </w:rPr>
              <w:t>Yes</w:t>
            </w:r>
          </w:p>
          <w:p w14:paraId="75974165" w14:textId="77777777" w:rsidR="006C0B46" w:rsidRDefault="00D31ECB" w:rsidP="0081169A">
            <w:pPr>
              <w:tabs>
                <w:tab w:val="left" w:pos="1440"/>
              </w:tabs>
              <w:jc w:val="both"/>
              <w:rPr>
                <w:rFonts w:ascii="MS Gothic" w:eastAsia="MS Gothic" w:hAnsi="MS Gothic" w:cs="Arial"/>
              </w:rPr>
            </w:pPr>
            <w:sdt>
              <w:sdtPr>
                <w:rPr>
                  <w:rFonts w:cs="Arial"/>
                </w:rPr>
                <w:id w:val="1995839995"/>
                <w14:checkbox>
                  <w14:checked w14:val="0"/>
                  <w14:checkedState w14:val="2612" w14:font="MS Gothic"/>
                  <w14:uncheckedState w14:val="2610" w14:font="MS Gothic"/>
                </w14:checkbox>
              </w:sdtPr>
              <w:sdtEndPr/>
              <w:sdtContent>
                <w:r w:rsidR="006C0B46" w:rsidRPr="00996C26">
                  <w:rPr>
                    <w:rFonts w:ascii="Segoe UI Symbol" w:eastAsia="MS Gothic" w:hAnsi="Segoe UI Symbol" w:cs="Segoe UI Symbol"/>
                  </w:rPr>
                  <w:t>☐</w:t>
                </w:r>
              </w:sdtContent>
            </w:sdt>
            <w:r w:rsidR="006C0B46" w:rsidRPr="00996C26">
              <w:rPr>
                <w:rFonts w:cs="Arial"/>
              </w:rPr>
              <w:t xml:space="preserve"> </w:t>
            </w:r>
            <w:r w:rsidR="006C0B46">
              <w:rPr>
                <w:rFonts w:cs="Arial"/>
              </w:rPr>
              <w:t>No</w:t>
            </w:r>
          </w:p>
        </w:tc>
        <w:tc>
          <w:tcPr>
            <w:tcW w:w="5670" w:type="dxa"/>
          </w:tcPr>
          <w:p w14:paraId="46B4A4C5" w14:textId="6625D330" w:rsidR="006C0B46" w:rsidRPr="00CE4CF8" w:rsidRDefault="00CE4CF8" w:rsidP="0081169A">
            <w:r w:rsidRPr="00CE4CF8">
              <w:t>If YES, describe.</w:t>
            </w:r>
          </w:p>
        </w:tc>
      </w:tr>
      <w:tr w:rsidR="006C0B46" w:rsidRPr="00345A47" w14:paraId="6B310CBD" w14:textId="77777777" w:rsidTr="0081169A">
        <w:trPr>
          <w:trHeight w:val="720"/>
        </w:trPr>
        <w:tc>
          <w:tcPr>
            <w:tcW w:w="562" w:type="dxa"/>
          </w:tcPr>
          <w:p w14:paraId="00B76C21" w14:textId="77777777" w:rsidR="006C0B46" w:rsidRDefault="006C0B46" w:rsidP="0081169A">
            <w:pPr>
              <w:rPr>
                <w:b/>
              </w:rPr>
            </w:pPr>
            <w:r>
              <w:rPr>
                <w:b/>
              </w:rPr>
              <w:t>25</w:t>
            </w:r>
          </w:p>
        </w:tc>
        <w:tc>
          <w:tcPr>
            <w:tcW w:w="2977" w:type="dxa"/>
          </w:tcPr>
          <w:p w14:paraId="6D9ECCBD" w14:textId="77777777" w:rsidR="006C0B46" w:rsidRDefault="00CE4CF8" w:rsidP="0081169A">
            <w:pPr>
              <w:jc w:val="both"/>
              <w:rPr>
                <w:b/>
              </w:rPr>
            </w:pPr>
            <w:r w:rsidRPr="00CE4CF8">
              <w:rPr>
                <w:b/>
              </w:rPr>
              <w:t xml:space="preserve">Do you require personal information processors, agents, or other service providers acting on your behalf to inform you when </w:t>
            </w:r>
            <w:r w:rsidRPr="00CE4CF8">
              <w:rPr>
                <w:b/>
              </w:rPr>
              <w:lastRenderedPageBreak/>
              <w:t>they become aware of information that is inaccurate, incomplete, or out-of-date?</w:t>
            </w:r>
          </w:p>
          <w:p w14:paraId="17BBE391" w14:textId="433BF124" w:rsidR="00CE4CF8" w:rsidRPr="00F14176" w:rsidRDefault="00CE4CF8" w:rsidP="0081169A">
            <w:pPr>
              <w:jc w:val="both"/>
              <w:rPr>
                <w:b/>
              </w:rPr>
            </w:pPr>
          </w:p>
        </w:tc>
        <w:tc>
          <w:tcPr>
            <w:tcW w:w="4820" w:type="dxa"/>
          </w:tcPr>
          <w:p w14:paraId="2BECF8AA" w14:textId="75E20E9D" w:rsidR="00CE4CF8" w:rsidRDefault="00CE4CF8" w:rsidP="00CE4CF8">
            <w:pPr>
              <w:jc w:val="both"/>
            </w:pPr>
            <w:r>
              <w:lastRenderedPageBreak/>
              <w:t xml:space="preserve">Where the Applicant answers </w:t>
            </w:r>
            <w:r w:rsidRPr="00CE4CF8">
              <w:rPr>
                <w:b/>
              </w:rPr>
              <w:t>YES</w:t>
            </w:r>
            <w:r>
              <w:t xml:space="preserve">, the Accountability Agent must require the Applicant to provide the procedures the Applicant has in place to receive corrections from personal information processors, agents, or other service providers to </w:t>
            </w:r>
            <w:r>
              <w:lastRenderedPageBreak/>
              <w:t>whom personal information was transferred or disclosed to ensure that personal information processors, agents, or other service providers to whom personal information was transferred inform the Applicant about any personal information known to be inaccurate incomplete, or outdated.</w:t>
            </w:r>
          </w:p>
          <w:p w14:paraId="7C57A627" w14:textId="77777777" w:rsidR="00CE4CF8" w:rsidRDefault="00CE4CF8" w:rsidP="00CE4CF8">
            <w:pPr>
              <w:jc w:val="both"/>
            </w:pPr>
          </w:p>
          <w:p w14:paraId="3D0C5724" w14:textId="74756925" w:rsidR="00CE4CF8" w:rsidRDefault="00CE4CF8" w:rsidP="00CE4CF8">
            <w:pPr>
              <w:jc w:val="both"/>
            </w:pPr>
            <w:r>
              <w:t>The Accountability Agent will ensure that the procedures are in place and operational, and, where appropriate, lead to corrections being made by the Applicant and by the processors, agents or other service providers.</w:t>
            </w:r>
          </w:p>
          <w:p w14:paraId="574F94C5" w14:textId="77777777" w:rsidR="00CE4CF8" w:rsidRDefault="00CE4CF8" w:rsidP="00CE4CF8">
            <w:pPr>
              <w:jc w:val="both"/>
            </w:pPr>
          </w:p>
          <w:p w14:paraId="1A184883" w14:textId="77777777" w:rsidR="006C0B46" w:rsidRDefault="00CE4CF8" w:rsidP="00CE4CF8">
            <w:pPr>
              <w:jc w:val="both"/>
            </w:pPr>
            <w:r>
              <w:t xml:space="preserve">Where the Applicant answers </w:t>
            </w:r>
            <w:r w:rsidRPr="00CE4CF8">
              <w:rPr>
                <w:b/>
              </w:rPr>
              <w:t>NO</w:t>
            </w:r>
            <w:r>
              <w:t>, the Accountability Agent must inform the Applicant that procedures to receive corrections from personal information processors, agents, or other service providers to whom personal information was transferred or disclosed, are required for compliance with this principle.</w:t>
            </w:r>
          </w:p>
          <w:p w14:paraId="1E15E049" w14:textId="5A7D75AD" w:rsidR="00CE4CF8" w:rsidRPr="00170FA1" w:rsidRDefault="00CE4CF8" w:rsidP="00CE4CF8">
            <w:pPr>
              <w:jc w:val="both"/>
            </w:pPr>
          </w:p>
        </w:tc>
        <w:tc>
          <w:tcPr>
            <w:tcW w:w="850" w:type="dxa"/>
          </w:tcPr>
          <w:p w14:paraId="484A0EBF" w14:textId="77777777" w:rsidR="006C0B46" w:rsidRPr="00996C26" w:rsidRDefault="00D31ECB" w:rsidP="0081169A">
            <w:pPr>
              <w:tabs>
                <w:tab w:val="left" w:pos="1440"/>
              </w:tabs>
              <w:jc w:val="both"/>
              <w:rPr>
                <w:rFonts w:cs="Arial"/>
              </w:rPr>
            </w:pPr>
            <w:sdt>
              <w:sdtPr>
                <w:rPr>
                  <w:rFonts w:cs="Arial"/>
                </w:rPr>
                <w:id w:val="-26639774"/>
                <w14:checkbox>
                  <w14:checked w14:val="0"/>
                  <w14:checkedState w14:val="2612" w14:font="MS Gothic"/>
                  <w14:uncheckedState w14:val="2610" w14:font="MS Gothic"/>
                </w14:checkbox>
              </w:sdtPr>
              <w:sdtEndPr/>
              <w:sdtContent>
                <w:r w:rsidR="006C0B46">
                  <w:rPr>
                    <w:rFonts w:ascii="MS Gothic" w:eastAsia="MS Gothic" w:hAnsi="MS Gothic" w:cs="Arial" w:hint="eastAsia"/>
                  </w:rPr>
                  <w:t>☐</w:t>
                </w:r>
              </w:sdtContent>
            </w:sdt>
            <w:r w:rsidR="006C0B46" w:rsidRPr="00996C26">
              <w:rPr>
                <w:rFonts w:cs="Arial"/>
              </w:rPr>
              <w:t xml:space="preserve"> </w:t>
            </w:r>
            <w:r w:rsidR="006C0B46">
              <w:rPr>
                <w:rFonts w:cs="Arial"/>
              </w:rPr>
              <w:t>Yes</w:t>
            </w:r>
          </w:p>
          <w:p w14:paraId="5C249CC0" w14:textId="77777777" w:rsidR="006C0B46" w:rsidRDefault="00D31ECB" w:rsidP="0081169A">
            <w:pPr>
              <w:tabs>
                <w:tab w:val="left" w:pos="1440"/>
              </w:tabs>
              <w:jc w:val="both"/>
              <w:rPr>
                <w:rFonts w:ascii="MS Gothic" w:eastAsia="MS Gothic" w:hAnsi="MS Gothic" w:cs="Arial"/>
              </w:rPr>
            </w:pPr>
            <w:sdt>
              <w:sdtPr>
                <w:rPr>
                  <w:rFonts w:cs="Arial"/>
                </w:rPr>
                <w:id w:val="1241531527"/>
                <w14:checkbox>
                  <w14:checked w14:val="0"/>
                  <w14:checkedState w14:val="2612" w14:font="MS Gothic"/>
                  <w14:uncheckedState w14:val="2610" w14:font="MS Gothic"/>
                </w14:checkbox>
              </w:sdtPr>
              <w:sdtEndPr/>
              <w:sdtContent>
                <w:r w:rsidR="006C0B46" w:rsidRPr="00996C26">
                  <w:rPr>
                    <w:rFonts w:ascii="Segoe UI Symbol" w:eastAsia="MS Gothic" w:hAnsi="Segoe UI Symbol" w:cs="Segoe UI Symbol"/>
                  </w:rPr>
                  <w:t>☐</w:t>
                </w:r>
              </w:sdtContent>
            </w:sdt>
            <w:r w:rsidR="006C0B46" w:rsidRPr="00996C26">
              <w:rPr>
                <w:rFonts w:cs="Arial"/>
              </w:rPr>
              <w:t xml:space="preserve"> </w:t>
            </w:r>
            <w:r w:rsidR="006C0B46">
              <w:rPr>
                <w:rFonts w:cs="Arial"/>
              </w:rPr>
              <w:t>No</w:t>
            </w:r>
          </w:p>
        </w:tc>
        <w:tc>
          <w:tcPr>
            <w:tcW w:w="5670" w:type="dxa"/>
          </w:tcPr>
          <w:p w14:paraId="039E4E5E" w14:textId="77777777" w:rsidR="006C0B46" w:rsidRPr="00187395" w:rsidRDefault="006C0B46" w:rsidP="0081169A"/>
        </w:tc>
      </w:tr>
    </w:tbl>
    <w:p w14:paraId="53C2AF63" w14:textId="77777777" w:rsidR="006C0B46" w:rsidRPr="00457729" w:rsidRDefault="006C0B46" w:rsidP="006C0B46"/>
    <w:p w14:paraId="1FEFCB92" w14:textId="38206446" w:rsidR="0072245B" w:rsidRDefault="0072245B" w:rsidP="006C0B46">
      <w:r>
        <w:br w:type="page"/>
      </w:r>
    </w:p>
    <w:p w14:paraId="7B86BE52" w14:textId="1B200488" w:rsidR="0072245B" w:rsidRPr="00835EE3" w:rsidRDefault="0072245B" w:rsidP="0072245B">
      <w:pPr>
        <w:tabs>
          <w:tab w:val="left" w:pos="7640"/>
        </w:tabs>
        <w:rPr>
          <w:sz w:val="24"/>
          <w:szCs w:val="28"/>
        </w:rPr>
      </w:pPr>
      <w:r w:rsidRPr="00044BAB">
        <w:rPr>
          <w:noProof/>
          <w:sz w:val="24"/>
          <w:szCs w:val="24"/>
          <w:lang w:eastAsia="zh-CN"/>
        </w:rPr>
        <w:lastRenderedPageBreak/>
        <mc:AlternateContent>
          <mc:Choice Requires="wps">
            <w:drawing>
              <wp:anchor distT="0" distB="0" distL="118745" distR="118745" simplePos="0" relativeHeight="251669504" behindDoc="1" locked="0" layoutInCell="1" allowOverlap="0" wp14:anchorId="3C7FBCF1" wp14:editId="56F6DF28">
                <wp:simplePos x="0" y="0"/>
                <wp:positionH relativeFrom="page">
                  <wp:posOffset>-4515</wp:posOffset>
                </wp:positionH>
                <wp:positionV relativeFrom="page">
                  <wp:posOffset>1055370</wp:posOffset>
                </wp:positionV>
                <wp:extent cx="10736580" cy="269875"/>
                <wp:effectExtent l="0" t="0" r="26670" b="23495"/>
                <wp:wrapSquare wrapText="bothSides"/>
                <wp:docPr id="1" name="Rectangle 1"/>
                <wp:cNvGraphicFramePr/>
                <a:graphic xmlns:a="http://schemas.openxmlformats.org/drawingml/2006/main">
                  <a:graphicData uri="http://schemas.microsoft.com/office/word/2010/wordprocessingShape">
                    <wps:wsp>
                      <wps:cNvSpPr/>
                      <wps:spPr>
                        <a:xfrm>
                          <a:off x="0" y="0"/>
                          <a:ext cx="10736580" cy="269875"/>
                        </a:xfrm>
                        <a:prstGeom prst="rect">
                          <a:avLst/>
                        </a:prstGeom>
                        <a:solidFill>
                          <a:srgbClr val="0070C0"/>
                        </a:solidFill>
                        <a:ln/>
                      </wps:spPr>
                      <wps:style>
                        <a:lnRef idx="3">
                          <a:schemeClr val="lt1"/>
                        </a:lnRef>
                        <a:fillRef idx="1">
                          <a:schemeClr val="accent5"/>
                        </a:fillRef>
                        <a:effectRef idx="1">
                          <a:schemeClr val="accent5"/>
                        </a:effectRef>
                        <a:fontRef idx="minor">
                          <a:schemeClr val="lt1"/>
                        </a:fontRef>
                      </wps:style>
                      <wps:txbx>
                        <w:txbxContent>
                          <w:p w14:paraId="76E19A94" w14:textId="1601677E" w:rsidR="00C359B1" w:rsidRPr="00457729" w:rsidRDefault="00C359B1" w:rsidP="0072245B">
                            <w:pPr>
                              <w:pStyle w:val="Header"/>
                              <w:jc w:val="center"/>
                              <w:rPr>
                                <w:b/>
                                <w:caps/>
                                <w:color w:val="FFFFFF" w:themeColor="background1"/>
                              </w:rPr>
                            </w:pPr>
                            <w:r w:rsidRPr="006C0B46">
                              <w:rPr>
                                <w:b/>
                                <w:caps/>
                                <w:color w:val="FFFFFF" w:themeColor="background1"/>
                              </w:rPr>
                              <w:t>SECURITY SAFEGUARDS (QUESTIONS 26</w:t>
                            </w:r>
                            <w:r>
                              <w:rPr>
                                <w:b/>
                                <w:caps/>
                                <w:color w:val="FFFFFF" w:themeColor="background1"/>
                              </w:rPr>
                              <w:t xml:space="preserve"> </w:t>
                            </w:r>
                            <w:r w:rsidRPr="006C0B46">
                              <w:rPr>
                                <w:b/>
                                <w:caps/>
                                <w:color w:val="FFFFFF" w:themeColor="background1"/>
                              </w:rPr>
                              <w:t>-</w:t>
                            </w:r>
                            <w:r>
                              <w:rPr>
                                <w:b/>
                                <w:caps/>
                                <w:color w:val="FFFFFF" w:themeColor="background1"/>
                              </w:rPr>
                              <w:t xml:space="preserve"> </w:t>
                            </w:r>
                            <w:r w:rsidRPr="006C0B46">
                              <w:rPr>
                                <w:b/>
                                <w:caps/>
                                <w:color w:val="FFFFFF" w:themeColor="background1"/>
                              </w:rPr>
                              <w:t>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2700</wp14:pctHeight>
                </wp14:sizeRelV>
              </wp:anchor>
            </w:drawing>
          </mc:Choice>
          <mc:Fallback>
            <w:pict>
              <v:rect w14:anchorId="3C7FBCF1" id="Rectangle 1" o:spid="_x0000_s1031" style="position:absolute;margin-left:-.35pt;margin-top:83.1pt;width:845.4pt;height:21.25pt;z-index:-251646976;visibility:visible;mso-wrap-style:square;mso-width-percent:0;mso-height-percent:27;mso-wrap-distance-left:9.35pt;mso-wrap-distance-top:0;mso-wrap-distance-right:9.35pt;mso-wrap-distance-bottom:0;mso-position-horizontal:absolute;mso-position-horizontal-relative:page;mso-position-vertical:absolute;mso-position-vertical-relative:page;mso-width-percent:0;mso-height-percent:27;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" o:allowoverlap="f" fillcolor="#0070c0" strokecolor="white [3201]" strokeweight="1.5pt">
                <v:textbox style="mso-fit-shape-to-text:t">
                  <w:txbxContent>
                    <w:p w14:paraId="76E19A94" w14:textId="1601677E" w:rsidR="00C359B1" w:rsidRPr="00457729" w:rsidRDefault="00C359B1" w:rsidP="0072245B">
                      <w:pPr>
                        <w:pStyle w:val="Header"/>
                        <w:jc w:val="center"/>
                        <w:rPr>
                          <w:b/>
                          <w:caps/>
                          <w:color w:val="FFFFFF" w:themeColor="background1"/>
                        </w:rPr>
                      </w:pPr>
                      <w:r w:rsidRPr="006C0B46">
                        <w:rPr>
                          <w:b/>
                          <w:caps/>
                          <w:color w:val="FFFFFF" w:themeColor="background1"/>
                        </w:rPr>
                        <w:t>SECURITY SAFEGUARDS (QUESTIONS 26</w:t>
                      </w:r>
                      <w:r>
                        <w:rPr>
                          <w:b/>
                          <w:caps/>
                          <w:color w:val="FFFFFF" w:themeColor="background1"/>
                        </w:rPr>
                        <w:t xml:space="preserve"> </w:t>
                      </w:r>
                      <w:r w:rsidRPr="006C0B46">
                        <w:rPr>
                          <w:b/>
                          <w:caps/>
                          <w:color w:val="FFFFFF" w:themeColor="background1"/>
                        </w:rPr>
                        <w:t>-</w:t>
                      </w:r>
                      <w:r>
                        <w:rPr>
                          <w:b/>
                          <w:caps/>
                          <w:color w:val="FFFFFF" w:themeColor="background1"/>
                        </w:rPr>
                        <w:t xml:space="preserve"> </w:t>
                      </w:r>
                      <w:r w:rsidRPr="006C0B46">
                        <w:rPr>
                          <w:b/>
                          <w:caps/>
                          <w:color w:val="FFFFFF" w:themeColor="background1"/>
                        </w:rPr>
                        <w:t>35)</w:t>
                      </w:r>
                    </w:p>
                  </w:txbxContent>
                </v:textbox>
                <w10:wrap type="square" anchorx="page" anchory="page"/>
              </v:rect>
            </w:pict>
          </mc:Fallback>
        </mc:AlternateContent>
      </w:r>
      <w:r w:rsidRPr="00835EE3">
        <w:rPr>
          <w:b/>
          <w:sz w:val="24"/>
        </w:rPr>
        <w:t xml:space="preserve">Assessment Purpose – </w:t>
      </w:r>
      <w:r w:rsidR="006C0B46" w:rsidRPr="006C0B46">
        <w:rPr>
          <w:sz w:val="24"/>
        </w:rPr>
        <w:t>The questions in this section are directed towards ensuring that when individuals entrust their information to an applicant, that applicant will implement reasonable security safeguards to protect individuals’ information from loss,</w:t>
      </w:r>
      <w:r w:rsidR="006C0B46">
        <w:rPr>
          <w:sz w:val="24"/>
        </w:rPr>
        <w:t xml:space="preserve"> </w:t>
      </w:r>
      <w:r w:rsidR="006C0B46" w:rsidRPr="006C0B46">
        <w:rPr>
          <w:sz w:val="24"/>
        </w:rPr>
        <w:t>unauthorized access or disclosure, or other misuses</w:t>
      </w:r>
      <w:r w:rsidR="006C0B46">
        <w:rPr>
          <w:sz w:val="24"/>
        </w:rPr>
        <w:t>.</w:t>
      </w:r>
    </w:p>
    <w:tbl>
      <w:tblPr>
        <w:tblStyle w:val="TableGrid"/>
        <w:tblpPr w:leftFromText="180" w:rightFromText="180" w:vertAnchor="text" w:tblpY="1"/>
        <w:tblOverlap w:val="never"/>
        <w:tblW w:w="14879" w:type="dxa"/>
        <w:tblLayout w:type="fixed"/>
        <w:tblLook w:val="04A0" w:firstRow="1" w:lastRow="0" w:firstColumn="1" w:lastColumn="0" w:noHBand="0" w:noVBand="1"/>
      </w:tblPr>
      <w:tblGrid>
        <w:gridCol w:w="562"/>
        <w:gridCol w:w="2977"/>
        <w:gridCol w:w="4820"/>
        <w:gridCol w:w="850"/>
        <w:gridCol w:w="5670"/>
      </w:tblGrid>
      <w:tr w:rsidR="0072245B" w:rsidRPr="00345A47" w14:paraId="044A5ABB" w14:textId="77777777" w:rsidTr="0081169A">
        <w:tc>
          <w:tcPr>
            <w:tcW w:w="562" w:type="dxa"/>
            <w:shd w:val="clear" w:color="auto" w:fill="D9D9D9" w:themeFill="background1" w:themeFillShade="D9"/>
          </w:tcPr>
          <w:p w14:paraId="7B404606" w14:textId="77777777" w:rsidR="0072245B" w:rsidRPr="00996C26" w:rsidRDefault="0072245B" w:rsidP="0081169A">
            <w:pPr>
              <w:rPr>
                <w:b/>
              </w:rPr>
            </w:pPr>
            <w:r>
              <w:rPr>
                <w:b/>
              </w:rPr>
              <w:t>S/N</w:t>
            </w:r>
          </w:p>
        </w:tc>
        <w:tc>
          <w:tcPr>
            <w:tcW w:w="2977" w:type="dxa"/>
            <w:shd w:val="clear" w:color="auto" w:fill="D9D9D9" w:themeFill="background1" w:themeFillShade="D9"/>
          </w:tcPr>
          <w:p w14:paraId="6BCB464B" w14:textId="77777777" w:rsidR="0072245B" w:rsidRPr="00996C26" w:rsidRDefault="0072245B" w:rsidP="0081169A">
            <w:pPr>
              <w:jc w:val="both"/>
              <w:rPr>
                <w:b/>
              </w:rPr>
            </w:pPr>
            <w:r w:rsidRPr="00996C26">
              <w:rPr>
                <w:b/>
              </w:rPr>
              <w:t>Questions</w:t>
            </w:r>
          </w:p>
        </w:tc>
        <w:tc>
          <w:tcPr>
            <w:tcW w:w="4820" w:type="dxa"/>
            <w:shd w:val="clear" w:color="auto" w:fill="D9D9D9" w:themeFill="background1" w:themeFillShade="D9"/>
          </w:tcPr>
          <w:p w14:paraId="70549DA9" w14:textId="77777777" w:rsidR="0072245B" w:rsidRPr="00996C26" w:rsidRDefault="0072245B" w:rsidP="0081169A">
            <w:pPr>
              <w:jc w:val="center"/>
              <w:rPr>
                <w:b/>
              </w:rPr>
            </w:pPr>
            <w:r w:rsidRPr="00996C26">
              <w:rPr>
                <w:b/>
              </w:rPr>
              <w:t>Assessment Requirements</w:t>
            </w:r>
            <w:r>
              <w:rPr>
                <w:b/>
              </w:rPr>
              <w:t xml:space="preserve"> (AR)</w:t>
            </w:r>
          </w:p>
        </w:tc>
        <w:tc>
          <w:tcPr>
            <w:tcW w:w="850" w:type="dxa"/>
            <w:shd w:val="clear" w:color="auto" w:fill="D9D9D9" w:themeFill="background1" w:themeFillShade="D9"/>
          </w:tcPr>
          <w:p w14:paraId="79314451" w14:textId="77777777" w:rsidR="0072245B" w:rsidRDefault="0072245B" w:rsidP="0081169A">
            <w:pPr>
              <w:jc w:val="center"/>
              <w:rPr>
                <w:b/>
              </w:rPr>
            </w:pPr>
            <w:r>
              <w:rPr>
                <w:b/>
              </w:rPr>
              <w:t>AR</w:t>
            </w:r>
          </w:p>
          <w:p w14:paraId="7216D53A" w14:textId="77777777" w:rsidR="0072245B" w:rsidRPr="00996C26" w:rsidRDefault="0072245B" w:rsidP="0081169A">
            <w:pPr>
              <w:jc w:val="center"/>
              <w:rPr>
                <w:b/>
              </w:rPr>
            </w:pPr>
            <w:r w:rsidRPr="00187395">
              <w:rPr>
                <w:b/>
              </w:rPr>
              <w:t>Met?</w:t>
            </w:r>
          </w:p>
        </w:tc>
        <w:tc>
          <w:tcPr>
            <w:tcW w:w="5670" w:type="dxa"/>
            <w:shd w:val="clear" w:color="auto" w:fill="D9D9D9" w:themeFill="background1" w:themeFillShade="D9"/>
          </w:tcPr>
          <w:p w14:paraId="70FF115F" w14:textId="77777777" w:rsidR="0072245B" w:rsidRPr="00996C26" w:rsidRDefault="0072245B" w:rsidP="0081169A">
            <w:pPr>
              <w:rPr>
                <w:b/>
              </w:rPr>
            </w:pPr>
            <w:r w:rsidRPr="00996C26">
              <w:rPr>
                <w:b/>
              </w:rPr>
              <w:t>Applicant’s response / supporting documents and details</w:t>
            </w:r>
          </w:p>
        </w:tc>
      </w:tr>
      <w:tr w:rsidR="0072245B" w:rsidRPr="00345A47" w14:paraId="11887F13" w14:textId="77777777" w:rsidTr="0081169A">
        <w:trPr>
          <w:trHeight w:val="720"/>
        </w:trPr>
        <w:tc>
          <w:tcPr>
            <w:tcW w:w="562" w:type="dxa"/>
          </w:tcPr>
          <w:p w14:paraId="33877D18" w14:textId="7608785F" w:rsidR="0072245B" w:rsidRPr="00F14176" w:rsidRDefault="006C0B46" w:rsidP="006C0B46">
            <w:pPr>
              <w:rPr>
                <w:b/>
              </w:rPr>
            </w:pPr>
            <w:r>
              <w:rPr>
                <w:b/>
              </w:rPr>
              <w:t>26</w:t>
            </w:r>
          </w:p>
        </w:tc>
        <w:tc>
          <w:tcPr>
            <w:tcW w:w="2977" w:type="dxa"/>
          </w:tcPr>
          <w:p w14:paraId="6FD6CE4B" w14:textId="4836A7CC" w:rsidR="0072245B" w:rsidRPr="00F14176" w:rsidRDefault="002F18EB" w:rsidP="0081169A">
            <w:pPr>
              <w:jc w:val="both"/>
              <w:rPr>
                <w:b/>
              </w:rPr>
            </w:pPr>
            <w:r w:rsidRPr="002F18EB">
              <w:rPr>
                <w:b/>
              </w:rPr>
              <w:t>Have you implemented an information security policy?</w:t>
            </w:r>
          </w:p>
        </w:tc>
        <w:tc>
          <w:tcPr>
            <w:tcW w:w="4820" w:type="dxa"/>
          </w:tcPr>
          <w:p w14:paraId="284BE113" w14:textId="3FC5C011" w:rsidR="002F18EB" w:rsidRDefault="002F18EB" w:rsidP="002F18EB">
            <w:pPr>
              <w:jc w:val="both"/>
            </w:pPr>
            <w:r>
              <w:t xml:space="preserve">Where the Applicant answers </w:t>
            </w:r>
            <w:r w:rsidRPr="002F18EB">
              <w:rPr>
                <w:b/>
              </w:rPr>
              <w:t>YES</w:t>
            </w:r>
            <w:r>
              <w:t>, the Accountability Agent must verify the existence of this written policy.</w:t>
            </w:r>
          </w:p>
          <w:p w14:paraId="20662A96" w14:textId="77777777" w:rsidR="002F18EB" w:rsidRDefault="002F18EB" w:rsidP="002F18EB">
            <w:pPr>
              <w:jc w:val="both"/>
            </w:pPr>
          </w:p>
          <w:p w14:paraId="75ED013E" w14:textId="77777777" w:rsidR="0072245B" w:rsidRDefault="002F18EB" w:rsidP="002F18EB">
            <w:pPr>
              <w:jc w:val="both"/>
            </w:pPr>
            <w:r>
              <w:t xml:space="preserve">Where the Applicant answers </w:t>
            </w:r>
            <w:r w:rsidRPr="002F18EB">
              <w:rPr>
                <w:b/>
              </w:rPr>
              <w:t>NO</w:t>
            </w:r>
            <w:r>
              <w:t>, the Accountability Agent must inform the Applicant that the implementation of a written information security policy is required for compliance with this principle.</w:t>
            </w:r>
          </w:p>
          <w:p w14:paraId="40338F56" w14:textId="31DFE8A6" w:rsidR="002F18EB" w:rsidRPr="00170FA1" w:rsidRDefault="002F18EB" w:rsidP="002F18EB">
            <w:pPr>
              <w:jc w:val="both"/>
            </w:pPr>
          </w:p>
        </w:tc>
        <w:tc>
          <w:tcPr>
            <w:tcW w:w="850" w:type="dxa"/>
          </w:tcPr>
          <w:p w14:paraId="150EBFF8" w14:textId="77777777" w:rsidR="0072245B" w:rsidRPr="00996C26" w:rsidRDefault="00D31ECB" w:rsidP="0081169A">
            <w:pPr>
              <w:tabs>
                <w:tab w:val="left" w:pos="1440"/>
              </w:tabs>
              <w:jc w:val="both"/>
              <w:rPr>
                <w:rFonts w:cs="Arial"/>
              </w:rPr>
            </w:pPr>
            <w:sdt>
              <w:sdtPr>
                <w:rPr>
                  <w:rFonts w:cs="Arial"/>
                </w:rPr>
                <w:id w:val="1948655387"/>
                <w14:checkbox>
                  <w14:checked w14:val="0"/>
                  <w14:checkedState w14:val="2612" w14:font="MS Gothic"/>
                  <w14:uncheckedState w14:val="2610" w14:font="MS Gothic"/>
                </w14:checkbox>
              </w:sdtPr>
              <w:sdtEndPr/>
              <w:sdtContent>
                <w:r w:rsidR="0072245B">
                  <w:rPr>
                    <w:rFonts w:ascii="MS Gothic" w:eastAsia="MS Gothic" w:hAnsi="MS Gothic" w:cs="Arial" w:hint="eastAsia"/>
                  </w:rPr>
                  <w:t>☐</w:t>
                </w:r>
              </w:sdtContent>
            </w:sdt>
            <w:r w:rsidR="0072245B" w:rsidRPr="00996C26">
              <w:rPr>
                <w:rFonts w:cs="Arial"/>
              </w:rPr>
              <w:t xml:space="preserve"> </w:t>
            </w:r>
            <w:r w:rsidR="0072245B">
              <w:rPr>
                <w:rFonts w:cs="Arial"/>
              </w:rPr>
              <w:t>Yes</w:t>
            </w:r>
          </w:p>
          <w:p w14:paraId="71E74BE2" w14:textId="77777777" w:rsidR="0072245B" w:rsidRPr="00345A47" w:rsidRDefault="00D31ECB" w:rsidP="0081169A">
            <w:pPr>
              <w:jc w:val="both"/>
            </w:pPr>
            <w:sdt>
              <w:sdtPr>
                <w:rPr>
                  <w:rFonts w:cs="Arial"/>
                </w:rPr>
                <w:id w:val="-1723670354"/>
                <w14:checkbox>
                  <w14:checked w14:val="0"/>
                  <w14:checkedState w14:val="2612" w14:font="MS Gothic"/>
                  <w14:uncheckedState w14:val="2610" w14:font="MS Gothic"/>
                </w14:checkbox>
              </w:sdtPr>
              <w:sdtEnd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No</w:t>
            </w:r>
          </w:p>
        </w:tc>
        <w:tc>
          <w:tcPr>
            <w:tcW w:w="5670" w:type="dxa"/>
          </w:tcPr>
          <w:p w14:paraId="5156FF2F" w14:textId="0FA47CBB" w:rsidR="0072245B" w:rsidRPr="00187395" w:rsidRDefault="0072245B" w:rsidP="0081169A"/>
        </w:tc>
      </w:tr>
      <w:tr w:rsidR="006C0B46" w:rsidRPr="00345A47" w14:paraId="36B92636" w14:textId="77777777" w:rsidTr="0081169A">
        <w:trPr>
          <w:trHeight w:val="720"/>
        </w:trPr>
        <w:tc>
          <w:tcPr>
            <w:tcW w:w="562" w:type="dxa"/>
          </w:tcPr>
          <w:p w14:paraId="7E99FCB4" w14:textId="3C48E98C" w:rsidR="006C0B46" w:rsidRDefault="006C0B46" w:rsidP="006C0B46">
            <w:pPr>
              <w:rPr>
                <w:b/>
              </w:rPr>
            </w:pPr>
            <w:r>
              <w:rPr>
                <w:b/>
              </w:rPr>
              <w:t>27</w:t>
            </w:r>
          </w:p>
        </w:tc>
        <w:tc>
          <w:tcPr>
            <w:tcW w:w="2977" w:type="dxa"/>
          </w:tcPr>
          <w:p w14:paraId="74809447" w14:textId="451EF480" w:rsidR="006C0B46" w:rsidRPr="00F14176" w:rsidRDefault="002F18EB" w:rsidP="006C0B46">
            <w:pPr>
              <w:jc w:val="both"/>
              <w:rPr>
                <w:b/>
              </w:rPr>
            </w:pPr>
            <w:r w:rsidRPr="002F18EB">
              <w:rPr>
                <w:b/>
              </w:rPr>
              <w:t>Describe the physical, technical and administrative safeguards you have implemented to protect personal information against risks such as loss or unauthorized access, destruction, use, modification or disclosure of information or other misuses?</w:t>
            </w:r>
          </w:p>
        </w:tc>
        <w:tc>
          <w:tcPr>
            <w:tcW w:w="4820" w:type="dxa"/>
          </w:tcPr>
          <w:p w14:paraId="1ACE53A4" w14:textId="77777777" w:rsidR="002F18EB" w:rsidRDefault="002F18EB" w:rsidP="002F18EB">
            <w:pPr>
              <w:jc w:val="both"/>
            </w:pPr>
            <w:r>
              <w:t>Where the Applicant provides a description of the physical, technical and administrative safeguards used to protect personal information, the Accountability Agent must verify the existence of such safeguards, which may include:</w:t>
            </w:r>
          </w:p>
          <w:p w14:paraId="37C0881B" w14:textId="77777777" w:rsidR="002F18EB" w:rsidRPr="002F18EB" w:rsidRDefault="002F18EB" w:rsidP="002F18EB">
            <w:pPr>
              <w:pStyle w:val="ListParagraph"/>
              <w:numPr>
                <w:ilvl w:val="0"/>
                <w:numId w:val="7"/>
              </w:numPr>
              <w:jc w:val="both"/>
              <w:rPr>
                <w:b/>
                <w:u w:val="single"/>
              </w:rPr>
            </w:pPr>
            <w:r w:rsidRPr="002F18EB">
              <w:rPr>
                <w:b/>
                <w:u w:val="single"/>
              </w:rPr>
              <w:t>Authentication and access control (eg password protections)</w:t>
            </w:r>
          </w:p>
          <w:p w14:paraId="4F5C17AE" w14:textId="77777777" w:rsidR="002F18EB" w:rsidRPr="002F18EB" w:rsidRDefault="002F18EB" w:rsidP="002F18EB">
            <w:pPr>
              <w:pStyle w:val="ListParagraph"/>
              <w:numPr>
                <w:ilvl w:val="0"/>
                <w:numId w:val="7"/>
              </w:numPr>
              <w:jc w:val="both"/>
              <w:rPr>
                <w:b/>
                <w:u w:val="single"/>
              </w:rPr>
            </w:pPr>
            <w:r w:rsidRPr="002F18EB">
              <w:rPr>
                <w:b/>
                <w:u w:val="single"/>
              </w:rPr>
              <w:t>Encryption</w:t>
            </w:r>
          </w:p>
          <w:p w14:paraId="0533888D" w14:textId="77777777" w:rsidR="002F18EB" w:rsidRPr="002F18EB" w:rsidRDefault="002F18EB" w:rsidP="002F18EB">
            <w:pPr>
              <w:pStyle w:val="ListParagraph"/>
              <w:numPr>
                <w:ilvl w:val="0"/>
                <w:numId w:val="7"/>
              </w:numPr>
              <w:jc w:val="both"/>
              <w:rPr>
                <w:b/>
                <w:u w:val="single"/>
              </w:rPr>
            </w:pPr>
            <w:r w:rsidRPr="002F18EB">
              <w:rPr>
                <w:b/>
                <w:u w:val="single"/>
              </w:rPr>
              <w:t>Boundary protection (eg firewalls, intrusion detection)</w:t>
            </w:r>
          </w:p>
          <w:p w14:paraId="74905F2B" w14:textId="77777777" w:rsidR="002F18EB" w:rsidRPr="002F18EB" w:rsidRDefault="002F18EB" w:rsidP="002F18EB">
            <w:pPr>
              <w:pStyle w:val="ListParagraph"/>
              <w:numPr>
                <w:ilvl w:val="0"/>
                <w:numId w:val="7"/>
              </w:numPr>
              <w:jc w:val="both"/>
              <w:rPr>
                <w:b/>
                <w:u w:val="single"/>
              </w:rPr>
            </w:pPr>
            <w:r w:rsidRPr="002F18EB">
              <w:rPr>
                <w:b/>
                <w:u w:val="single"/>
              </w:rPr>
              <w:t>Audit logging</w:t>
            </w:r>
          </w:p>
          <w:p w14:paraId="0128D697" w14:textId="77777777" w:rsidR="002F18EB" w:rsidRPr="002F18EB" w:rsidRDefault="002F18EB" w:rsidP="002F18EB">
            <w:pPr>
              <w:pStyle w:val="ListParagraph"/>
              <w:numPr>
                <w:ilvl w:val="0"/>
                <w:numId w:val="7"/>
              </w:numPr>
              <w:jc w:val="both"/>
              <w:rPr>
                <w:b/>
                <w:u w:val="single"/>
              </w:rPr>
            </w:pPr>
            <w:r w:rsidRPr="002F18EB">
              <w:rPr>
                <w:b/>
                <w:u w:val="single"/>
              </w:rPr>
              <w:t>Monitoring (eg external and internal audits, vulnerability scans</w:t>
            </w:r>
          </w:p>
          <w:p w14:paraId="4AD8E2C8" w14:textId="53AC8C84" w:rsidR="002F18EB" w:rsidRPr="002F18EB" w:rsidRDefault="002F18EB" w:rsidP="002F18EB">
            <w:pPr>
              <w:pStyle w:val="ListParagraph"/>
              <w:numPr>
                <w:ilvl w:val="0"/>
                <w:numId w:val="7"/>
              </w:numPr>
              <w:jc w:val="both"/>
              <w:rPr>
                <w:b/>
                <w:u w:val="single"/>
              </w:rPr>
            </w:pPr>
            <w:r w:rsidRPr="002F18EB">
              <w:rPr>
                <w:b/>
                <w:u w:val="single"/>
              </w:rPr>
              <w:lastRenderedPageBreak/>
              <w:t>Other (specify)</w:t>
            </w:r>
          </w:p>
          <w:p w14:paraId="23E4D3E4" w14:textId="77777777" w:rsidR="002F18EB" w:rsidRDefault="002F18EB" w:rsidP="002F18EB">
            <w:pPr>
              <w:jc w:val="both"/>
            </w:pPr>
          </w:p>
          <w:p w14:paraId="7D80F363" w14:textId="2F1DC394" w:rsidR="002F18EB" w:rsidRDefault="002F18EB" w:rsidP="002F18EB">
            <w:pPr>
              <w:jc w:val="both"/>
            </w:pPr>
            <w:r>
              <w:t>The Applicant must implement reasonable administrative, technical and physical safeguards, suitable to the Applicant’s size and complexity, the nature and scope of its activities, and the sensitivity of the personal information and/or Third Party personal information it collects, in order to protect that information from leakage, loss or unauthorized use, alteration, disclosure, distribution, or access.</w:t>
            </w:r>
          </w:p>
          <w:p w14:paraId="7602389D" w14:textId="77777777" w:rsidR="006C0B46" w:rsidRDefault="002F18EB" w:rsidP="002F18EB">
            <w:pPr>
              <w:jc w:val="both"/>
            </w:pPr>
            <w:r>
              <w:t>Such safeguards must be proportional to the probability and severity of the harm threatened the sensitivity of the information, and the context in which it is held.</w:t>
            </w:r>
          </w:p>
          <w:p w14:paraId="7077E693" w14:textId="77777777" w:rsidR="002F18EB" w:rsidRDefault="002F18EB" w:rsidP="002F18EB">
            <w:pPr>
              <w:jc w:val="both"/>
            </w:pPr>
          </w:p>
          <w:p w14:paraId="799CE659" w14:textId="0A2EEC6A" w:rsidR="002F18EB" w:rsidRDefault="002F18EB" w:rsidP="002F18EB">
            <w:pPr>
              <w:jc w:val="both"/>
            </w:pPr>
            <w:r>
              <w:t>The Applicant must take reasonable measures to require information processors, agents, contractors, or other service providers to whom personal information is transferred to protect against leakage, loss or unauthorized access, destruction, use, modification or disclosure or other misuses of the information. The Applicant must periodically review and reassess its security measures to evaluate their relevance and effectiveness.</w:t>
            </w:r>
          </w:p>
          <w:p w14:paraId="45305189" w14:textId="77777777" w:rsidR="002F18EB" w:rsidRDefault="002F18EB" w:rsidP="002F18EB">
            <w:pPr>
              <w:jc w:val="both"/>
            </w:pPr>
          </w:p>
          <w:p w14:paraId="03C5509F" w14:textId="133DE3B7" w:rsidR="002F18EB" w:rsidRPr="00170FA1" w:rsidRDefault="002F18EB" w:rsidP="002F18EB">
            <w:pPr>
              <w:jc w:val="both"/>
            </w:pPr>
            <w:r>
              <w:t xml:space="preserve">Where the Applicant indicates that it has </w:t>
            </w:r>
            <w:r w:rsidRPr="002F18EB">
              <w:rPr>
                <w:b/>
              </w:rPr>
              <w:t>NO</w:t>
            </w:r>
            <w:r>
              <w:t xml:space="preserve"> physical, technical and administrative safeguards, or inadequate safeguards, to protect personal information, the Accountability Agent must inform the Applicant that the implementation of such </w:t>
            </w:r>
            <w:r>
              <w:lastRenderedPageBreak/>
              <w:t>safeguards is required for compliance with this principle.</w:t>
            </w:r>
          </w:p>
        </w:tc>
        <w:tc>
          <w:tcPr>
            <w:tcW w:w="850" w:type="dxa"/>
          </w:tcPr>
          <w:p w14:paraId="1B25B98C" w14:textId="77777777" w:rsidR="006C0B46" w:rsidRPr="00996C26" w:rsidRDefault="00D31ECB" w:rsidP="006C0B46">
            <w:pPr>
              <w:tabs>
                <w:tab w:val="left" w:pos="1440"/>
              </w:tabs>
              <w:jc w:val="both"/>
              <w:rPr>
                <w:rFonts w:cs="Arial"/>
              </w:rPr>
            </w:pPr>
            <w:sdt>
              <w:sdtPr>
                <w:rPr>
                  <w:rFonts w:cs="Arial"/>
                </w:rPr>
                <w:id w:val="1464383083"/>
                <w14:checkbox>
                  <w14:checked w14:val="0"/>
                  <w14:checkedState w14:val="2612" w14:font="MS Gothic"/>
                  <w14:uncheckedState w14:val="2610" w14:font="MS Gothic"/>
                </w14:checkbox>
              </w:sdtPr>
              <w:sdtEndPr/>
              <w:sdtContent>
                <w:r w:rsidR="006C0B46">
                  <w:rPr>
                    <w:rFonts w:ascii="MS Gothic" w:eastAsia="MS Gothic" w:hAnsi="MS Gothic" w:cs="Arial" w:hint="eastAsia"/>
                  </w:rPr>
                  <w:t>☐</w:t>
                </w:r>
              </w:sdtContent>
            </w:sdt>
            <w:r w:rsidR="006C0B46" w:rsidRPr="00996C26">
              <w:rPr>
                <w:rFonts w:cs="Arial"/>
              </w:rPr>
              <w:t xml:space="preserve"> </w:t>
            </w:r>
            <w:r w:rsidR="006C0B46">
              <w:rPr>
                <w:rFonts w:cs="Arial"/>
              </w:rPr>
              <w:t>Yes</w:t>
            </w:r>
          </w:p>
          <w:p w14:paraId="43B29BBC" w14:textId="114BFFE3" w:rsidR="006C0B46" w:rsidRDefault="00D31ECB" w:rsidP="006C0B46">
            <w:pPr>
              <w:tabs>
                <w:tab w:val="left" w:pos="1440"/>
              </w:tabs>
              <w:jc w:val="both"/>
              <w:rPr>
                <w:rFonts w:ascii="MS Gothic" w:eastAsia="MS Gothic" w:hAnsi="MS Gothic" w:cs="Arial"/>
              </w:rPr>
            </w:pPr>
            <w:sdt>
              <w:sdtPr>
                <w:rPr>
                  <w:rFonts w:cs="Arial"/>
                </w:rPr>
                <w:id w:val="-1921935935"/>
                <w14:checkbox>
                  <w14:checked w14:val="0"/>
                  <w14:checkedState w14:val="2612" w14:font="MS Gothic"/>
                  <w14:uncheckedState w14:val="2610" w14:font="MS Gothic"/>
                </w14:checkbox>
              </w:sdtPr>
              <w:sdtEndPr/>
              <w:sdtContent>
                <w:r w:rsidR="006C0B46" w:rsidRPr="00996C26">
                  <w:rPr>
                    <w:rFonts w:ascii="Segoe UI Symbol" w:eastAsia="MS Gothic" w:hAnsi="Segoe UI Symbol" w:cs="Segoe UI Symbol"/>
                  </w:rPr>
                  <w:t>☐</w:t>
                </w:r>
              </w:sdtContent>
            </w:sdt>
            <w:r w:rsidR="006C0B46" w:rsidRPr="00996C26">
              <w:rPr>
                <w:rFonts w:cs="Arial"/>
              </w:rPr>
              <w:t xml:space="preserve"> </w:t>
            </w:r>
            <w:r w:rsidR="006C0B46">
              <w:rPr>
                <w:rFonts w:cs="Arial"/>
              </w:rPr>
              <w:t>No</w:t>
            </w:r>
          </w:p>
        </w:tc>
        <w:tc>
          <w:tcPr>
            <w:tcW w:w="5670" w:type="dxa"/>
          </w:tcPr>
          <w:p w14:paraId="360D4913" w14:textId="77777777" w:rsidR="006C0B46" w:rsidRPr="00187395" w:rsidRDefault="006C0B46" w:rsidP="006C0B46"/>
        </w:tc>
      </w:tr>
      <w:tr w:rsidR="006C0B46" w:rsidRPr="00345A47" w14:paraId="3D27B475" w14:textId="77777777" w:rsidTr="0081169A">
        <w:trPr>
          <w:trHeight w:val="720"/>
        </w:trPr>
        <w:tc>
          <w:tcPr>
            <w:tcW w:w="562" w:type="dxa"/>
          </w:tcPr>
          <w:p w14:paraId="42CEE59D" w14:textId="55DFC46B" w:rsidR="006C0B46" w:rsidRDefault="006C0B46" w:rsidP="006C0B46">
            <w:pPr>
              <w:rPr>
                <w:b/>
              </w:rPr>
            </w:pPr>
            <w:r>
              <w:rPr>
                <w:b/>
              </w:rPr>
              <w:lastRenderedPageBreak/>
              <w:t>28</w:t>
            </w:r>
          </w:p>
        </w:tc>
        <w:tc>
          <w:tcPr>
            <w:tcW w:w="2977" w:type="dxa"/>
          </w:tcPr>
          <w:p w14:paraId="164BA150" w14:textId="0BB4C376" w:rsidR="006C0B46" w:rsidRPr="00F14176" w:rsidRDefault="002F18EB" w:rsidP="006C0B46">
            <w:pPr>
              <w:jc w:val="both"/>
              <w:rPr>
                <w:b/>
              </w:rPr>
            </w:pPr>
            <w:r w:rsidRPr="002F18EB">
              <w:rPr>
                <w:b/>
              </w:rPr>
              <w:t>Describe how the safeguards you identified in response to question 27 are proportional to the likelihood and severity of the harm threatened, the sensitivity of the information, and the context in which it is held.</w:t>
            </w:r>
          </w:p>
        </w:tc>
        <w:tc>
          <w:tcPr>
            <w:tcW w:w="4820" w:type="dxa"/>
          </w:tcPr>
          <w:p w14:paraId="247B22D9" w14:textId="533A4129" w:rsidR="002F18EB" w:rsidRDefault="002F18EB" w:rsidP="002F18EB">
            <w:pPr>
              <w:jc w:val="both"/>
            </w:pPr>
            <w:r>
              <w:t>Where the Applicant provides a description of the physical, technical and administrative safeguards used to protect personal information, the Accountability Agent must verify that these safeguards are proportional to the risks identified.</w:t>
            </w:r>
          </w:p>
          <w:p w14:paraId="7CE2A399" w14:textId="77777777" w:rsidR="002F18EB" w:rsidRDefault="002F18EB" w:rsidP="002F18EB">
            <w:pPr>
              <w:jc w:val="both"/>
            </w:pPr>
          </w:p>
          <w:p w14:paraId="4469C51D" w14:textId="77777777" w:rsidR="006C0B46" w:rsidRDefault="002F18EB" w:rsidP="002F18EB">
            <w:pPr>
              <w:jc w:val="both"/>
            </w:pPr>
            <w:r>
              <w:t>The Applicant must implement reasonable administrative, technical and physical safeguards, suitable to the Applicant’s size and complexity, the nature and scope of its activities, and the confidentiality or sensitivity of the personal information (whether collected directly from the individuals or through a third party) it gathers, in order to protect that information from unauthorized leakage, loss, use, alteration, disclosure, distribution, or access.</w:t>
            </w:r>
          </w:p>
          <w:p w14:paraId="6E783567" w14:textId="4B70E0B8" w:rsidR="002F18EB" w:rsidRPr="00170FA1" w:rsidRDefault="002F18EB" w:rsidP="002F18EB">
            <w:pPr>
              <w:jc w:val="both"/>
            </w:pPr>
          </w:p>
        </w:tc>
        <w:tc>
          <w:tcPr>
            <w:tcW w:w="850" w:type="dxa"/>
          </w:tcPr>
          <w:p w14:paraId="1919C2A2" w14:textId="77777777" w:rsidR="006C0B46" w:rsidRPr="00996C26" w:rsidRDefault="00D31ECB" w:rsidP="006C0B46">
            <w:pPr>
              <w:tabs>
                <w:tab w:val="left" w:pos="1440"/>
              </w:tabs>
              <w:jc w:val="both"/>
              <w:rPr>
                <w:rFonts w:cs="Arial"/>
              </w:rPr>
            </w:pPr>
            <w:sdt>
              <w:sdtPr>
                <w:rPr>
                  <w:rFonts w:cs="Arial"/>
                </w:rPr>
                <w:id w:val="-536581936"/>
                <w14:checkbox>
                  <w14:checked w14:val="0"/>
                  <w14:checkedState w14:val="2612" w14:font="MS Gothic"/>
                  <w14:uncheckedState w14:val="2610" w14:font="MS Gothic"/>
                </w14:checkbox>
              </w:sdtPr>
              <w:sdtEndPr/>
              <w:sdtContent>
                <w:r w:rsidR="006C0B46">
                  <w:rPr>
                    <w:rFonts w:ascii="MS Gothic" w:eastAsia="MS Gothic" w:hAnsi="MS Gothic" w:cs="Arial" w:hint="eastAsia"/>
                  </w:rPr>
                  <w:t>☐</w:t>
                </w:r>
              </w:sdtContent>
            </w:sdt>
            <w:r w:rsidR="006C0B46" w:rsidRPr="00996C26">
              <w:rPr>
                <w:rFonts w:cs="Arial"/>
              </w:rPr>
              <w:t xml:space="preserve"> </w:t>
            </w:r>
            <w:r w:rsidR="006C0B46">
              <w:rPr>
                <w:rFonts w:cs="Arial"/>
              </w:rPr>
              <w:t>Yes</w:t>
            </w:r>
          </w:p>
          <w:p w14:paraId="14A5AB3A" w14:textId="0C4C8E7B" w:rsidR="006C0B46" w:rsidRDefault="00D31ECB" w:rsidP="006C0B46">
            <w:pPr>
              <w:tabs>
                <w:tab w:val="left" w:pos="1440"/>
              </w:tabs>
              <w:jc w:val="both"/>
              <w:rPr>
                <w:rFonts w:ascii="MS Gothic" w:eastAsia="MS Gothic" w:hAnsi="MS Gothic" w:cs="Arial"/>
              </w:rPr>
            </w:pPr>
            <w:sdt>
              <w:sdtPr>
                <w:rPr>
                  <w:rFonts w:cs="Arial"/>
                </w:rPr>
                <w:id w:val="1034163888"/>
                <w14:checkbox>
                  <w14:checked w14:val="0"/>
                  <w14:checkedState w14:val="2612" w14:font="MS Gothic"/>
                  <w14:uncheckedState w14:val="2610" w14:font="MS Gothic"/>
                </w14:checkbox>
              </w:sdtPr>
              <w:sdtEndPr/>
              <w:sdtContent>
                <w:r w:rsidR="006C0B46" w:rsidRPr="00996C26">
                  <w:rPr>
                    <w:rFonts w:ascii="Segoe UI Symbol" w:eastAsia="MS Gothic" w:hAnsi="Segoe UI Symbol" w:cs="Segoe UI Symbol"/>
                  </w:rPr>
                  <w:t>☐</w:t>
                </w:r>
              </w:sdtContent>
            </w:sdt>
            <w:r w:rsidR="006C0B46" w:rsidRPr="00996C26">
              <w:rPr>
                <w:rFonts w:cs="Arial"/>
              </w:rPr>
              <w:t xml:space="preserve"> </w:t>
            </w:r>
            <w:r w:rsidR="006C0B46">
              <w:rPr>
                <w:rFonts w:cs="Arial"/>
              </w:rPr>
              <w:t>No</w:t>
            </w:r>
          </w:p>
        </w:tc>
        <w:tc>
          <w:tcPr>
            <w:tcW w:w="5670" w:type="dxa"/>
          </w:tcPr>
          <w:p w14:paraId="32A69ED2" w14:textId="77777777" w:rsidR="006C0B46" w:rsidRPr="00187395" w:rsidRDefault="006C0B46" w:rsidP="006C0B46"/>
        </w:tc>
      </w:tr>
      <w:tr w:rsidR="006C0B46" w:rsidRPr="00345A47" w14:paraId="3C1C2D3B" w14:textId="77777777" w:rsidTr="0081169A">
        <w:trPr>
          <w:trHeight w:val="720"/>
        </w:trPr>
        <w:tc>
          <w:tcPr>
            <w:tcW w:w="562" w:type="dxa"/>
          </w:tcPr>
          <w:p w14:paraId="4B5DF5BB" w14:textId="51E56206" w:rsidR="006C0B46" w:rsidRDefault="006C0B46" w:rsidP="006C0B46">
            <w:pPr>
              <w:rPr>
                <w:b/>
              </w:rPr>
            </w:pPr>
            <w:r>
              <w:rPr>
                <w:b/>
              </w:rPr>
              <w:t>29</w:t>
            </w:r>
          </w:p>
        </w:tc>
        <w:tc>
          <w:tcPr>
            <w:tcW w:w="2977" w:type="dxa"/>
          </w:tcPr>
          <w:p w14:paraId="6EA8D947" w14:textId="10AC2F3F" w:rsidR="006C0B46" w:rsidRPr="00F14176" w:rsidRDefault="002F18EB" w:rsidP="006C0B46">
            <w:pPr>
              <w:jc w:val="both"/>
              <w:rPr>
                <w:b/>
              </w:rPr>
            </w:pPr>
            <w:r w:rsidRPr="002F18EB">
              <w:rPr>
                <w:b/>
              </w:rPr>
              <w:t>Describe how you make your employees aware of the importance of maintaining the security of personal information (e.g. through regular training and oversight).</w:t>
            </w:r>
          </w:p>
        </w:tc>
        <w:tc>
          <w:tcPr>
            <w:tcW w:w="4820" w:type="dxa"/>
          </w:tcPr>
          <w:p w14:paraId="23F5A385" w14:textId="77777777" w:rsidR="002F18EB" w:rsidRDefault="002F18EB" w:rsidP="002F18EB">
            <w:pPr>
              <w:jc w:val="both"/>
            </w:pPr>
            <w:r>
              <w:t xml:space="preserve">The Accountability Agent must verify that the Applicant's employees are aware of the importance of, </w:t>
            </w:r>
            <w:r w:rsidRPr="002F18EB">
              <w:rPr>
                <w:b/>
                <w:u w:val="single"/>
              </w:rPr>
              <w:t>and obligations respecting</w:t>
            </w:r>
            <w:r>
              <w:t>, maintaining the security of personal information through regular training and oversight as demonstrated by procedures, which may include:</w:t>
            </w:r>
          </w:p>
          <w:p w14:paraId="66E7115C" w14:textId="77777777" w:rsidR="002F18EB" w:rsidRDefault="002F18EB" w:rsidP="002F18EB">
            <w:pPr>
              <w:pStyle w:val="ListParagraph"/>
              <w:numPr>
                <w:ilvl w:val="0"/>
                <w:numId w:val="7"/>
              </w:numPr>
              <w:jc w:val="both"/>
            </w:pPr>
            <w:r>
              <w:t>Training program for employees</w:t>
            </w:r>
          </w:p>
          <w:p w14:paraId="728D5CA6" w14:textId="77777777" w:rsidR="002F18EB" w:rsidRDefault="002F18EB" w:rsidP="002F18EB">
            <w:pPr>
              <w:pStyle w:val="ListParagraph"/>
              <w:numPr>
                <w:ilvl w:val="0"/>
                <w:numId w:val="7"/>
              </w:numPr>
              <w:jc w:val="both"/>
            </w:pPr>
            <w:r>
              <w:t>Regular staff meetings or other communications</w:t>
            </w:r>
          </w:p>
          <w:p w14:paraId="03E639B9" w14:textId="77777777" w:rsidR="002F18EB" w:rsidRDefault="002F18EB" w:rsidP="002F18EB">
            <w:pPr>
              <w:pStyle w:val="ListParagraph"/>
              <w:numPr>
                <w:ilvl w:val="0"/>
                <w:numId w:val="7"/>
              </w:numPr>
              <w:jc w:val="both"/>
            </w:pPr>
            <w:r>
              <w:t>Security policy signed by employees</w:t>
            </w:r>
          </w:p>
          <w:p w14:paraId="5E45B81E" w14:textId="4A7EFDD2" w:rsidR="002F18EB" w:rsidRDefault="002F18EB" w:rsidP="002F18EB">
            <w:pPr>
              <w:pStyle w:val="ListParagraph"/>
              <w:numPr>
                <w:ilvl w:val="0"/>
                <w:numId w:val="7"/>
              </w:numPr>
              <w:jc w:val="both"/>
            </w:pPr>
            <w:r>
              <w:t>Other (specify)</w:t>
            </w:r>
          </w:p>
          <w:p w14:paraId="04DC4B51" w14:textId="77777777" w:rsidR="002F18EB" w:rsidRDefault="002F18EB" w:rsidP="002F18EB">
            <w:pPr>
              <w:pStyle w:val="ListParagraph"/>
              <w:jc w:val="both"/>
            </w:pPr>
          </w:p>
          <w:p w14:paraId="25362C28" w14:textId="77777777" w:rsidR="002F18EB" w:rsidRDefault="002F18EB" w:rsidP="002F18EB">
            <w:pPr>
              <w:jc w:val="both"/>
            </w:pPr>
            <w:r>
              <w:lastRenderedPageBreak/>
              <w:t>Where the Applicant answers that it does not make employees aware of the importance of, and obligations respecting, maintaining the security of personal information through regular training and oversight, the Accountability Agent has to inform the Applicant that the existence of such procedures are required for compliance with this principle.</w:t>
            </w:r>
          </w:p>
          <w:p w14:paraId="5EA46A88" w14:textId="750D95BB" w:rsidR="002F18EB" w:rsidRPr="00170FA1" w:rsidRDefault="002F18EB" w:rsidP="002F18EB">
            <w:pPr>
              <w:jc w:val="both"/>
            </w:pPr>
          </w:p>
        </w:tc>
        <w:tc>
          <w:tcPr>
            <w:tcW w:w="850" w:type="dxa"/>
          </w:tcPr>
          <w:p w14:paraId="76921D89" w14:textId="77777777" w:rsidR="006C0B46" w:rsidRPr="00996C26" w:rsidRDefault="00D31ECB" w:rsidP="006C0B46">
            <w:pPr>
              <w:tabs>
                <w:tab w:val="left" w:pos="1440"/>
              </w:tabs>
              <w:jc w:val="both"/>
              <w:rPr>
                <w:rFonts w:cs="Arial"/>
              </w:rPr>
            </w:pPr>
            <w:sdt>
              <w:sdtPr>
                <w:rPr>
                  <w:rFonts w:cs="Arial"/>
                </w:rPr>
                <w:id w:val="292105863"/>
                <w14:checkbox>
                  <w14:checked w14:val="0"/>
                  <w14:checkedState w14:val="2612" w14:font="MS Gothic"/>
                  <w14:uncheckedState w14:val="2610" w14:font="MS Gothic"/>
                </w14:checkbox>
              </w:sdtPr>
              <w:sdtEndPr/>
              <w:sdtContent>
                <w:r w:rsidR="006C0B46">
                  <w:rPr>
                    <w:rFonts w:ascii="MS Gothic" w:eastAsia="MS Gothic" w:hAnsi="MS Gothic" w:cs="Arial" w:hint="eastAsia"/>
                  </w:rPr>
                  <w:t>☐</w:t>
                </w:r>
              </w:sdtContent>
            </w:sdt>
            <w:r w:rsidR="006C0B46" w:rsidRPr="00996C26">
              <w:rPr>
                <w:rFonts w:cs="Arial"/>
              </w:rPr>
              <w:t xml:space="preserve"> </w:t>
            </w:r>
            <w:r w:rsidR="006C0B46">
              <w:rPr>
                <w:rFonts w:cs="Arial"/>
              </w:rPr>
              <w:t>Yes</w:t>
            </w:r>
          </w:p>
          <w:p w14:paraId="6497D96B" w14:textId="5E83FE03" w:rsidR="006C0B46" w:rsidRDefault="00D31ECB" w:rsidP="006C0B46">
            <w:pPr>
              <w:tabs>
                <w:tab w:val="left" w:pos="1440"/>
              </w:tabs>
              <w:jc w:val="both"/>
              <w:rPr>
                <w:rFonts w:ascii="MS Gothic" w:eastAsia="MS Gothic" w:hAnsi="MS Gothic" w:cs="Arial"/>
              </w:rPr>
            </w:pPr>
            <w:sdt>
              <w:sdtPr>
                <w:rPr>
                  <w:rFonts w:cs="Arial"/>
                </w:rPr>
                <w:id w:val="1052882043"/>
                <w14:checkbox>
                  <w14:checked w14:val="0"/>
                  <w14:checkedState w14:val="2612" w14:font="MS Gothic"/>
                  <w14:uncheckedState w14:val="2610" w14:font="MS Gothic"/>
                </w14:checkbox>
              </w:sdtPr>
              <w:sdtEndPr/>
              <w:sdtContent>
                <w:r w:rsidR="006C0B46" w:rsidRPr="00996C26">
                  <w:rPr>
                    <w:rFonts w:ascii="Segoe UI Symbol" w:eastAsia="MS Gothic" w:hAnsi="Segoe UI Symbol" w:cs="Segoe UI Symbol"/>
                  </w:rPr>
                  <w:t>☐</w:t>
                </w:r>
              </w:sdtContent>
            </w:sdt>
            <w:r w:rsidR="006C0B46" w:rsidRPr="00996C26">
              <w:rPr>
                <w:rFonts w:cs="Arial"/>
              </w:rPr>
              <w:t xml:space="preserve"> </w:t>
            </w:r>
            <w:r w:rsidR="006C0B46">
              <w:rPr>
                <w:rFonts w:cs="Arial"/>
              </w:rPr>
              <w:t>No</w:t>
            </w:r>
          </w:p>
        </w:tc>
        <w:tc>
          <w:tcPr>
            <w:tcW w:w="5670" w:type="dxa"/>
          </w:tcPr>
          <w:p w14:paraId="307CBAEF" w14:textId="77777777" w:rsidR="006C0B46" w:rsidRPr="00187395" w:rsidRDefault="006C0B46" w:rsidP="006C0B46"/>
        </w:tc>
      </w:tr>
      <w:tr w:rsidR="002F18EB" w:rsidRPr="00345A47" w14:paraId="12058FD0" w14:textId="77777777" w:rsidTr="004724CC">
        <w:trPr>
          <w:trHeight w:val="2466"/>
        </w:trPr>
        <w:tc>
          <w:tcPr>
            <w:tcW w:w="562" w:type="dxa"/>
          </w:tcPr>
          <w:p w14:paraId="1609358E" w14:textId="77777777" w:rsidR="002F18EB" w:rsidRDefault="002F18EB" w:rsidP="006C0B46">
            <w:pPr>
              <w:rPr>
                <w:b/>
              </w:rPr>
            </w:pPr>
            <w:r>
              <w:rPr>
                <w:b/>
              </w:rPr>
              <w:t>30</w:t>
            </w:r>
          </w:p>
          <w:p w14:paraId="155DB6C1" w14:textId="77777777" w:rsidR="002F18EB" w:rsidRDefault="002F18EB" w:rsidP="006C0B46">
            <w:pPr>
              <w:rPr>
                <w:b/>
              </w:rPr>
            </w:pPr>
          </w:p>
          <w:p w14:paraId="040FFD64" w14:textId="31BF1BC5" w:rsidR="002F18EB" w:rsidRPr="002F18EB" w:rsidRDefault="002F18EB" w:rsidP="004724CC"/>
        </w:tc>
        <w:tc>
          <w:tcPr>
            <w:tcW w:w="2977" w:type="dxa"/>
          </w:tcPr>
          <w:p w14:paraId="251EBAD5" w14:textId="700A0643" w:rsidR="002F18EB" w:rsidRPr="004724CC" w:rsidRDefault="002F18EB" w:rsidP="002F18EB">
            <w:pPr>
              <w:jc w:val="both"/>
              <w:rPr>
                <w:b/>
              </w:rPr>
            </w:pPr>
            <w:r w:rsidRPr="002F18EB">
              <w:rPr>
                <w:b/>
              </w:rPr>
              <w:t>Have you implemented safeguards that are proportional to the likelihood and</w:t>
            </w:r>
            <w:r>
              <w:t xml:space="preserve"> </w:t>
            </w:r>
            <w:r w:rsidRPr="002F18EB">
              <w:rPr>
                <w:b/>
              </w:rPr>
              <w:t>severity of the harm threatened, the sensitivity of the information, and the context in which it is held through:</w:t>
            </w:r>
          </w:p>
          <w:p w14:paraId="74789EA5" w14:textId="5B5C45E1" w:rsidR="002F18EB" w:rsidRPr="00F14176" w:rsidRDefault="002F18EB" w:rsidP="002F18EB">
            <w:pPr>
              <w:jc w:val="both"/>
              <w:rPr>
                <w:b/>
              </w:rPr>
            </w:pPr>
          </w:p>
        </w:tc>
        <w:tc>
          <w:tcPr>
            <w:tcW w:w="4820" w:type="dxa"/>
            <w:vMerge w:val="restart"/>
          </w:tcPr>
          <w:p w14:paraId="34983B26" w14:textId="49F21AB0" w:rsidR="002F18EB" w:rsidRDefault="002F18EB" w:rsidP="006C0B46">
            <w:pPr>
              <w:jc w:val="both"/>
            </w:pPr>
            <w:r w:rsidRPr="002F18EB">
              <w:t xml:space="preserve">Where the Applicant answers </w:t>
            </w:r>
            <w:r w:rsidRPr="002F18EB">
              <w:rPr>
                <w:b/>
              </w:rPr>
              <w:t>YES</w:t>
            </w:r>
            <w:r w:rsidRPr="002F18EB">
              <w:t xml:space="preserve"> (to questions 30.a to 30.d), the Accountability Agent has to verify the existence each of the safeguards.</w:t>
            </w:r>
          </w:p>
          <w:p w14:paraId="67F6A72B" w14:textId="64B4650E" w:rsidR="002F18EB" w:rsidRDefault="002F18EB" w:rsidP="006C0B46">
            <w:pPr>
              <w:jc w:val="both"/>
            </w:pPr>
          </w:p>
          <w:p w14:paraId="428A1B84" w14:textId="77777777" w:rsidR="002F18EB" w:rsidRDefault="002F18EB" w:rsidP="002F18EB">
            <w:pPr>
              <w:jc w:val="both"/>
            </w:pPr>
            <w:r>
              <w:t>The safeguards have to be proportional to the probability and severity of the harm threatened, the confidential nature or sensitivity of the information, and the context in which it is held. The Applicant must employ suitable and reasonable means, such as encryption, to protect all personal information.</w:t>
            </w:r>
          </w:p>
          <w:p w14:paraId="5C25CC3B" w14:textId="77777777" w:rsidR="0081169A" w:rsidRDefault="0081169A" w:rsidP="002F18EB">
            <w:pPr>
              <w:jc w:val="both"/>
            </w:pPr>
          </w:p>
          <w:p w14:paraId="7795C6B0" w14:textId="40A02E87" w:rsidR="002F18EB" w:rsidRDefault="002F18EB" w:rsidP="002F18EB">
            <w:pPr>
              <w:jc w:val="both"/>
            </w:pPr>
            <w:r>
              <w:t xml:space="preserve">Where the Applicant answers </w:t>
            </w:r>
            <w:r w:rsidRPr="0081169A">
              <w:rPr>
                <w:b/>
              </w:rPr>
              <w:t>NO</w:t>
            </w:r>
            <w:r>
              <w:t xml:space="preserve"> (to questions 30.a to 30.d), the Accountability Agent must inform the Applicant that the existence of safeguards on each category is required for compliance with this principle.</w:t>
            </w:r>
          </w:p>
          <w:p w14:paraId="526B1E6B" w14:textId="701018E7" w:rsidR="002F18EB" w:rsidRPr="00170FA1" w:rsidRDefault="002F18EB" w:rsidP="006C0B46">
            <w:pPr>
              <w:jc w:val="both"/>
            </w:pPr>
          </w:p>
        </w:tc>
        <w:tc>
          <w:tcPr>
            <w:tcW w:w="850" w:type="dxa"/>
          </w:tcPr>
          <w:p w14:paraId="727AE016" w14:textId="07A132AF" w:rsidR="002F18EB" w:rsidRDefault="002F18EB" w:rsidP="006C0B46">
            <w:pPr>
              <w:tabs>
                <w:tab w:val="left" w:pos="1440"/>
              </w:tabs>
              <w:jc w:val="both"/>
              <w:rPr>
                <w:rFonts w:ascii="MS Gothic" w:eastAsia="MS Gothic" w:hAnsi="MS Gothic" w:cs="Arial"/>
              </w:rPr>
            </w:pPr>
          </w:p>
        </w:tc>
        <w:tc>
          <w:tcPr>
            <w:tcW w:w="5670" w:type="dxa"/>
          </w:tcPr>
          <w:p w14:paraId="6EF39770" w14:textId="77777777" w:rsidR="002F18EB" w:rsidRPr="00187395" w:rsidRDefault="002F18EB" w:rsidP="006C0B46"/>
        </w:tc>
      </w:tr>
      <w:tr w:rsidR="004724CC" w:rsidRPr="00345A47" w14:paraId="5C553F89" w14:textId="77777777" w:rsidTr="0081169A">
        <w:trPr>
          <w:trHeight w:val="720"/>
        </w:trPr>
        <w:tc>
          <w:tcPr>
            <w:tcW w:w="562" w:type="dxa"/>
          </w:tcPr>
          <w:p w14:paraId="056CFBB7" w14:textId="4F9AC0F7" w:rsidR="004724CC" w:rsidRDefault="004724CC" w:rsidP="006C0B46">
            <w:pPr>
              <w:rPr>
                <w:b/>
              </w:rPr>
            </w:pPr>
            <w:r>
              <w:t>(a)</w:t>
            </w:r>
          </w:p>
        </w:tc>
        <w:tc>
          <w:tcPr>
            <w:tcW w:w="2977" w:type="dxa"/>
          </w:tcPr>
          <w:p w14:paraId="7DF1BB00" w14:textId="77777777" w:rsidR="004724CC" w:rsidRPr="002F18EB" w:rsidRDefault="004724CC" w:rsidP="004724CC">
            <w:pPr>
              <w:jc w:val="both"/>
            </w:pPr>
            <w:r w:rsidRPr="002F18EB">
              <w:t>Employee training and management or other safeguards?</w:t>
            </w:r>
          </w:p>
          <w:p w14:paraId="410152C7" w14:textId="77777777" w:rsidR="004724CC" w:rsidRPr="002F18EB" w:rsidRDefault="004724CC" w:rsidP="002F18EB">
            <w:pPr>
              <w:jc w:val="both"/>
              <w:rPr>
                <w:b/>
              </w:rPr>
            </w:pPr>
          </w:p>
        </w:tc>
        <w:tc>
          <w:tcPr>
            <w:tcW w:w="4820" w:type="dxa"/>
            <w:vMerge/>
          </w:tcPr>
          <w:p w14:paraId="6AD17814" w14:textId="77777777" w:rsidR="004724CC" w:rsidRPr="002F18EB" w:rsidRDefault="004724CC" w:rsidP="006C0B46">
            <w:pPr>
              <w:jc w:val="both"/>
            </w:pPr>
          </w:p>
        </w:tc>
        <w:tc>
          <w:tcPr>
            <w:tcW w:w="850" w:type="dxa"/>
          </w:tcPr>
          <w:p w14:paraId="4E22261C" w14:textId="77777777" w:rsidR="004724CC" w:rsidRPr="00996C26" w:rsidRDefault="00D31ECB" w:rsidP="004724CC">
            <w:pPr>
              <w:tabs>
                <w:tab w:val="left" w:pos="1440"/>
              </w:tabs>
              <w:jc w:val="both"/>
              <w:rPr>
                <w:rFonts w:cs="Arial"/>
              </w:rPr>
            </w:pPr>
            <w:sdt>
              <w:sdtPr>
                <w:rPr>
                  <w:rFonts w:cs="Arial"/>
                </w:rPr>
                <w:id w:val="761348032"/>
                <w14:checkbox>
                  <w14:checked w14:val="0"/>
                  <w14:checkedState w14:val="2612" w14:font="MS Gothic"/>
                  <w14:uncheckedState w14:val="2610" w14:font="MS Gothic"/>
                </w14:checkbox>
              </w:sdtPr>
              <w:sdtEndPr/>
              <w:sdtContent>
                <w:r w:rsidR="004724CC">
                  <w:rPr>
                    <w:rFonts w:ascii="MS Gothic" w:eastAsia="MS Gothic" w:hAnsi="MS Gothic" w:cs="Arial" w:hint="eastAsia"/>
                  </w:rPr>
                  <w:t>☐</w:t>
                </w:r>
              </w:sdtContent>
            </w:sdt>
            <w:r w:rsidR="004724CC" w:rsidRPr="00996C26">
              <w:rPr>
                <w:rFonts w:cs="Arial"/>
              </w:rPr>
              <w:t xml:space="preserve"> </w:t>
            </w:r>
            <w:r w:rsidR="004724CC">
              <w:rPr>
                <w:rFonts w:cs="Arial"/>
              </w:rPr>
              <w:t>Yes</w:t>
            </w:r>
          </w:p>
          <w:p w14:paraId="00F884AA" w14:textId="0F1CE567" w:rsidR="004724CC" w:rsidRDefault="00D31ECB" w:rsidP="004724CC">
            <w:pPr>
              <w:tabs>
                <w:tab w:val="left" w:pos="1440"/>
              </w:tabs>
              <w:jc w:val="both"/>
              <w:rPr>
                <w:rFonts w:cs="Arial"/>
              </w:rPr>
            </w:pPr>
            <w:sdt>
              <w:sdtPr>
                <w:rPr>
                  <w:rFonts w:cs="Arial"/>
                </w:rPr>
                <w:id w:val="-33512769"/>
                <w14:checkbox>
                  <w14:checked w14:val="0"/>
                  <w14:checkedState w14:val="2612" w14:font="MS Gothic"/>
                  <w14:uncheckedState w14:val="2610" w14:font="MS Gothic"/>
                </w14:checkbox>
              </w:sdtPr>
              <w:sdtEndPr/>
              <w:sdtContent>
                <w:r w:rsidR="004724CC" w:rsidRPr="00996C26">
                  <w:rPr>
                    <w:rFonts w:ascii="Segoe UI Symbol" w:eastAsia="MS Gothic" w:hAnsi="Segoe UI Symbol" w:cs="Segoe UI Symbol"/>
                  </w:rPr>
                  <w:t>☐</w:t>
                </w:r>
              </w:sdtContent>
            </w:sdt>
            <w:r w:rsidR="004724CC" w:rsidRPr="00996C26">
              <w:rPr>
                <w:rFonts w:cs="Arial"/>
              </w:rPr>
              <w:t xml:space="preserve"> </w:t>
            </w:r>
            <w:r w:rsidR="004724CC">
              <w:rPr>
                <w:rFonts w:cs="Arial"/>
              </w:rPr>
              <w:t>No</w:t>
            </w:r>
          </w:p>
        </w:tc>
        <w:tc>
          <w:tcPr>
            <w:tcW w:w="5670" w:type="dxa"/>
          </w:tcPr>
          <w:p w14:paraId="590628BA" w14:textId="77777777" w:rsidR="004724CC" w:rsidRPr="00187395" w:rsidRDefault="004724CC" w:rsidP="006C0B46"/>
        </w:tc>
      </w:tr>
      <w:tr w:rsidR="002F18EB" w:rsidRPr="00345A47" w14:paraId="0BD28F08" w14:textId="77777777" w:rsidTr="0081169A">
        <w:trPr>
          <w:trHeight w:val="720"/>
        </w:trPr>
        <w:tc>
          <w:tcPr>
            <w:tcW w:w="562" w:type="dxa"/>
          </w:tcPr>
          <w:p w14:paraId="7674C548" w14:textId="7A9473D9" w:rsidR="002F18EB" w:rsidRPr="002F18EB" w:rsidRDefault="002F18EB" w:rsidP="002F18EB">
            <w:r w:rsidRPr="002F18EB">
              <w:t>(b)</w:t>
            </w:r>
          </w:p>
        </w:tc>
        <w:tc>
          <w:tcPr>
            <w:tcW w:w="2977" w:type="dxa"/>
          </w:tcPr>
          <w:p w14:paraId="3592B5F1" w14:textId="77777777" w:rsidR="002F18EB" w:rsidRDefault="002F18EB" w:rsidP="002F18EB">
            <w:pPr>
              <w:jc w:val="both"/>
            </w:pPr>
            <w:r w:rsidRPr="002F18EB">
              <w:t>Information systems and management, including network and software design, as well as information processing, storage, transmission, and disposal?</w:t>
            </w:r>
          </w:p>
          <w:p w14:paraId="78C14F71" w14:textId="5933DC2E" w:rsidR="002F18EB" w:rsidRPr="002F18EB" w:rsidRDefault="002F18EB" w:rsidP="002F18EB">
            <w:pPr>
              <w:jc w:val="both"/>
              <w:rPr>
                <w:b/>
              </w:rPr>
            </w:pPr>
          </w:p>
        </w:tc>
        <w:tc>
          <w:tcPr>
            <w:tcW w:w="4820" w:type="dxa"/>
            <w:vMerge/>
          </w:tcPr>
          <w:p w14:paraId="2B119EA8" w14:textId="77777777" w:rsidR="002F18EB" w:rsidRPr="00170FA1" w:rsidRDefault="002F18EB" w:rsidP="002F18EB">
            <w:pPr>
              <w:jc w:val="both"/>
            </w:pPr>
          </w:p>
        </w:tc>
        <w:tc>
          <w:tcPr>
            <w:tcW w:w="850" w:type="dxa"/>
          </w:tcPr>
          <w:p w14:paraId="1BF9835B" w14:textId="77777777" w:rsidR="002F18EB" w:rsidRPr="00996C26" w:rsidRDefault="00D31ECB" w:rsidP="002F18EB">
            <w:pPr>
              <w:tabs>
                <w:tab w:val="left" w:pos="1440"/>
              </w:tabs>
              <w:jc w:val="both"/>
              <w:rPr>
                <w:rFonts w:cs="Arial"/>
              </w:rPr>
            </w:pPr>
            <w:sdt>
              <w:sdtPr>
                <w:rPr>
                  <w:rFonts w:cs="Arial"/>
                </w:rPr>
                <w:id w:val="-1829205418"/>
                <w14:checkbox>
                  <w14:checked w14:val="0"/>
                  <w14:checkedState w14:val="2612" w14:font="MS Gothic"/>
                  <w14:uncheckedState w14:val="2610" w14:font="MS Gothic"/>
                </w14:checkbox>
              </w:sdtPr>
              <w:sdtEndPr/>
              <w:sdtContent>
                <w:r w:rsidR="002F18EB">
                  <w:rPr>
                    <w:rFonts w:ascii="MS Gothic" w:eastAsia="MS Gothic" w:hAnsi="MS Gothic" w:cs="Arial" w:hint="eastAsia"/>
                  </w:rPr>
                  <w:t>☐</w:t>
                </w:r>
              </w:sdtContent>
            </w:sdt>
            <w:r w:rsidR="002F18EB" w:rsidRPr="00996C26">
              <w:rPr>
                <w:rFonts w:cs="Arial"/>
              </w:rPr>
              <w:t xml:space="preserve"> </w:t>
            </w:r>
            <w:r w:rsidR="002F18EB">
              <w:rPr>
                <w:rFonts w:cs="Arial"/>
              </w:rPr>
              <w:t>Yes</w:t>
            </w:r>
          </w:p>
          <w:p w14:paraId="5E006F91" w14:textId="4E31043D" w:rsidR="002F18EB" w:rsidRDefault="00D31ECB" w:rsidP="002F18EB">
            <w:pPr>
              <w:tabs>
                <w:tab w:val="left" w:pos="1440"/>
              </w:tabs>
              <w:jc w:val="both"/>
              <w:rPr>
                <w:rFonts w:cs="Arial"/>
              </w:rPr>
            </w:pPr>
            <w:sdt>
              <w:sdtPr>
                <w:rPr>
                  <w:rFonts w:cs="Arial"/>
                </w:rPr>
                <w:id w:val="1675990957"/>
                <w14:checkbox>
                  <w14:checked w14:val="0"/>
                  <w14:checkedState w14:val="2612" w14:font="MS Gothic"/>
                  <w14:uncheckedState w14:val="2610" w14:font="MS Gothic"/>
                </w14:checkbox>
              </w:sdtPr>
              <w:sdtEndPr/>
              <w:sdtContent>
                <w:r w:rsidR="002F18EB" w:rsidRPr="00996C26">
                  <w:rPr>
                    <w:rFonts w:ascii="Segoe UI Symbol" w:eastAsia="MS Gothic" w:hAnsi="Segoe UI Symbol" w:cs="Segoe UI Symbol"/>
                  </w:rPr>
                  <w:t>☐</w:t>
                </w:r>
              </w:sdtContent>
            </w:sdt>
            <w:r w:rsidR="002F18EB" w:rsidRPr="00996C26">
              <w:rPr>
                <w:rFonts w:cs="Arial"/>
              </w:rPr>
              <w:t xml:space="preserve"> </w:t>
            </w:r>
            <w:r w:rsidR="002F18EB">
              <w:rPr>
                <w:rFonts w:cs="Arial"/>
              </w:rPr>
              <w:t>No</w:t>
            </w:r>
          </w:p>
        </w:tc>
        <w:tc>
          <w:tcPr>
            <w:tcW w:w="5670" w:type="dxa"/>
          </w:tcPr>
          <w:p w14:paraId="51C4F407" w14:textId="77777777" w:rsidR="002F18EB" w:rsidRPr="00187395" w:rsidRDefault="002F18EB" w:rsidP="002F18EB"/>
        </w:tc>
      </w:tr>
      <w:tr w:rsidR="002F18EB" w:rsidRPr="00345A47" w14:paraId="08876CAF" w14:textId="77777777" w:rsidTr="0081169A">
        <w:trPr>
          <w:trHeight w:val="720"/>
        </w:trPr>
        <w:tc>
          <w:tcPr>
            <w:tcW w:w="562" w:type="dxa"/>
          </w:tcPr>
          <w:p w14:paraId="009B2137" w14:textId="01858B4D" w:rsidR="002F18EB" w:rsidRPr="002F18EB" w:rsidRDefault="002F18EB" w:rsidP="002F18EB">
            <w:r w:rsidRPr="002F18EB">
              <w:t>(c)</w:t>
            </w:r>
          </w:p>
        </w:tc>
        <w:tc>
          <w:tcPr>
            <w:tcW w:w="2977" w:type="dxa"/>
          </w:tcPr>
          <w:p w14:paraId="4A04A84D" w14:textId="77777777" w:rsidR="002F18EB" w:rsidRDefault="002F18EB" w:rsidP="002F18EB">
            <w:pPr>
              <w:jc w:val="both"/>
            </w:pPr>
            <w:r w:rsidRPr="002F18EB">
              <w:t xml:space="preserve">Detecting, preventing, and responding to attacks, </w:t>
            </w:r>
            <w:r w:rsidRPr="002F18EB">
              <w:lastRenderedPageBreak/>
              <w:t>intrusions, or other security failures?</w:t>
            </w:r>
          </w:p>
          <w:p w14:paraId="5A55EC0F" w14:textId="39E96641" w:rsidR="002F18EB" w:rsidRPr="002F18EB" w:rsidRDefault="002F18EB" w:rsidP="002F18EB">
            <w:pPr>
              <w:jc w:val="both"/>
              <w:rPr>
                <w:b/>
              </w:rPr>
            </w:pPr>
          </w:p>
        </w:tc>
        <w:tc>
          <w:tcPr>
            <w:tcW w:w="4820" w:type="dxa"/>
            <w:vMerge/>
          </w:tcPr>
          <w:p w14:paraId="2D4DD451" w14:textId="77777777" w:rsidR="002F18EB" w:rsidRPr="00170FA1" w:rsidRDefault="002F18EB" w:rsidP="002F18EB">
            <w:pPr>
              <w:jc w:val="both"/>
            </w:pPr>
          </w:p>
        </w:tc>
        <w:tc>
          <w:tcPr>
            <w:tcW w:w="850" w:type="dxa"/>
          </w:tcPr>
          <w:p w14:paraId="13013170" w14:textId="77777777" w:rsidR="002F18EB" w:rsidRPr="00996C26" w:rsidRDefault="00D31ECB" w:rsidP="002F18EB">
            <w:pPr>
              <w:tabs>
                <w:tab w:val="left" w:pos="1440"/>
              </w:tabs>
              <w:jc w:val="both"/>
              <w:rPr>
                <w:rFonts w:cs="Arial"/>
              </w:rPr>
            </w:pPr>
            <w:sdt>
              <w:sdtPr>
                <w:rPr>
                  <w:rFonts w:cs="Arial"/>
                </w:rPr>
                <w:id w:val="63461356"/>
                <w14:checkbox>
                  <w14:checked w14:val="0"/>
                  <w14:checkedState w14:val="2612" w14:font="MS Gothic"/>
                  <w14:uncheckedState w14:val="2610" w14:font="MS Gothic"/>
                </w14:checkbox>
              </w:sdtPr>
              <w:sdtEndPr/>
              <w:sdtContent>
                <w:r w:rsidR="002F18EB">
                  <w:rPr>
                    <w:rFonts w:ascii="MS Gothic" w:eastAsia="MS Gothic" w:hAnsi="MS Gothic" w:cs="Arial" w:hint="eastAsia"/>
                  </w:rPr>
                  <w:t>☐</w:t>
                </w:r>
              </w:sdtContent>
            </w:sdt>
            <w:r w:rsidR="002F18EB" w:rsidRPr="00996C26">
              <w:rPr>
                <w:rFonts w:cs="Arial"/>
              </w:rPr>
              <w:t xml:space="preserve"> </w:t>
            </w:r>
            <w:r w:rsidR="002F18EB">
              <w:rPr>
                <w:rFonts w:cs="Arial"/>
              </w:rPr>
              <w:t>Yes</w:t>
            </w:r>
          </w:p>
          <w:p w14:paraId="1DD6F6B4" w14:textId="2FD25EE5" w:rsidR="002F18EB" w:rsidRDefault="00D31ECB" w:rsidP="002F18EB">
            <w:pPr>
              <w:tabs>
                <w:tab w:val="left" w:pos="1440"/>
              </w:tabs>
              <w:jc w:val="both"/>
              <w:rPr>
                <w:rFonts w:cs="Arial"/>
              </w:rPr>
            </w:pPr>
            <w:sdt>
              <w:sdtPr>
                <w:rPr>
                  <w:rFonts w:cs="Arial"/>
                </w:rPr>
                <w:id w:val="1072780905"/>
                <w14:checkbox>
                  <w14:checked w14:val="0"/>
                  <w14:checkedState w14:val="2612" w14:font="MS Gothic"/>
                  <w14:uncheckedState w14:val="2610" w14:font="MS Gothic"/>
                </w14:checkbox>
              </w:sdtPr>
              <w:sdtEndPr/>
              <w:sdtContent>
                <w:r w:rsidR="002F18EB" w:rsidRPr="00996C26">
                  <w:rPr>
                    <w:rFonts w:ascii="Segoe UI Symbol" w:eastAsia="MS Gothic" w:hAnsi="Segoe UI Symbol" w:cs="Segoe UI Symbol"/>
                  </w:rPr>
                  <w:t>☐</w:t>
                </w:r>
              </w:sdtContent>
            </w:sdt>
            <w:r w:rsidR="002F18EB" w:rsidRPr="00996C26">
              <w:rPr>
                <w:rFonts w:cs="Arial"/>
              </w:rPr>
              <w:t xml:space="preserve"> </w:t>
            </w:r>
            <w:r w:rsidR="002F18EB">
              <w:rPr>
                <w:rFonts w:cs="Arial"/>
              </w:rPr>
              <w:t>No</w:t>
            </w:r>
          </w:p>
        </w:tc>
        <w:tc>
          <w:tcPr>
            <w:tcW w:w="5670" w:type="dxa"/>
          </w:tcPr>
          <w:p w14:paraId="5AC3119C" w14:textId="77777777" w:rsidR="002F18EB" w:rsidRPr="00187395" w:rsidRDefault="002F18EB" w:rsidP="002F18EB"/>
        </w:tc>
      </w:tr>
      <w:tr w:rsidR="002F18EB" w:rsidRPr="00345A47" w14:paraId="17A2A7CF" w14:textId="77777777" w:rsidTr="0081169A">
        <w:trPr>
          <w:trHeight w:val="720"/>
        </w:trPr>
        <w:tc>
          <w:tcPr>
            <w:tcW w:w="562" w:type="dxa"/>
          </w:tcPr>
          <w:p w14:paraId="1570A224" w14:textId="0F371600" w:rsidR="002F18EB" w:rsidRPr="002F18EB" w:rsidRDefault="002F18EB" w:rsidP="002F18EB">
            <w:r w:rsidRPr="002F18EB">
              <w:t>(d)</w:t>
            </w:r>
          </w:p>
        </w:tc>
        <w:tc>
          <w:tcPr>
            <w:tcW w:w="2977" w:type="dxa"/>
          </w:tcPr>
          <w:p w14:paraId="1D08F913" w14:textId="761959D9" w:rsidR="002F18EB" w:rsidRPr="002F18EB" w:rsidRDefault="002F18EB" w:rsidP="002F18EB">
            <w:pPr>
              <w:jc w:val="both"/>
              <w:rPr>
                <w:b/>
              </w:rPr>
            </w:pPr>
            <w:r w:rsidRPr="002F18EB">
              <w:t>Physical security?</w:t>
            </w:r>
          </w:p>
        </w:tc>
        <w:tc>
          <w:tcPr>
            <w:tcW w:w="4820" w:type="dxa"/>
            <w:vMerge/>
          </w:tcPr>
          <w:p w14:paraId="7C481801" w14:textId="77777777" w:rsidR="002F18EB" w:rsidRPr="00170FA1" w:rsidRDefault="002F18EB" w:rsidP="002F18EB">
            <w:pPr>
              <w:jc w:val="both"/>
            </w:pPr>
          </w:p>
        </w:tc>
        <w:tc>
          <w:tcPr>
            <w:tcW w:w="850" w:type="dxa"/>
          </w:tcPr>
          <w:p w14:paraId="731F0D3A" w14:textId="77777777" w:rsidR="002F18EB" w:rsidRPr="00996C26" w:rsidRDefault="00D31ECB" w:rsidP="002F18EB">
            <w:pPr>
              <w:tabs>
                <w:tab w:val="left" w:pos="1440"/>
              </w:tabs>
              <w:jc w:val="both"/>
              <w:rPr>
                <w:rFonts w:cs="Arial"/>
              </w:rPr>
            </w:pPr>
            <w:sdt>
              <w:sdtPr>
                <w:rPr>
                  <w:rFonts w:cs="Arial"/>
                </w:rPr>
                <w:id w:val="-1763369552"/>
                <w14:checkbox>
                  <w14:checked w14:val="0"/>
                  <w14:checkedState w14:val="2612" w14:font="MS Gothic"/>
                  <w14:uncheckedState w14:val="2610" w14:font="MS Gothic"/>
                </w14:checkbox>
              </w:sdtPr>
              <w:sdtEndPr/>
              <w:sdtContent>
                <w:r w:rsidR="002F18EB">
                  <w:rPr>
                    <w:rFonts w:ascii="MS Gothic" w:eastAsia="MS Gothic" w:hAnsi="MS Gothic" w:cs="Arial" w:hint="eastAsia"/>
                  </w:rPr>
                  <w:t>☐</w:t>
                </w:r>
              </w:sdtContent>
            </w:sdt>
            <w:r w:rsidR="002F18EB" w:rsidRPr="00996C26">
              <w:rPr>
                <w:rFonts w:cs="Arial"/>
              </w:rPr>
              <w:t xml:space="preserve"> </w:t>
            </w:r>
            <w:r w:rsidR="002F18EB">
              <w:rPr>
                <w:rFonts w:cs="Arial"/>
              </w:rPr>
              <w:t>Yes</w:t>
            </w:r>
          </w:p>
          <w:p w14:paraId="74CDD0DA" w14:textId="094B4EA1" w:rsidR="002F18EB" w:rsidRDefault="00D31ECB" w:rsidP="002F18EB">
            <w:pPr>
              <w:tabs>
                <w:tab w:val="left" w:pos="1440"/>
              </w:tabs>
              <w:jc w:val="both"/>
              <w:rPr>
                <w:rFonts w:cs="Arial"/>
              </w:rPr>
            </w:pPr>
            <w:sdt>
              <w:sdtPr>
                <w:rPr>
                  <w:rFonts w:cs="Arial"/>
                </w:rPr>
                <w:id w:val="783001183"/>
                <w14:checkbox>
                  <w14:checked w14:val="0"/>
                  <w14:checkedState w14:val="2612" w14:font="MS Gothic"/>
                  <w14:uncheckedState w14:val="2610" w14:font="MS Gothic"/>
                </w14:checkbox>
              </w:sdtPr>
              <w:sdtEndPr/>
              <w:sdtContent>
                <w:r w:rsidR="002F18EB" w:rsidRPr="00996C26">
                  <w:rPr>
                    <w:rFonts w:ascii="Segoe UI Symbol" w:eastAsia="MS Gothic" w:hAnsi="Segoe UI Symbol" w:cs="Segoe UI Symbol"/>
                  </w:rPr>
                  <w:t>☐</w:t>
                </w:r>
              </w:sdtContent>
            </w:sdt>
            <w:r w:rsidR="002F18EB" w:rsidRPr="00996C26">
              <w:rPr>
                <w:rFonts w:cs="Arial"/>
              </w:rPr>
              <w:t xml:space="preserve"> </w:t>
            </w:r>
            <w:r w:rsidR="002F18EB">
              <w:rPr>
                <w:rFonts w:cs="Arial"/>
              </w:rPr>
              <w:t>No</w:t>
            </w:r>
          </w:p>
        </w:tc>
        <w:tc>
          <w:tcPr>
            <w:tcW w:w="5670" w:type="dxa"/>
          </w:tcPr>
          <w:p w14:paraId="16D22A04" w14:textId="77777777" w:rsidR="002F18EB" w:rsidRPr="00187395" w:rsidRDefault="002F18EB" w:rsidP="002F18EB"/>
        </w:tc>
      </w:tr>
      <w:tr w:rsidR="002F18EB" w:rsidRPr="00345A47" w14:paraId="5BF70EFE" w14:textId="77777777" w:rsidTr="0081169A">
        <w:trPr>
          <w:trHeight w:val="720"/>
        </w:trPr>
        <w:tc>
          <w:tcPr>
            <w:tcW w:w="562" w:type="dxa"/>
          </w:tcPr>
          <w:p w14:paraId="114E7D90" w14:textId="536423EE" w:rsidR="002F18EB" w:rsidRDefault="002F18EB" w:rsidP="002F18EB">
            <w:pPr>
              <w:rPr>
                <w:b/>
              </w:rPr>
            </w:pPr>
            <w:r>
              <w:rPr>
                <w:b/>
              </w:rPr>
              <w:t>31</w:t>
            </w:r>
          </w:p>
        </w:tc>
        <w:tc>
          <w:tcPr>
            <w:tcW w:w="2977" w:type="dxa"/>
          </w:tcPr>
          <w:p w14:paraId="0B33C04D" w14:textId="63A313D5" w:rsidR="002F18EB" w:rsidRPr="00F14176" w:rsidRDefault="0081169A" w:rsidP="002F18EB">
            <w:pPr>
              <w:jc w:val="both"/>
              <w:rPr>
                <w:b/>
              </w:rPr>
            </w:pPr>
            <w:r w:rsidRPr="0081169A">
              <w:rPr>
                <w:b/>
              </w:rPr>
              <w:t>Have you implemented a policy for secure disposal of personal information?</w:t>
            </w:r>
          </w:p>
        </w:tc>
        <w:tc>
          <w:tcPr>
            <w:tcW w:w="4820" w:type="dxa"/>
          </w:tcPr>
          <w:p w14:paraId="0D54856D" w14:textId="2842A6D8" w:rsidR="0081169A" w:rsidRDefault="0081169A" w:rsidP="0081169A">
            <w:pPr>
              <w:jc w:val="both"/>
            </w:pPr>
            <w:r>
              <w:t xml:space="preserve">Where the Applicant answers </w:t>
            </w:r>
            <w:r w:rsidRPr="0081169A">
              <w:rPr>
                <w:b/>
              </w:rPr>
              <w:t>YES</w:t>
            </w:r>
            <w:r>
              <w:t>, the Accountability Agent must verify the implementation of a policy for the secure disposal of personal information.</w:t>
            </w:r>
          </w:p>
          <w:p w14:paraId="200769C3" w14:textId="77777777" w:rsidR="0081169A" w:rsidRDefault="0081169A" w:rsidP="0081169A">
            <w:pPr>
              <w:jc w:val="both"/>
            </w:pPr>
          </w:p>
          <w:p w14:paraId="6116F417" w14:textId="77777777" w:rsidR="002F18EB" w:rsidRDefault="0081169A" w:rsidP="0081169A">
            <w:pPr>
              <w:jc w:val="both"/>
            </w:pPr>
            <w:r>
              <w:t xml:space="preserve">Where the Applicant answers </w:t>
            </w:r>
            <w:r w:rsidRPr="0081169A">
              <w:rPr>
                <w:b/>
              </w:rPr>
              <w:t>NO</w:t>
            </w:r>
            <w:r>
              <w:t>, the Accountability Agent must inform Applicant that the existence of a policy for the secure disposal of personal information is required for compliance with this principle.</w:t>
            </w:r>
          </w:p>
          <w:p w14:paraId="5B650C48" w14:textId="59FD2F93" w:rsidR="0081169A" w:rsidRPr="00170FA1" w:rsidRDefault="0081169A" w:rsidP="0081169A">
            <w:pPr>
              <w:jc w:val="both"/>
            </w:pPr>
          </w:p>
        </w:tc>
        <w:tc>
          <w:tcPr>
            <w:tcW w:w="850" w:type="dxa"/>
          </w:tcPr>
          <w:p w14:paraId="60A259B7" w14:textId="77777777" w:rsidR="002F18EB" w:rsidRPr="00996C26" w:rsidRDefault="00D31ECB" w:rsidP="002F18EB">
            <w:pPr>
              <w:tabs>
                <w:tab w:val="left" w:pos="1440"/>
              </w:tabs>
              <w:jc w:val="both"/>
              <w:rPr>
                <w:rFonts w:cs="Arial"/>
              </w:rPr>
            </w:pPr>
            <w:sdt>
              <w:sdtPr>
                <w:rPr>
                  <w:rFonts w:cs="Arial"/>
                </w:rPr>
                <w:id w:val="887456511"/>
                <w14:checkbox>
                  <w14:checked w14:val="0"/>
                  <w14:checkedState w14:val="2612" w14:font="MS Gothic"/>
                  <w14:uncheckedState w14:val="2610" w14:font="MS Gothic"/>
                </w14:checkbox>
              </w:sdtPr>
              <w:sdtEndPr/>
              <w:sdtContent>
                <w:r w:rsidR="002F18EB">
                  <w:rPr>
                    <w:rFonts w:ascii="MS Gothic" w:eastAsia="MS Gothic" w:hAnsi="MS Gothic" w:cs="Arial" w:hint="eastAsia"/>
                  </w:rPr>
                  <w:t>☐</w:t>
                </w:r>
              </w:sdtContent>
            </w:sdt>
            <w:r w:rsidR="002F18EB" w:rsidRPr="00996C26">
              <w:rPr>
                <w:rFonts w:cs="Arial"/>
              </w:rPr>
              <w:t xml:space="preserve"> </w:t>
            </w:r>
            <w:r w:rsidR="002F18EB">
              <w:rPr>
                <w:rFonts w:cs="Arial"/>
              </w:rPr>
              <w:t>Yes</w:t>
            </w:r>
          </w:p>
          <w:p w14:paraId="4E951CD8" w14:textId="4F58BDB6" w:rsidR="002F18EB" w:rsidRDefault="00D31ECB" w:rsidP="002F18EB">
            <w:pPr>
              <w:tabs>
                <w:tab w:val="left" w:pos="1440"/>
              </w:tabs>
              <w:jc w:val="both"/>
              <w:rPr>
                <w:rFonts w:ascii="MS Gothic" w:eastAsia="MS Gothic" w:hAnsi="MS Gothic" w:cs="Arial"/>
              </w:rPr>
            </w:pPr>
            <w:sdt>
              <w:sdtPr>
                <w:rPr>
                  <w:rFonts w:cs="Arial"/>
                </w:rPr>
                <w:id w:val="-984389738"/>
                <w14:checkbox>
                  <w14:checked w14:val="0"/>
                  <w14:checkedState w14:val="2612" w14:font="MS Gothic"/>
                  <w14:uncheckedState w14:val="2610" w14:font="MS Gothic"/>
                </w14:checkbox>
              </w:sdtPr>
              <w:sdtEndPr/>
              <w:sdtContent>
                <w:r w:rsidR="002F18EB" w:rsidRPr="00996C26">
                  <w:rPr>
                    <w:rFonts w:ascii="Segoe UI Symbol" w:eastAsia="MS Gothic" w:hAnsi="Segoe UI Symbol" w:cs="Segoe UI Symbol"/>
                  </w:rPr>
                  <w:t>☐</w:t>
                </w:r>
              </w:sdtContent>
            </w:sdt>
            <w:r w:rsidR="002F18EB" w:rsidRPr="00996C26">
              <w:rPr>
                <w:rFonts w:cs="Arial"/>
              </w:rPr>
              <w:t xml:space="preserve"> </w:t>
            </w:r>
            <w:r w:rsidR="002F18EB">
              <w:rPr>
                <w:rFonts w:cs="Arial"/>
              </w:rPr>
              <w:t>No</w:t>
            </w:r>
          </w:p>
        </w:tc>
        <w:tc>
          <w:tcPr>
            <w:tcW w:w="5670" w:type="dxa"/>
          </w:tcPr>
          <w:p w14:paraId="49805985" w14:textId="77777777" w:rsidR="002F18EB" w:rsidRPr="00187395" w:rsidRDefault="002F18EB" w:rsidP="002F18EB"/>
        </w:tc>
      </w:tr>
      <w:tr w:rsidR="002F18EB" w:rsidRPr="00345A47" w14:paraId="5EC0A02B" w14:textId="77777777" w:rsidTr="0081169A">
        <w:trPr>
          <w:trHeight w:val="720"/>
        </w:trPr>
        <w:tc>
          <w:tcPr>
            <w:tcW w:w="562" w:type="dxa"/>
          </w:tcPr>
          <w:p w14:paraId="4AE3D75A" w14:textId="57D28768" w:rsidR="002F18EB" w:rsidRDefault="002F18EB" w:rsidP="002F18EB">
            <w:pPr>
              <w:rPr>
                <w:b/>
              </w:rPr>
            </w:pPr>
            <w:r>
              <w:rPr>
                <w:b/>
              </w:rPr>
              <w:t>32</w:t>
            </w:r>
          </w:p>
        </w:tc>
        <w:tc>
          <w:tcPr>
            <w:tcW w:w="2977" w:type="dxa"/>
          </w:tcPr>
          <w:p w14:paraId="21C969BE" w14:textId="70328B23" w:rsidR="002F18EB" w:rsidRPr="00F14176" w:rsidRDefault="0081169A" w:rsidP="002F18EB">
            <w:pPr>
              <w:jc w:val="both"/>
              <w:rPr>
                <w:b/>
              </w:rPr>
            </w:pPr>
            <w:r w:rsidRPr="0081169A">
              <w:rPr>
                <w:b/>
              </w:rPr>
              <w:t>Have you implemented measures to detect, prevent, and respond to attacks, intrusions, or other security failures?</w:t>
            </w:r>
          </w:p>
        </w:tc>
        <w:tc>
          <w:tcPr>
            <w:tcW w:w="4820" w:type="dxa"/>
          </w:tcPr>
          <w:p w14:paraId="4834DA52" w14:textId="75B36890" w:rsidR="0081169A" w:rsidRDefault="0081169A" w:rsidP="0081169A">
            <w:pPr>
              <w:jc w:val="both"/>
            </w:pPr>
            <w:r>
              <w:t xml:space="preserve">Where the Applicant answers </w:t>
            </w:r>
            <w:r w:rsidRPr="0081169A">
              <w:rPr>
                <w:b/>
              </w:rPr>
              <w:t>YES</w:t>
            </w:r>
            <w:r>
              <w:t>, the Accountability Agent must verify the existence of measures to detect, prevent, and respond to attacks, intrusions, or other security failures.</w:t>
            </w:r>
          </w:p>
          <w:p w14:paraId="7EBF45CF" w14:textId="77777777" w:rsidR="0081169A" w:rsidRDefault="0081169A" w:rsidP="0081169A">
            <w:pPr>
              <w:jc w:val="both"/>
            </w:pPr>
          </w:p>
          <w:p w14:paraId="0A8D874A" w14:textId="77777777" w:rsidR="002F18EB" w:rsidRDefault="0081169A" w:rsidP="0081169A">
            <w:pPr>
              <w:jc w:val="both"/>
            </w:pPr>
            <w:r>
              <w:t xml:space="preserve">Where the Applicant answers </w:t>
            </w:r>
            <w:r w:rsidRPr="0081169A">
              <w:rPr>
                <w:b/>
              </w:rPr>
              <w:t>NO</w:t>
            </w:r>
            <w:r>
              <w:t>, the Accountability Agent must inform the Applicant that the existence of measures to detect, prevent, and respond to attacks, intrusions, or other security failures, is required for compliance with this principle.</w:t>
            </w:r>
          </w:p>
          <w:p w14:paraId="46EA73E4" w14:textId="2FFFFCAF" w:rsidR="0081169A" w:rsidRPr="00170FA1" w:rsidRDefault="0081169A" w:rsidP="0081169A">
            <w:pPr>
              <w:jc w:val="both"/>
            </w:pPr>
          </w:p>
        </w:tc>
        <w:tc>
          <w:tcPr>
            <w:tcW w:w="850" w:type="dxa"/>
          </w:tcPr>
          <w:p w14:paraId="065F34E7" w14:textId="77777777" w:rsidR="002F18EB" w:rsidRPr="00996C26" w:rsidRDefault="00D31ECB" w:rsidP="002F18EB">
            <w:pPr>
              <w:tabs>
                <w:tab w:val="left" w:pos="1440"/>
              </w:tabs>
              <w:jc w:val="both"/>
              <w:rPr>
                <w:rFonts w:cs="Arial"/>
              </w:rPr>
            </w:pPr>
            <w:sdt>
              <w:sdtPr>
                <w:rPr>
                  <w:rFonts w:cs="Arial"/>
                </w:rPr>
                <w:id w:val="822629769"/>
                <w14:checkbox>
                  <w14:checked w14:val="0"/>
                  <w14:checkedState w14:val="2612" w14:font="MS Gothic"/>
                  <w14:uncheckedState w14:val="2610" w14:font="MS Gothic"/>
                </w14:checkbox>
              </w:sdtPr>
              <w:sdtEndPr/>
              <w:sdtContent>
                <w:r w:rsidR="002F18EB">
                  <w:rPr>
                    <w:rFonts w:ascii="MS Gothic" w:eastAsia="MS Gothic" w:hAnsi="MS Gothic" w:cs="Arial" w:hint="eastAsia"/>
                  </w:rPr>
                  <w:t>☐</w:t>
                </w:r>
              </w:sdtContent>
            </w:sdt>
            <w:r w:rsidR="002F18EB" w:rsidRPr="00996C26">
              <w:rPr>
                <w:rFonts w:cs="Arial"/>
              </w:rPr>
              <w:t xml:space="preserve"> </w:t>
            </w:r>
            <w:r w:rsidR="002F18EB">
              <w:rPr>
                <w:rFonts w:cs="Arial"/>
              </w:rPr>
              <w:t>Yes</w:t>
            </w:r>
          </w:p>
          <w:p w14:paraId="2B6CD1D0" w14:textId="0D7D3C71" w:rsidR="002F18EB" w:rsidRDefault="00D31ECB" w:rsidP="002F18EB">
            <w:pPr>
              <w:tabs>
                <w:tab w:val="left" w:pos="1440"/>
              </w:tabs>
              <w:jc w:val="both"/>
              <w:rPr>
                <w:rFonts w:ascii="MS Gothic" w:eastAsia="MS Gothic" w:hAnsi="MS Gothic" w:cs="Arial"/>
              </w:rPr>
            </w:pPr>
            <w:sdt>
              <w:sdtPr>
                <w:rPr>
                  <w:rFonts w:cs="Arial"/>
                </w:rPr>
                <w:id w:val="-1087073170"/>
                <w14:checkbox>
                  <w14:checked w14:val="0"/>
                  <w14:checkedState w14:val="2612" w14:font="MS Gothic"/>
                  <w14:uncheckedState w14:val="2610" w14:font="MS Gothic"/>
                </w14:checkbox>
              </w:sdtPr>
              <w:sdtEndPr/>
              <w:sdtContent>
                <w:r w:rsidR="002F18EB" w:rsidRPr="00996C26">
                  <w:rPr>
                    <w:rFonts w:ascii="Segoe UI Symbol" w:eastAsia="MS Gothic" w:hAnsi="Segoe UI Symbol" w:cs="Segoe UI Symbol"/>
                  </w:rPr>
                  <w:t>☐</w:t>
                </w:r>
              </w:sdtContent>
            </w:sdt>
            <w:r w:rsidR="002F18EB" w:rsidRPr="00996C26">
              <w:rPr>
                <w:rFonts w:cs="Arial"/>
              </w:rPr>
              <w:t xml:space="preserve"> </w:t>
            </w:r>
            <w:r w:rsidR="002F18EB">
              <w:rPr>
                <w:rFonts w:cs="Arial"/>
              </w:rPr>
              <w:t>No</w:t>
            </w:r>
          </w:p>
        </w:tc>
        <w:tc>
          <w:tcPr>
            <w:tcW w:w="5670" w:type="dxa"/>
          </w:tcPr>
          <w:p w14:paraId="08B9E631" w14:textId="77777777" w:rsidR="002F18EB" w:rsidRPr="00187395" w:rsidRDefault="002F18EB" w:rsidP="002F18EB"/>
        </w:tc>
      </w:tr>
      <w:tr w:rsidR="002F18EB" w:rsidRPr="00345A47" w14:paraId="1DDB2B23" w14:textId="77777777" w:rsidTr="0081169A">
        <w:trPr>
          <w:trHeight w:val="720"/>
        </w:trPr>
        <w:tc>
          <w:tcPr>
            <w:tcW w:w="562" w:type="dxa"/>
          </w:tcPr>
          <w:p w14:paraId="5AA0128E" w14:textId="5509DD29" w:rsidR="002F18EB" w:rsidRDefault="002F18EB" w:rsidP="002F18EB">
            <w:pPr>
              <w:rPr>
                <w:b/>
              </w:rPr>
            </w:pPr>
            <w:r>
              <w:rPr>
                <w:b/>
              </w:rPr>
              <w:t>33</w:t>
            </w:r>
          </w:p>
        </w:tc>
        <w:tc>
          <w:tcPr>
            <w:tcW w:w="2977" w:type="dxa"/>
          </w:tcPr>
          <w:p w14:paraId="49F4C37A" w14:textId="7E21174E" w:rsidR="002F18EB" w:rsidRPr="00F14176" w:rsidRDefault="0081169A" w:rsidP="0081169A">
            <w:pPr>
              <w:jc w:val="both"/>
              <w:rPr>
                <w:b/>
              </w:rPr>
            </w:pPr>
            <w:r w:rsidRPr="0081169A">
              <w:rPr>
                <w:b/>
              </w:rPr>
              <w:t xml:space="preserve">Do you have processes in place to test the effectiveness </w:t>
            </w:r>
            <w:r w:rsidRPr="0081169A">
              <w:rPr>
                <w:b/>
              </w:rPr>
              <w:lastRenderedPageBreak/>
              <w:t xml:space="preserve">of the safeguards referred to above in question 32? </w:t>
            </w:r>
          </w:p>
        </w:tc>
        <w:tc>
          <w:tcPr>
            <w:tcW w:w="4820" w:type="dxa"/>
          </w:tcPr>
          <w:p w14:paraId="6E98798A" w14:textId="77777777" w:rsidR="002F18EB" w:rsidRDefault="0081169A" w:rsidP="002F18EB">
            <w:pPr>
              <w:jc w:val="both"/>
            </w:pPr>
            <w:r w:rsidRPr="0081169A">
              <w:lastRenderedPageBreak/>
              <w:t xml:space="preserve">The Accountability Agent must verify that such tests are undertaken at appropriate intervals, and that </w:t>
            </w:r>
            <w:r w:rsidRPr="0081169A">
              <w:lastRenderedPageBreak/>
              <w:t>the Applicant adjusts their security safeguards to reflect the results of these tests.</w:t>
            </w:r>
          </w:p>
          <w:p w14:paraId="4DFBFCC1" w14:textId="4D4BC384" w:rsidR="0081169A" w:rsidRPr="00170FA1" w:rsidRDefault="0081169A" w:rsidP="002F18EB">
            <w:pPr>
              <w:jc w:val="both"/>
            </w:pPr>
          </w:p>
        </w:tc>
        <w:tc>
          <w:tcPr>
            <w:tcW w:w="850" w:type="dxa"/>
          </w:tcPr>
          <w:p w14:paraId="372E3FF8" w14:textId="77777777" w:rsidR="002F18EB" w:rsidRPr="00996C26" w:rsidRDefault="00D31ECB" w:rsidP="002F18EB">
            <w:pPr>
              <w:tabs>
                <w:tab w:val="left" w:pos="1440"/>
              </w:tabs>
              <w:jc w:val="both"/>
              <w:rPr>
                <w:rFonts w:cs="Arial"/>
              </w:rPr>
            </w:pPr>
            <w:sdt>
              <w:sdtPr>
                <w:rPr>
                  <w:rFonts w:cs="Arial"/>
                </w:rPr>
                <w:id w:val="-969896206"/>
                <w14:checkbox>
                  <w14:checked w14:val="0"/>
                  <w14:checkedState w14:val="2612" w14:font="MS Gothic"/>
                  <w14:uncheckedState w14:val="2610" w14:font="MS Gothic"/>
                </w14:checkbox>
              </w:sdtPr>
              <w:sdtEndPr/>
              <w:sdtContent>
                <w:r w:rsidR="002F18EB">
                  <w:rPr>
                    <w:rFonts w:ascii="MS Gothic" w:eastAsia="MS Gothic" w:hAnsi="MS Gothic" w:cs="Arial" w:hint="eastAsia"/>
                  </w:rPr>
                  <w:t>☐</w:t>
                </w:r>
              </w:sdtContent>
            </w:sdt>
            <w:r w:rsidR="002F18EB" w:rsidRPr="00996C26">
              <w:rPr>
                <w:rFonts w:cs="Arial"/>
              </w:rPr>
              <w:t xml:space="preserve"> </w:t>
            </w:r>
            <w:r w:rsidR="002F18EB">
              <w:rPr>
                <w:rFonts w:cs="Arial"/>
              </w:rPr>
              <w:t>Yes</w:t>
            </w:r>
          </w:p>
          <w:p w14:paraId="571C655C" w14:textId="0458F0C1" w:rsidR="002F18EB" w:rsidRDefault="00D31ECB" w:rsidP="002F18EB">
            <w:pPr>
              <w:tabs>
                <w:tab w:val="left" w:pos="1440"/>
              </w:tabs>
              <w:jc w:val="both"/>
              <w:rPr>
                <w:rFonts w:ascii="MS Gothic" w:eastAsia="MS Gothic" w:hAnsi="MS Gothic" w:cs="Arial"/>
              </w:rPr>
            </w:pPr>
            <w:sdt>
              <w:sdtPr>
                <w:rPr>
                  <w:rFonts w:cs="Arial"/>
                </w:rPr>
                <w:id w:val="918300418"/>
                <w14:checkbox>
                  <w14:checked w14:val="0"/>
                  <w14:checkedState w14:val="2612" w14:font="MS Gothic"/>
                  <w14:uncheckedState w14:val="2610" w14:font="MS Gothic"/>
                </w14:checkbox>
              </w:sdtPr>
              <w:sdtEndPr/>
              <w:sdtContent>
                <w:r w:rsidR="002F18EB" w:rsidRPr="00996C26">
                  <w:rPr>
                    <w:rFonts w:ascii="Segoe UI Symbol" w:eastAsia="MS Gothic" w:hAnsi="Segoe UI Symbol" w:cs="Segoe UI Symbol"/>
                  </w:rPr>
                  <w:t>☐</w:t>
                </w:r>
              </w:sdtContent>
            </w:sdt>
            <w:r w:rsidR="002F18EB" w:rsidRPr="00996C26">
              <w:rPr>
                <w:rFonts w:cs="Arial"/>
              </w:rPr>
              <w:t xml:space="preserve"> </w:t>
            </w:r>
            <w:r w:rsidR="002F18EB">
              <w:rPr>
                <w:rFonts w:cs="Arial"/>
              </w:rPr>
              <w:t>No</w:t>
            </w:r>
          </w:p>
        </w:tc>
        <w:tc>
          <w:tcPr>
            <w:tcW w:w="5670" w:type="dxa"/>
          </w:tcPr>
          <w:p w14:paraId="77694DD0" w14:textId="58261B15" w:rsidR="002F18EB" w:rsidRPr="0081169A" w:rsidRDefault="0081169A" w:rsidP="0081169A">
            <w:r w:rsidRPr="0081169A">
              <w:t>Describe here.</w:t>
            </w:r>
          </w:p>
        </w:tc>
      </w:tr>
      <w:tr w:rsidR="002F18EB" w:rsidRPr="00345A47" w14:paraId="2D2739BF" w14:textId="77777777" w:rsidTr="0081169A">
        <w:trPr>
          <w:trHeight w:val="720"/>
        </w:trPr>
        <w:tc>
          <w:tcPr>
            <w:tcW w:w="562" w:type="dxa"/>
          </w:tcPr>
          <w:p w14:paraId="24F66B71" w14:textId="125B8183" w:rsidR="002F18EB" w:rsidRDefault="002F18EB" w:rsidP="002F18EB">
            <w:pPr>
              <w:rPr>
                <w:b/>
              </w:rPr>
            </w:pPr>
            <w:r>
              <w:rPr>
                <w:b/>
              </w:rPr>
              <w:t>34</w:t>
            </w:r>
          </w:p>
        </w:tc>
        <w:tc>
          <w:tcPr>
            <w:tcW w:w="2977" w:type="dxa"/>
          </w:tcPr>
          <w:p w14:paraId="1C848D72" w14:textId="157DDC66" w:rsidR="002F18EB" w:rsidRPr="00F14176" w:rsidRDefault="0081169A" w:rsidP="0081169A">
            <w:pPr>
              <w:jc w:val="both"/>
              <w:rPr>
                <w:b/>
              </w:rPr>
            </w:pPr>
            <w:r w:rsidRPr="0081169A">
              <w:rPr>
                <w:b/>
              </w:rPr>
              <w:t xml:space="preserve">Do you use </w:t>
            </w:r>
            <w:r w:rsidRPr="0081169A">
              <w:rPr>
                <w:b/>
                <w:u w:val="single"/>
              </w:rPr>
              <w:t>risk assessments or third-party certifications</w:t>
            </w:r>
            <w:r w:rsidRPr="0081169A">
              <w:rPr>
                <w:b/>
              </w:rPr>
              <w:t xml:space="preserve">? </w:t>
            </w:r>
          </w:p>
        </w:tc>
        <w:tc>
          <w:tcPr>
            <w:tcW w:w="4820" w:type="dxa"/>
          </w:tcPr>
          <w:p w14:paraId="2EDCFF40" w14:textId="77777777" w:rsidR="002F18EB" w:rsidRDefault="0081169A" w:rsidP="002F18EB">
            <w:pPr>
              <w:jc w:val="both"/>
            </w:pPr>
            <w:r w:rsidRPr="0081169A">
              <w:t>The Accountability Agent must verify that such</w:t>
            </w:r>
            <w:r w:rsidRPr="0081169A">
              <w:rPr>
                <w:b/>
                <w:u w:val="single"/>
              </w:rPr>
              <w:t xml:space="preserve"> risk assessments or certifications </w:t>
            </w:r>
            <w:r w:rsidRPr="0081169A">
              <w:t>are undertaken at appropriate intervals, and that the Applicant adjusts their security safeguards to reflect the results</w:t>
            </w:r>
            <w:r>
              <w:t xml:space="preserve"> </w:t>
            </w:r>
            <w:r w:rsidRPr="0081169A">
              <w:t>of these certifications or risk assessments. One example is whether privacy compliance audits are carried out by the Applicant and if audits are carried out, the Accountability Agent must verify whether recommendations made in the audits are implemented.</w:t>
            </w:r>
          </w:p>
          <w:p w14:paraId="243300A8" w14:textId="2398901A" w:rsidR="0081169A" w:rsidRPr="00170FA1" w:rsidRDefault="0081169A" w:rsidP="002F18EB">
            <w:pPr>
              <w:jc w:val="both"/>
            </w:pPr>
          </w:p>
        </w:tc>
        <w:tc>
          <w:tcPr>
            <w:tcW w:w="850" w:type="dxa"/>
          </w:tcPr>
          <w:p w14:paraId="04DBDC59" w14:textId="77777777" w:rsidR="002F18EB" w:rsidRPr="00996C26" w:rsidRDefault="00D31ECB" w:rsidP="002F18EB">
            <w:pPr>
              <w:tabs>
                <w:tab w:val="left" w:pos="1440"/>
              </w:tabs>
              <w:jc w:val="both"/>
              <w:rPr>
                <w:rFonts w:cs="Arial"/>
              </w:rPr>
            </w:pPr>
            <w:sdt>
              <w:sdtPr>
                <w:rPr>
                  <w:rFonts w:cs="Arial"/>
                </w:rPr>
                <w:id w:val="679082591"/>
                <w14:checkbox>
                  <w14:checked w14:val="0"/>
                  <w14:checkedState w14:val="2612" w14:font="MS Gothic"/>
                  <w14:uncheckedState w14:val="2610" w14:font="MS Gothic"/>
                </w14:checkbox>
              </w:sdtPr>
              <w:sdtEndPr/>
              <w:sdtContent>
                <w:r w:rsidR="002F18EB">
                  <w:rPr>
                    <w:rFonts w:ascii="MS Gothic" w:eastAsia="MS Gothic" w:hAnsi="MS Gothic" w:cs="Arial" w:hint="eastAsia"/>
                  </w:rPr>
                  <w:t>☐</w:t>
                </w:r>
              </w:sdtContent>
            </w:sdt>
            <w:r w:rsidR="002F18EB" w:rsidRPr="00996C26">
              <w:rPr>
                <w:rFonts w:cs="Arial"/>
              </w:rPr>
              <w:t xml:space="preserve"> </w:t>
            </w:r>
            <w:r w:rsidR="002F18EB">
              <w:rPr>
                <w:rFonts w:cs="Arial"/>
              </w:rPr>
              <w:t>Yes</w:t>
            </w:r>
          </w:p>
          <w:p w14:paraId="53ACEBA2" w14:textId="01A0E34E" w:rsidR="002F18EB" w:rsidRDefault="00D31ECB" w:rsidP="002F18EB">
            <w:pPr>
              <w:tabs>
                <w:tab w:val="left" w:pos="1440"/>
              </w:tabs>
              <w:jc w:val="both"/>
              <w:rPr>
                <w:rFonts w:ascii="MS Gothic" w:eastAsia="MS Gothic" w:hAnsi="MS Gothic" w:cs="Arial"/>
              </w:rPr>
            </w:pPr>
            <w:sdt>
              <w:sdtPr>
                <w:rPr>
                  <w:rFonts w:cs="Arial"/>
                </w:rPr>
                <w:id w:val="2058271512"/>
                <w14:checkbox>
                  <w14:checked w14:val="0"/>
                  <w14:checkedState w14:val="2612" w14:font="MS Gothic"/>
                  <w14:uncheckedState w14:val="2610" w14:font="MS Gothic"/>
                </w14:checkbox>
              </w:sdtPr>
              <w:sdtEndPr/>
              <w:sdtContent>
                <w:r w:rsidR="002F18EB" w:rsidRPr="00996C26">
                  <w:rPr>
                    <w:rFonts w:ascii="Segoe UI Symbol" w:eastAsia="MS Gothic" w:hAnsi="Segoe UI Symbol" w:cs="Segoe UI Symbol"/>
                  </w:rPr>
                  <w:t>☐</w:t>
                </w:r>
              </w:sdtContent>
            </w:sdt>
            <w:r w:rsidR="002F18EB" w:rsidRPr="00996C26">
              <w:rPr>
                <w:rFonts w:cs="Arial"/>
              </w:rPr>
              <w:t xml:space="preserve"> </w:t>
            </w:r>
            <w:r w:rsidR="002F18EB">
              <w:rPr>
                <w:rFonts w:cs="Arial"/>
              </w:rPr>
              <w:t>No</w:t>
            </w:r>
          </w:p>
        </w:tc>
        <w:tc>
          <w:tcPr>
            <w:tcW w:w="5670" w:type="dxa"/>
          </w:tcPr>
          <w:p w14:paraId="2BD889B2" w14:textId="58449B1C" w:rsidR="002F18EB" w:rsidRPr="0081169A" w:rsidRDefault="0081169A" w:rsidP="0081169A">
            <w:r w:rsidRPr="0081169A">
              <w:t xml:space="preserve">Describe </w:t>
            </w:r>
            <w:r>
              <w:t>here</w:t>
            </w:r>
            <w:r w:rsidRPr="0081169A">
              <w:t>.</w:t>
            </w:r>
          </w:p>
        </w:tc>
      </w:tr>
      <w:tr w:rsidR="0081169A" w:rsidRPr="00345A47" w14:paraId="77236CDE" w14:textId="77777777" w:rsidTr="004724CC">
        <w:trPr>
          <w:trHeight w:val="2842"/>
        </w:trPr>
        <w:tc>
          <w:tcPr>
            <w:tcW w:w="562" w:type="dxa"/>
          </w:tcPr>
          <w:p w14:paraId="08345AD6" w14:textId="1783C4B6" w:rsidR="0081169A" w:rsidRDefault="004724CC" w:rsidP="002F18EB">
            <w:pPr>
              <w:rPr>
                <w:b/>
              </w:rPr>
            </w:pPr>
            <w:r>
              <w:rPr>
                <w:b/>
              </w:rPr>
              <w:t>35</w:t>
            </w:r>
          </w:p>
          <w:p w14:paraId="5B3818FA" w14:textId="2235D9B2" w:rsidR="0081169A" w:rsidRPr="0081169A" w:rsidRDefault="0081169A" w:rsidP="002F18EB"/>
        </w:tc>
        <w:tc>
          <w:tcPr>
            <w:tcW w:w="2977" w:type="dxa"/>
          </w:tcPr>
          <w:p w14:paraId="04C62A0C" w14:textId="4F3676E0" w:rsidR="0081169A" w:rsidRDefault="0081169A" w:rsidP="0081169A">
            <w:pPr>
              <w:jc w:val="both"/>
              <w:rPr>
                <w:b/>
              </w:rPr>
            </w:pPr>
            <w:r w:rsidRPr="0081169A">
              <w:rPr>
                <w:b/>
              </w:rPr>
              <w:t>Do you require personal information processors, agents, contractors, or other service providers to whom you transfer personal information to protect against loss, or unauthorized access, destruction, use, modification or disclosure or other misuses of the information by:</w:t>
            </w:r>
          </w:p>
          <w:p w14:paraId="12231BFE" w14:textId="7FCDED0C" w:rsidR="0081169A" w:rsidRPr="00F14176" w:rsidRDefault="0081169A" w:rsidP="0081169A">
            <w:pPr>
              <w:jc w:val="both"/>
              <w:rPr>
                <w:b/>
              </w:rPr>
            </w:pPr>
          </w:p>
        </w:tc>
        <w:tc>
          <w:tcPr>
            <w:tcW w:w="4820" w:type="dxa"/>
            <w:vMerge w:val="restart"/>
          </w:tcPr>
          <w:p w14:paraId="467ED2C7" w14:textId="77777777" w:rsidR="0081169A" w:rsidRDefault="0081169A" w:rsidP="002F18EB">
            <w:pPr>
              <w:jc w:val="both"/>
            </w:pPr>
            <w:r w:rsidRPr="0081169A">
              <w:t xml:space="preserve">The Accountability Agent must verify that the Applicant has taken reasonable measures (such as by inclusion of appropriate contractual provisions) to require information processors, agents, contractors, or other service providers to whom personal information is transferred, to protect against leakage, loss or unauthorized access, destruction, use, modification or disclosure or other misuses of the information. </w:t>
            </w:r>
          </w:p>
          <w:p w14:paraId="06680CF9" w14:textId="77777777" w:rsidR="0081169A" w:rsidRDefault="0081169A" w:rsidP="002F18EB">
            <w:pPr>
              <w:jc w:val="both"/>
            </w:pPr>
          </w:p>
          <w:p w14:paraId="67F5ABB3" w14:textId="11370283" w:rsidR="0081169A" w:rsidRPr="00170FA1" w:rsidRDefault="0081169A" w:rsidP="002F18EB">
            <w:pPr>
              <w:jc w:val="both"/>
            </w:pPr>
            <w:r w:rsidRPr="0081169A">
              <w:t>The Applicant must periodically review and reassess its security measures to evaluate their relevance and effectiveness.</w:t>
            </w:r>
          </w:p>
        </w:tc>
        <w:tc>
          <w:tcPr>
            <w:tcW w:w="850" w:type="dxa"/>
          </w:tcPr>
          <w:p w14:paraId="56C8D65B" w14:textId="0C8B6BB0" w:rsidR="0081169A" w:rsidRPr="006C0B46" w:rsidRDefault="0081169A" w:rsidP="002F18EB">
            <w:pPr>
              <w:tabs>
                <w:tab w:val="left" w:pos="1440"/>
              </w:tabs>
              <w:jc w:val="both"/>
              <w:rPr>
                <w:rFonts w:ascii="MS Gothic" w:eastAsia="MS Gothic" w:hAnsi="MS Gothic" w:cs="Arial"/>
                <w:b/>
              </w:rPr>
            </w:pPr>
          </w:p>
        </w:tc>
        <w:tc>
          <w:tcPr>
            <w:tcW w:w="5670" w:type="dxa"/>
          </w:tcPr>
          <w:p w14:paraId="71D44336" w14:textId="77777777" w:rsidR="0081169A" w:rsidRPr="00187395" w:rsidRDefault="0081169A" w:rsidP="002F18EB"/>
        </w:tc>
      </w:tr>
      <w:tr w:rsidR="004724CC" w:rsidRPr="00345A47" w14:paraId="37C0E6A3" w14:textId="77777777" w:rsidTr="0081169A">
        <w:trPr>
          <w:trHeight w:val="720"/>
        </w:trPr>
        <w:tc>
          <w:tcPr>
            <w:tcW w:w="562" w:type="dxa"/>
          </w:tcPr>
          <w:p w14:paraId="28599F88" w14:textId="469E1D22" w:rsidR="004724CC" w:rsidRDefault="004724CC" w:rsidP="004724CC">
            <w:pPr>
              <w:rPr>
                <w:b/>
              </w:rPr>
            </w:pPr>
            <w:r w:rsidRPr="0081169A">
              <w:t>(a)</w:t>
            </w:r>
          </w:p>
        </w:tc>
        <w:tc>
          <w:tcPr>
            <w:tcW w:w="2977" w:type="dxa"/>
          </w:tcPr>
          <w:p w14:paraId="6F2EFE27" w14:textId="77777777" w:rsidR="004724CC" w:rsidRPr="0081169A" w:rsidRDefault="004724CC" w:rsidP="004724CC">
            <w:pPr>
              <w:jc w:val="both"/>
            </w:pPr>
            <w:r w:rsidRPr="0081169A">
              <w:t>Implementing an information security program that is proportionate to the sensitivity of the information and services provided?</w:t>
            </w:r>
          </w:p>
          <w:p w14:paraId="1149E6CC" w14:textId="77777777" w:rsidR="004724CC" w:rsidRPr="0081169A" w:rsidRDefault="004724CC" w:rsidP="004724CC">
            <w:pPr>
              <w:jc w:val="both"/>
              <w:rPr>
                <w:b/>
              </w:rPr>
            </w:pPr>
          </w:p>
        </w:tc>
        <w:tc>
          <w:tcPr>
            <w:tcW w:w="4820" w:type="dxa"/>
            <w:vMerge/>
          </w:tcPr>
          <w:p w14:paraId="5B27D109" w14:textId="77777777" w:rsidR="004724CC" w:rsidRPr="0081169A" w:rsidRDefault="004724CC" w:rsidP="004724CC">
            <w:pPr>
              <w:jc w:val="both"/>
            </w:pPr>
          </w:p>
        </w:tc>
        <w:tc>
          <w:tcPr>
            <w:tcW w:w="850" w:type="dxa"/>
          </w:tcPr>
          <w:p w14:paraId="5434DA3C" w14:textId="77777777" w:rsidR="004724CC" w:rsidRPr="00996C26" w:rsidRDefault="00D31ECB" w:rsidP="004724CC">
            <w:pPr>
              <w:tabs>
                <w:tab w:val="left" w:pos="1440"/>
              </w:tabs>
              <w:jc w:val="both"/>
              <w:rPr>
                <w:rFonts w:cs="Arial"/>
              </w:rPr>
            </w:pPr>
            <w:sdt>
              <w:sdtPr>
                <w:rPr>
                  <w:rFonts w:cs="Arial"/>
                </w:rPr>
                <w:id w:val="796265894"/>
                <w14:checkbox>
                  <w14:checked w14:val="0"/>
                  <w14:checkedState w14:val="2612" w14:font="MS Gothic"/>
                  <w14:uncheckedState w14:val="2610" w14:font="MS Gothic"/>
                </w14:checkbox>
              </w:sdtPr>
              <w:sdtEndPr/>
              <w:sdtContent>
                <w:r w:rsidR="004724CC">
                  <w:rPr>
                    <w:rFonts w:ascii="MS Gothic" w:eastAsia="MS Gothic" w:hAnsi="MS Gothic" w:cs="Arial" w:hint="eastAsia"/>
                  </w:rPr>
                  <w:t>☐</w:t>
                </w:r>
              </w:sdtContent>
            </w:sdt>
            <w:r w:rsidR="004724CC" w:rsidRPr="00996C26">
              <w:rPr>
                <w:rFonts w:cs="Arial"/>
              </w:rPr>
              <w:t xml:space="preserve"> </w:t>
            </w:r>
            <w:r w:rsidR="004724CC">
              <w:rPr>
                <w:rFonts w:cs="Arial"/>
              </w:rPr>
              <w:t>Yes</w:t>
            </w:r>
          </w:p>
          <w:p w14:paraId="218B3790" w14:textId="0AA50CC9" w:rsidR="004724CC" w:rsidRDefault="00D31ECB" w:rsidP="004724CC">
            <w:pPr>
              <w:tabs>
                <w:tab w:val="left" w:pos="1440"/>
              </w:tabs>
              <w:jc w:val="both"/>
              <w:rPr>
                <w:rFonts w:cs="Arial"/>
              </w:rPr>
            </w:pPr>
            <w:sdt>
              <w:sdtPr>
                <w:rPr>
                  <w:rFonts w:cs="Arial"/>
                </w:rPr>
                <w:id w:val="-298149580"/>
                <w14:checkbox>
                  <w14:checked w14:val="0"/>
                  <w14:checkedState w14:val="2612" w14:font="MS Gothic"/>
                  <w14:uncheckedState w14:val="2610" w14:font="MS Gothic"/>
                </w14:checkbox>
              </w:sdtPr>
              <w:sdtEndPr/>
              <w:sdtContent>
                <w:r w:rsidR="004724CC" w:rsidRPr="00996C26">
                  <w:rPr>
                    <w:rFonts w:ascii="Segoe UI Symbol" w:eastAsia="MS Gothic" w:hAnsi="Segoe UI Symbol" w:cs="Segoe UI Symbol"/>
                  </w:rPr>
                  <w:t>☐</w:t>
                </w:r>
              </w:sdtContent>
            </w:sdt>
            <w:r w:rsidR="004724CC" w:rsidRPr="00996C26">
              <w:rPr>
                <w:rFonts w:cs="Arial"/>
              </w:rPr>
              <w:t xml:space="preserve"> </w:t>
            </w:r>
            <w:r w:rsidR="004724CC">
              <w:rPr>
                <w:rFonts w:cs="Arial"/>
              </w:rPr>
              <w:t>No</w:t>
            </w:r>
          </w:p>
        </w:tc>
        <w:tc>
          <w:tcPr>
            <w:tcW w:w="5670" w:type="dxa"/>
          </w:tcPr>
          <w:p w14:paraId="74DF5B5D" w14:textId="77777777" w:rsidR="004724CC" w:rsidRPr="00187395" w:rsidRDefault="004724CC" w:rsidP="004724CC"/>
        </w:tc>
      </w:tr>
      <w:tr w:rsidR="004724CC" w:rsidRPr="00345A47" w14:paraId="2EADC37B" w14:textId="77777777" w:rsidTr="0081169A">
        <w:trPr>
          <w:trHeight w:val="720"/>
        </w:trPr>
        <w:tc>
          <w:tcPr>
            <w:tcW w:w="562" w:type="dxa"/>
          </w:tcPr>
          <w:p w14:paraId="357A8F8F" w14:textId="630AE2CD" w:rsidR="004724CC" w:rsidRPr="0081169A" w:rsidRDefault="004724CC" w:rsidP="004724CC">
            <w:r w:rsidRPr="0081169A">
              <w:lastRenderedPageBreak/>
              <w:t>(b)</w:t>
            </w:r>
          </w:p>
        </w:tc>
        <w:tc>
          <w:tcPr>
            <w:tcW w:w="2977" w:type="dxa"/>
          </w:tcPr>
          <w:p w14:paraId="588EE1C7" w14:textId="59B6A95F" w:rsidR="004724CC" w:rsidRDefault="004724CC" w:rsidP="004724CC">
            <w:pPr>
              <w:jc w:val="both"/>
            </w:pPr>
            <w:r w:rsidRPr="0081169A">
              <w:t>Notifying you promptly when they become aware of an occurrence of breach of the privacy or security of the</w:t>
            </w:r>
            <w:r>
              <w:t xml:space="preserve"> </w:t>
            </w:r>
            <w:r w:rsidRPr="0081169A">
              <w:t>personal information of the Applicant’s customers?</w:t>
            </w:r>
          </w:p>
          <w:p w14:paraId="39E229B5" w14:textId="1C072122" w:rsidR="004724CC" w:rsidRPr="0081169A" w:rsidRDefault="004724CC" w:rsidP="004724CC">
            <w:pPr>
              <w:jc w:val="both"/>
            </w:pPr>
          </w:p>
        </w:tc>
        <w:tc>
          <w:tcPr>
            <w:tcW w:w="4820" w:type="dxa"/>
            <w:vMerge/>
          </w:tcPr>
          <w:p w14:paraId="3466C68B" w14:textId="77777777" w:rsidR="004724CC" w:rsidRPr="00170FA1" w:rsidRDefault="004724CC" w:rsidP="004724CC">
            <w:pPr>
              <w:jc w:val="both"/>
            </w:pPr>
          </w:p>
        </w:tc>
        <w:tc>
          <w:tcPr>
            <w:tcW w:w="850" w:type="dxa"/>
          </w:tcPr>
          <w:p w14:paraId="644ABB19" w14:textId="77777777" w:rsidR="004724CC" w:rsidRPr="00996C26" w:rsidRDefault="00D31ECB" w:rsidP="004724CC">
            <w:pPr>
              <w:tabs>
                <w:tab w:val="left" w:pos="1440"/>
              </w:tabs>
              <w:jc w:val="both"/>
              <w:rPr>
                <w:rFonts w:cs="Arial"/>
              </w:rPr>
            </w:pPr>
            <w:sdt>
              <w:sdtPr>
                <w:rPr>
                  <w:rFonts w:cs="Arial"/>
                </w:rPr>
                <w:id w:val="-1299066200"/>
                <w14:checkbox>
                  <w14:checked w14:val="0"/>
                  <w14:checkedState w14:val="2612" w14:font="MS Gothic"/>
                  <w14:uncheckedState w14:val="2610" w14:font="MS Gothic"/>
                </w14:checkbox>
              </w:sdtPr>
              <w:sdtEndPr/>
              <w:sdtContent>
                <w:r w:rsidR="004724CC">
                  <w:rPr>
                    <w:rFonts w:ascii="MS Gothic" w:eastAsia="MS Gothic" w:hAnsi="MS Gothic" w:cs="Arial" w:hint="eastAsia"/>
                  </w:rPr>
                  <w:t>☐</w:t>
                </w:r>
              </w:sdtContent>
            </w:sdt>
            <w:r w:rsidR="004724CC" w:rsidRPr="00996C26">
              <w:rPr>
                <w:rFonts w:cs="Arial"/>
              </w:rPr>
              <w:t xml:space="preserve"> </w:t>
            </w:r>
            <w:r w:rsidR="004724CC">
              <w:rPr>
                <w:rFonts w:cs="Arial"/>
              </w:rPr>
              <w:t>Yes</w:t>
            </w:r>
          </w:p>
          <w:p w14:paraId="65DB8867" w14:textId="21F89A6E" w:rsidR="004724CC" w:rsidRDefault="00D31ECB" w:rsidP="004724CC">
            <w:pPr>
              <w:tabs>
                <w:tab w:val="left" w:pos="1440"/>
              </w:tabs>
              <w:jc w:val="both"/>
              <w:rPr>
                <w:rFonts w:ascii="MS Gothic" w:eastAsia="MS Gothic" w:hAnsi="MS Gothic" w:cs="Arial"/>
              </w:rPr>
            </w:pPr>
            <w:sdt>
              <w:sdtPr>
                <w:rPr>
                  <w:rFonts w:cs="Arial"/>
                </w:rPr>
                <w:id w:val="-524638411"/>
                <w14:checkbox>
                  <w14:checked w14:val="0"/>
                  <w14:checkedState w14:val="2612" w14:font="MS Gothic"/>
                  <w14:uncheckedState w14:val="2610" w14:font="MS Gothic"/>
                </w14:checkbox>
              </w:sdtPr>
              <w:sdtEndPr/>
              <w:sdtContent>
                <w:r w:rsidR="004724CC" w:rsidRPr="00996C26">
                  <w:rPr>
                    <w:rFonts w:ascii="Segoe UI Symbol" w:eastAsia="MS Gothic" w:hAnsi="Segoe UI Symbol" w:cs="Segoe UI Symbol"/>
                  </w:rPr>
                  <w:t>☐</w:t>
                </w:r>
              </w:sdtContent>
            </w:sdt>
            <w:r w:rsidR="004724CC" w:rsidRPr="00996C26">
              <w:rPr>
                <w:rFonts w:cs="Arial"/>
              </w:rPr>
              <w:t xml:space="preserve"> </w:t>
            </w:r>
            <w:r w:rsidR="004724CC">
              <w:rPr>
                <w:rFonts w:cs="Arial"/>
              </w:rPr>
              <w:t>No</w:t>
            </w:r>
          </w:p>
        </w:tc>
        <w:tc>
          <w:tcPr>
            <w:tcW w:w="5670" w:type="dxa"/>
          </w:tcPr>
          <w:p w14:paraId="320CC351" w14:textId="77777777" w:rsidR="004724CC" w:rsidRPr="00187395" w:rsidRDefault="004724CC" w:rsidP="004724CC"/>
        </w:tc>
      </w:tr>
      <w:tr w:rsidR="004724CC" w:rsidRPr="00345A47" w14:paraId="5790E7F4" w14:textId="77777777" w:rsidTr="0081169A">
        <w:trPr>
          <w:trHeight w:val="720"/>
        </w:trPr>
        <w:tc>
          <w:tcPr>
            <w:tcW w:w="562" w:type="dxa"/>
          </w:tcPr>
          <w:p w14:paraId="31994591" w14:textId="68D1D387" w:rsidR="004724CC" w:rsidRPr="0081169A" w:rsidRDefault="004724CC" w:rsidP="004724CC">
            <w:r w:rsidRPr="0081169A">
              <w:t>(c)</w:t>
            </w:r>
          </w:p>
        </w:tc>
        <w:tc>
          <w:tcPr>
            <w:tcW w:w="2977" w:type="dxa"/>
          </w:tcPr>
          <w:p w14:paraId="1884B1CF" w14:textId="77777777" w:rsidR="004724CC" w:rsidRDefault="004724CC" w:rsidP="004724CC">
            <w:pPr>
              <w:jc w:val="both"/>
            </w:pPr>
            <w:r w:rsidRPr="0081169A">
              <w:t>Taking immediate steps to correct/address the security failure which caused the privacy or security breach?</w:t>
            </w:r>
          </w:p>
          <w:p w14:paraId="600E92EE" w14:textId="601ECBFE" w:rsidR="004724CC" w:rsidRPr="0081169A" w:rsidRDefault="004724CC" w:rsidP="004724CC">
            <w:pPr>
              <w:jc w:val="both"/>
            </w:pPr>
          </w:p>
        </w:tc>
        <w:tc>
          <w:tcPr>
            <w:tcW w:w="4820" w:type="dxa"/>
            <w:vMerge/>
          </w:tcPr>
          <w:p w14:paraId="2A27AAB3" w14:textId="77777777" w:rsidR="004724CC" w:rsidRPr="00170FA1" w:rsidRDefault="004724CC" w:rsidP="004724CC">
            <w:pPr>
              <w:jc w:val="both"/>
            </w:pPr>
          </w:p>
        </w:tc>
        <w:tc>
          <w:tcPr>
            <w:tcW w:w="850" w:type="dxa"/>
          </w:tcPr>
          <w:p w14:paraId="25C6F474" w14:textId="77777777" w:rsidR="004724CC" w:rsidRPr="00996C26" w:rsidRDefault="00D31ECB" w:rsidP="004724CC">
            <w:pPr>
              <w:tabs>
                <w:tab w:val="left" w:pos="1440"/>
              </w:tabs>
              <w:jc w:val="both"/>
              <w:rPr>
                <w:rFonts w:cs="Arial"/>
              </w:rPr>
            </w:pPr>
            <w:sdt>
              <w:sdtPr>
                <w:rPr>
                  <w:rFonts w:cs="Arial"/>
                </w:rPr>
                <w:id w:val="268283903"/>
                <w14:checkbox>
                  <w14:checked w14:val="0"/>
                  <w14:checkedState w14:val="2612" w14:font="MS Gothic"/>
                  <w14:uncheckedState w14:val="2610" w14:font="MS Gothic"/>
                </w14:checkbox>
              </w:sdtPr>
              <w:sdtEndPr/>
              <w:sdtContent>
                <w:r w:rsidR="004724CC">
                  <w:rPr>
                    <w:rFonts w:ascii="MS Gothic" w:eastAsia="MS Gothic" w:hAnsi="MS Gothic" w:cs="Arial" w:hint="eastAsia"/>
                  </w:rPr>
                  <w:t>☐</w:t>
                </w:r>
              </w:sdtContent>
            </w:sdt>
            <w:r w:rsidR="004724CC" w:rsidRPr="00996C26">
              <w:rPr>
                <w:rFonts w:cs="Arial"/>
              </w:rPr>
              <w:t xml:space="preserve"> </w:t>
            </w:r>
            <w:r w:rsidR="004724CC">
              <w:rPr>
                <w:rFonts w:cs="Arial"/>
              </w:rPr>
              <w:t>Yes</w:t>
            </w:r>
          </w:p>
          <w:p w14:paraId="4ECC60A1" w14:textId="5C9CD75D" w:rsidR="004724CC" w:rsidRDefault="00D31ECB" w:rsidP="004724CC">
            <w:pPr>
              <w:tabs>
                <w:tab w:val="left" w:pos="1440"/>
              </w:tabs>
              <w:jc w:val="both"/>
              <w:rPr>
                <w:rFonts w:ascii="MS Gothic" w:eastAsia="MS Gothic" w:hAnsi="MS Gothic" w:cs="Arial"/>
              </w:rPr>
            </w:pPr>
            <w:sdt>
              <w:sdtPr>
                <w:rPr>
                  <w:rFonts w:cs="Arial"/>
                </w:rPr>
                <w:id w:val="832948808"/>
                <w14:checkbox>
                  <w14:checked w14:val="0"/>
                  <w14:checkedState w14:val="2612" w14:font="MS Gothic"/>
                  <w14:uncheckedState w14:val="2610" w14:font="MS Gothic"/>
                </w14:checkbox>
              </w:sdtPr>
              <w:sdtEndPr/>
              <w:sdtContent>
                <w:r w:rsidR="004724CC" w:rsidRPr="00996C26">
                  <w:rPr>
                    <w:rFonts w:ascii="Segoe UI Symbol" w:eastAsia="MS Gothic" w:hAnsi="Segoe UI Symbol" w:cs="Segoe UI Symbol"/>
                  </w:rPr>
                  <w:t>☐</w:t>
                </w:r>
              </w:sdtContent>
            </w:sdt>
            <w:r w:rsidR="004724CC" w:rsidRPr="00996C26">
              <w:rPr>
                <w:rFonts w:cs="Arial"/>
              </w:rPr>
              <w:t xml:space="preserve"> </w:t>
            </w:r>
            <w:r w:rsidR="004724CC">
              <w:rPr>
                <w:rFonts w:cs="Arial"/>
              </w:rPr>
              <w:t>No</w:t>
            </w:r>
          </w:p>
        </w:tc>
        <w:tc>
          <w:tcPr>
            <w:tcW w:w="5670" w:type="dxa"/>
          </w:tcPr>
          <w:p w14:paraId="11A3E4E5" w14:textId="77777777" w:rsidR="004724CC" w:rsidRPr="00187395" w:rsidRDefault="004724CC" w:rsidP="004724CC"/>
        </w:tc>
      </w:tr>
    </w:tbl>
    <w:p w14:paraId="1D95BF17" w14:textId="699883EB" w:rsidR="006C0B46" w:rsidRDefault="006C0B46" w:rsidP="00310488"/>
    <w:p w14:paraId="1B09AD4F" w14:textId="77777777" w:rsidR="006C0B46" w:rsidRDefault="006C0B46">
      <w:r>
        <w:br w:type="page"/>
      </w:r>
    </w:p>
    <w:p w14:paraId="32392371" w14:textId="734B3A9D" w:rsidR="0081169A" w:rsidRPr="0081169A" w:rsidRDefault="006C0B46" w:rsidP="0081169A">
      <w:pPr>
        <w:tabs>
          <w:tab w:val="left" w:pos="7640"/>
        </w:tabs>
        <w:rPr>
          <w:sz w:val="24"/>
        </w:rPr>
      </w:pPr>
      <w:r w:rsidRPr="00044BAB">
        <w:rPr>
          <w:noProof/>
          <w:sz w:val="24"/>
          <w:szCs w:val="24"/>
          <w:lang w:eastAsia="zh-CN"/>
        </w:rPr>
        <w:lastRenderedPageBreak/>
        <mc:AlternateContent>
          <mc:Choice Requires="wps">
            <w:drawing>
              <wp:anchor distT="0" distB="0" distL="118745" distR="118745" simplePos="0" relativeHeight="251671552" behindDoc="1" locked="0" layoutInCell="1" allowOverlap="0" wp14:anchorId="58633100" wp14:editId="6286D165">
                <wp:simplePos x="0" y="0"/>
                <wp:positionH relativeFrom="page">
                  <wp:posOffset>0</wp:posOffset>
                </wp:positionH>
                <wp:positionV relativeFrom="page">
                  <wp:posOffset>1058400</wp:posOffset>
                </wp:positionV>
                <wp:extent cx="10880580" cy="269875"/>
                <wp:effectExtent l="0" t="0" r="16510" b="23495"/>
                <wp:wrapSquare wrapText="bothSides"/>
                <wp:docPr id="2" name="Rectangle 2"/>
                <wp:cNvGraphicFramePr/>
                <a:graphic xmlns:a="http://schemas.openxmlformats.org/drawingml/2006/main">
                  <a:graphicData uri="http://schemas.microsoft.com/office/word/2010/wordprocessingShape">
                    <wps:wsp>
                      <wps:cNvSpPr/>
                      <wps:spPr>
                        <a:xfrm>
                          <a:off x="0" y="0"/>
                          <a:ext cx="10880580" cy="269875"/>
                        </a:xfrm>
                        <a:prstGeom prst="rect">
                          <a:avLst/>
                        </a:prstGeom>
                        <a:solidFill>
                          <a:srgbClr val="0070C0"/>
                        </a:solidFill>
                        <a:ln/>
                      </wps:spPr>
                      <wps:style>
                        <a:lnRef idx="3">
                          <a:schemeClr val="lt1"/>
                        </a:lnRef>
                        <a:fillRef idx="1">
                          <a:schemeClr val="accent5"/>
                        </a:fillRef>
                        <a:effectRef idx="1">
                          <a:schemeClr val="accent5"/>
                        </a:effectRef>
                        <a:fontRef idx="minor">
                          <a:schemeClr val="lt1"/>
                        </a:fontRef>
                      </wps:style>
                      <wps:txbx>
                        <w:txbxContent>
                          <w:p w14:paraId="195FB4DB" w14:textId="39249393" w:rsidR="00C359B1" w:rsidRPr="00457729" w:rsidRDefault="00C359B1" w:rsidP="006C0B46">
                            <w:pPr>
                              <w:pStyle w:val="Header"/>
                              <w:jc w:val="center"/>
                              <w:rPr>
                                <w:b/>
                                <w:caps/>
                                <w:color w:val="FFFFFF" w:themeColor="background1"/>
                              </w:rPr>
                            </w:pPr>
                            <w:r w:rsidRPr="0081169A">
                              <w:rPr>
                                <w:b/>
                                <w:caps/>
                                <w:color w:val="FFFFFF" w:themeColor="background1"/>
                              </w:rPr>
                              <w:t>ACCESS AND CORRECTION (QUESTIONS 36</w:t>
                            </w:r>
                            <w:r>
                              <w:rPr>
                                <w:b/>
                                <w:caps/>
                                <w:color w:val="FFFFFF" w:themeColor="background1"/>
                              </w:rPr>
                              <w:t xml:space="preserve"> </w:t>
                            </w:r>
                            <w:r w:rsidRPr="0081169A">
                              <w:rPr>
                                <w:b/>
                                <w:caps/>
                                <w:color w:val="FFFFFF" w:themeColor="background1"/>
                              </w:rPr>
                              <w:t>-</w:t>
                            </w:r>
                            <w:r>
                              <w:rPr>
                                <w:b/>
                                <w:caps/>
                                <w:color w:val="FFFFFF" w:themeColor="background1"/>
                              </w:rPr>
                              <w:t xml:space="preserve"> </w:t>
                            </w:r>
                            <w:r w:rsidRPr="0081169A">
                              <w:rPr>
                                <w:b/>
                                <w:caps/>
                                <w:color w:val="FFFFFF" w:themeColor="background1"/>
                              </w:rPr>
                              <w:t>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2700</wp14:pctHeight>
                </wp14:sizeRelV>
              </wp:anchor>
            </w:drawing>
          </mc:Choice>
          <mc:Fallback>
            <w:pict>
              <v:rect w14:anchorId="58633100" id="Rectangle 2" o:spid="_x0000_s1032" style="position:absolute;margin-left:0;margin-top:83.35pt;width:856.75pt;height:21.25pt;z-index:-251644928;visibility:visible;mso-wrap-style:square;mso-width-percent:0;mso-height-percent:27;mso-wrap-distance-left:9.35pt;mso-wrap-distance-top:0;mso-wrap-distance-right:9.35pt;mso-wrap-distance-bottom:0;mso-position-horizontal:absolute;mso-position-horizontal-relative:page;mso-position-vertical:absolute;mso-position-vertical-relative:page;mso-width-percent:0;mso-height-percent:27;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" o:allowoverlap="f" fillcolor="#0070c0" strokecolor="white [3201]" strokeweight="1.5pt">
                <v:textbox style="mso-fit-shape-to-text:t">
                  <w:txbxContent>
                    <w:p w14:paraId="195FB4DB" w14:textId="39249393" w:rsidR="00C359B1" w:rsidRPr="00457729" w:rsidRDefault="00C359B1" w:rsidP="006C0B46">
                      <w:pPr>
                        <w:pStyle w:val="Header"/>
                        <w:jc w:val="center"/>
                        <w:rPr>
                          <w:b/>
                          <w:caps/>
                          <w:color w:val="FFFFFF" w:themeColor="background1"/>
                        </w:rPr>
                      </w:pPr>
                      <w:r w:rsidRPr="0081169A">
                        <w:rPr>
                          <w:b/>
                          <w:caps/>
                          <w:color w:val="FFFFFF" w:themeColor="background1"/>
                        </w:rPr>
                        <w:t>ACCESS AND CORRECTION (QUESTIONS 36</w:t>
                      </w:r>
                      <w:r>
                        <w:rPr>
                          <w:b/>
                          <w:caps/>
                          <w:color w:val="FFFFFF" w:themeColor="background1"/>
                        </w:rPr>
                        <w:t xml:space="preserve"> </w:t>
                      </w:r>
                      <w:r w:rsidRPr="0081169A">
                        <w:rPr>
                          <w:b/>
                          <w:caps/>
                          <w:color w:val="FFFFFF" w:themeColor="background1"/>
                        </w:rPr>
                        <w:t>-</w:t>
                      </w:r>
                      <w:r>
                        <w:rPr>
                          <w:b/>
                          <w:caps/>
                          <w:color w:val="FFFFFF" w:themeColor="background1"/>
                        </w:rPr>
                        <w:t xml:space="preserve"> </w:t>
                      </w:r>
                      <w:r w:rsidRPr="0081169A">
                        <w:rPr>
                          <w:b/>
                          <w:caps/>
                          <w:color w:val="FFFFFF" w:themeColor="background1"/>
                        </w:rPr>
                        <w:t>38)</w:t>
                      </w:r>
                    </w:p>
                  </w:txbxContent>
                </v:textbox>
                <w10:wrap type="square" anchorx="page" anchory="page"/>
              </v:rect>
            </w:pict>
          </mc:Fallback>
        </mc:AlternateContent>
      </w:r>
      <w:r w:rsidRPr="00835EE3">
        <w:rPr>
          <w:b/>
          <w:sz w:val="24"/>
        </w:rPr>
        <w:t xml:space="preserve">Assessment Purpose – </w:t>
      </w:r>
      <w:r w:rsidR="0081169A" w:rsidRPr="0081169A">
        <w:rPr>
          <w:sz w:val="24"/>
        </w:rPr>
        <w:t>The questions in this section are directed towards ensuring that individuals are able to access and correct their information. This section includes specific conditions for what would be considered reasonable in the provision of access. Access will also be conditioned by security requirements that preclude the provision of direct access to information and will require sufficient proof of identity prior to provision of access. The details of the procedures whereby the ability to access and correct information is provided may differ depending on the nature of the information and other interests, which is why, in certain circumstances, it may be impossible, impracticable or unnecessary to change, suppress or delete records.</w:t>
      </w:r>
    </w:p>
    <w:tbl>
      <w:tblPr>
        <w:tblStyle w:val="TableGrid"/>
        <w:tblpPr w:leftFromText="180" w:rightFromText="180" w:vertAnchor="text" w:tblpY="126"/>
        <w:tblOverlap w:val="never"/>
        <w:tblW w:w="14879" w:type="dxa"/>
        <w:tblLayout w:type="fixed"/>
        <w:tblLook w:val="04A0" w:firstRow="1" w:lastRow="0" w:firstColumn="1" w:lastColumn="0" w:noHBand="0" w:noVBand="1"/>
      </w:tblPr>
      <w:tblGrid>
        <w:gridCol w:w="562"/>
        <w:gridCol w:w="2977"/>
        <w:gridCol w:w="4820"/>
        <w:gridCol w:w="850"/>
        <w:gridCol w:w="5670"/>
      </w:tblGrid>
      <w:tr w:rsidR="00C359B1" w:rsidRPr="00345A47" w14:paraId="1A430E29" w14:textId="77777777" w:rsidTr="00C359B1">
        <w:tc>
          <w:tcPr>
            <w:tcW w:w="562" w:type="dxa"/>
            <w:shd w:val="clear" w:color="auto" w:fill="D9D9D9" w:themeFill="background1" w:themeFillShade="D9"/>
          </w:tcPr>
          <w:p w14:paraId="3F907FD3" w14:textId="77777777" w:rsidR="00C359B1" w:rsidRPr="00996C26" w:rsidRDefault="00C359B1" w:rsidP="00C359B1">
            <w:pPr>
              <w:rPr>
                <w:b/>
              </w:rPr>
            </w:pPr>
            <w:r>
              <w:rPr>
                <w:b/>
              </w:rPr>
              <w:t>S/N</w:t>
            </w:r>
          </w:p>
        </w:tc>
        <w:tc>
          <w:tcPr>
            <w:tcW w:w="2977" w:type="dxa"/>
            <w:shd w:val="clear" w:color="auto" w:fill="D9D9D9" w:themeFill="background1" w:themeFillShade="D9"/>
          </w:tcPr>
          <w:p w14:paraId="25848E3B" w14:textId="77777777" w:rsidR="00C359B1" w:rsidRPr="00996C26" w:rsidRDefault="00C359B1" w:rsidP="00C359B1">
            <w:pPr>
              <w:jc w:val="both"/>
              <w:rPr>
                <w:b/>
              </w:rPr>
            </w:pPr>
            <w:r w:rsidRPr="00996C26">
              <w:rPr>
                <w:b/>
              </w:rPr>
              <w:t>Questions</w:t>
            </w:r>
          </w:p>
        </w:tc>
        <w:tc>
          <w:tcPr>
            <w:tcW w:w="4820" w:type="dxa"/>
            <w:shd w:val="clear" w:color="auto" w:fill="D9D9D9" w:themeFill="background1" w:themeFillShade="D9"/>
          </w:tcPr>
          <w:p w14:paraId="69513955" w14:textId="77777777" w:rsidR="00C359B1" w:rsidRPr="00996C26" w:rsidRDefault="00C359B1" w:rsidP="00C359B1">
            <w:pPr>
              <w:jc w:val="center"/>
              <w:rPr>
                <w:b/>
              </w:rPr>
            </w:pPr>
            <w:r w:rsidRPr="00996C26">
              <w:rPr>
                <w:b/>
              </w:rPr>
              <w:t>Assessment Requirements</w:t>
            </w:r>
            <w:r>
              <w:rPr>
                <w:b/>
              </w:rPr>
              <w:t xml:space="preserve"> (AR)</w:t>
            </w:r>
          </w:p>
        </w:tc>
        <w:tc>
          <w:tcPr>
            <w:tcW w:w="850" w:type="dxa"/>
            <w:shd w:val="clear" w:color="auto" w:fill="D9D9D9" w:themeFill="background1" w:themeFillShade="D9"/>
          </w:tcPr>
          <w:p w14:paraId="6C117227" w14:textId="77777777" w:rsidR="00C359B1" w:rsidRDefault="00C359B1" w:rsidP="00C359B1">
            <w:pPr>
              <w:jc w:val="center"/>
              <w:rPr>
                <w:b/>
              </w:rPr>
            </w:pPr>
            <w:r>
              <w:rPr>
                <w:b/>
              </w:rPr>
              <w:t>AR</w:t>
            </w:r>
          </w:p>
          <w:p w14:paraId="7455412B" w14:textId="77777777" w:rsidR="00C359B1" w:rsidRPr="00996C26" w:rsidRDefault="00C359B1" w:rsidP="00C359B1">
            <w:pPr>
              <w:jc w:val="center"/>
              <w:rPr>
                <w:b/>
              </w:rPr>
            </w:pPr>
            <w:r w:rsidRPr="00187395">
              <w:rPr>
                <w:b/>
              </w:rPr>
              <w:t>Met?</w:t>
            </w:r>
          </w:p>
        </w:tc>
        <w:tc>
          <w:tcPr>
            <w:tcW w:w="5670" w:type="dxa"/>
            <w:shd w:val="clear" w:color="auto" w:fill="D9D9D9" w:themeFill="background1" w:themeFillShade="D9"/>
          </w:tcPr>
          <w:p w14:paraId="05B20A55" w14:textId="77777777" w:rsidR="00C359B1" w:rsidRPr="00996C26" w:rsidRDefault="00C359B1" w:rsidP="00C359B1">
            <w:pPr>
              <w:rPr>
                <w:b/>
              </w:rPr>
            </w:pPr>
            <w:r w:rsidRPr="00996C26">
              <w:rPr>
                <w:b/>
              </w:rPr>
              <w:t>Applicant’s response / supporting documents and details</w:t>
            </w:r>
          </w:p>
        </w:tc>
      </w:tr>
      <w:tr w:rsidR="00C359B1" w:rsidRPr="00345A47" w14:paraId="47A6D656" w14:textId="77777777" w:rsidTr="00C359B1">
        <w:trPr>
          <w:trHeight w:val="720"/>
        </w:trPr>
        <w:tc>
          <w:tcPr>
            <w:tcW w:w="562" w:type="dxa"/>
          </w:tcPr>
          <w:p w14:paraId="198305FA" w14:textId="77777777" w:rsidR="00C359B1" w:rsidRPr="00F14176" w:rsidRDefault="00C359B1" w:rsidP="00C359B1">
            <w:pPr>
              <w:rPr>
                <w:b/>
              </w:rPr>
            </w:pPr>
            <w:r>
              <w:rPr>
                <w:b/>
              </w:rPr>
              <w:t>36</w:t>
            </w:r>
          </w:p>
        </w:tc>
        <w:tc>
          <w:tcPr>
            <w:tcW w:w="2977" w:type="dxa"/>
          </w:tcPr>
          <w:p w14:paraId="5288FB72" w14:textId="77777777" w:rsidR="00C359B1" w:rsidRPr="00F14176" w:rsidRDefault="00C359B1" w:rsidP="00C359B1">
            <w:pPr>
              <w:jc w:val="both"/>
              <w:rPr>
                <w:b/>
              </w:rPr>
            </w:pPr>
            <w:r w:rsidRPr="0081169A">
              <w:rPr>
                <w:b/>
              </w:rPr>
              <w:t xml:space="preserve">Upon request, do you provide confirmation of whether or not you hold personal information about the requesting individual? </w:t>
            </w:r>
          </w:p>
        </w:tc>
        <w:tc>
          <w:tcPr>
            <w:tcW w:w="4820" w:type="dxa"/>
          </w:tcPr>
          <w:p w14:paraId="6C232405" w14:textId="77777777" w:rsidR="00C359B1" w:rsidRDefault="00C359B1" w:rsidP="00C359B1">
            <w:pPr>
              <w:jc w:val="both"/>
            </w:pPr>
            <w:r>
              <w:t xml:space="preserve">Where the Applicant answers </w:t>
            </w:r>
            <w:r w:rsidRPr="0081169A">
              <w:rPr>
                <w:b/>
              </w:rPr>
              <w:t>YES</w:t>
            </w:r>
            <w:r>
              <w:t>, the Accountability Agent must verify that the Applicant has procedures in place to respond to such requests.</w:t>
            </w:r>
          </w:p>
          <w:p w14:paraId="1B29CB54" w14:textId="77777777" w:rsidR="00C359B1" w:rsidRDefault="00C359B1" w:rsidP="00C359B1">
            <w:pPr>
              <w:jc w:val="both"/>
            </w:pPr>
          </w:p>
          <w:p w14:paraId="2D6A2491" w14:textId="77777777" w:rsidR="00C359B1" w:rsidRDefault="00C359B1" w:rsidP="00C359B1">
            <w:pPr>
              <w:jc w:val="both"/>
            </w:pPr>
            <w:r>
              <w:t>The Applicant must grant access to any individual, to personal information collected or gathered about that individual, upon receipt of sufficient information confirming the individual’s identity.</w:t>
            </w:r>
          </w:p>
          <w:p w14:paraId="5C099A5A" w14:textId="77777777" w:rsidR="00C359B1" w:rsidRDefault="00C359B1" w:rsidP="00C359B1">
            <w:pPr>
              <w:jc w:val="both"/>
            </w:pPr>
          </w:p>
          <w:p w14:paraId="77735A11" w14:textId="77777777" w:rsidR="00C359B1" w:rsidRDefault="00C359B1" w:rsidP="00C359B1">
            <w:pPr>
              <w:jc w:val="both"/>
            </w:pPr>
            <w:r>
              <w:t>The Applicant’s processes or mechanisms for access by individuals to personal information must be reasonable having regard to the manner of request and the nature of the personal information.</w:t>
            </w:r>
          </w:p>
          <w:p w14:paraId="1F53232E" w14:textId="77777777" w:rsidR="00C359B1" w:rsidRDefault="00C359B1" w:rsidP="00C359B1">
            <w:pPr>
              <w:jc w:val="both"/>
            </w:pPr>
            <w:r>
              <w:t>The personal information must be provided to individuals in an easily comprehensible way.</w:t>
            </w:r>
          </w:p>
          <w:p w14:paraId="53796FDB" w14:textId="77777777" w:rsidR="00C359B1" w:rsidRDefault="00C359B1" w:rsidP="00C359B1">
            <w:pPr>
              <w:jc w:val="both"/>
            </w:pPr>
            <w:r>
              <w:t>The Applicant must provide the individual with a time frame indicating when the requested access will be granted.</w:t>
            </w:r>
          </w:p>
          <w:p w14:paraId="74C4FDB8" w14:textId="77777777" w:rsidR="00C359B1" w:rsidRDefault="00C359B1" w:rsidP="00C359B1">
            <w:pPr>
              <w:jc w:val="both"/>
            </w:pPr>
          </w:p>
          <w:p w14:paraId="444681E4" w14:textId="77777777" w:rsidR="00C359B1" w:rsidRDefault="00C359B1" w:rsidP="00C359B1">
            <w:pPr>
              <w:jc w:val="both"/>
            </w:pPr>
            <w:r>
              <w:t xml:space="preserve">Where the Applicant answers </w:t>
            </w:r>
            <w:r w:rsidRPr="0081169A">
              <w:rPr>
                <w:b/>
              </w:rPr>
              <w:t>NO</w:t>
            </w:r>
            <w:r>
              <w:t xml:space="preserve"> and does not identify an applicable qualification, the Accountability Agent must inform the Applicant that the existence of written procedures to respond to such requests is required for compliance with this principle. Where the Applicant identifies an </w:t>
            </w:r>
            <w:r w:rsidRPr="0081169A">
              <w:t>applicable qualification, the Accountability Agent must verify whether the applicable qualification is justified.</w:t>
            </w:r>
          </w:p>
          <w:p w14:paraId="5FF1E004" w14:textId="77777777" w:rsidR="00C359B1" w:rsidRPr="00170FA1" w:rsidRDefault="00C359B1" w:rsidP="00C359B1">
            <w:pPr>
              <w:jc w:val="both"/>
            </w:pPr>
          </w:p>
        </w:tc>
        <w:tc>
          <w:tcPr>
            <w:tcW w:w="850" w:type="dxa"/>
          </w:tcPr>
          <w:p w14:paraId="5D2BF1A3" w14:textId="77777777" w:rsidR="00C359B1" w:rsidRPr="00996C26" w:rsidRDefault="00D31ECB" w:rsidP="00C359B1">
            <w:pPr>
              <w:tabs>
                <w:tab w:val="left" w:pos="1440"/>
              </w:tabs>
              <w:jc w:val="both"/>
              <w:rPr>
                <w:rFonts w:cs="Arial"/>
              </w:rPr>
            </w:pPr>
            <w:sdt>
              <w:sdtPr>
                <w:rPr>
                  <w:rFonts w:cs="Arial"/>
                </w:rPr>
                <w:id w:val="-1881473401"/>
                <w14:checkbox>
                  <w14:checked w14:val="0"/>
                  <w14:checkedState w14:val="2612" w14:font="MS Gothic"/>
                  <w14:uncheckedState w14:val="2610" w14:font="MS Gothic"/>
                </w14:checkbox>
              </w:sdtPr>
              <w:sdtEndPr/>
              <w:sdtContent>
                <w:r w:rsidR="00C359B1">
                  <w:rPr>
                    <w:rFonts w:ascii="MS Gothic" w:eastAsia="MS Gothic" w:hAnsi="MS Gothic" w:cs="Arial" w:hint="eastAsia"/>
                  </w:rPr>
                  <w:t>☐</w:t>
                </w:r>
              </w:sdtContent>
            </w:sdt>
            <w:r w:rsidR="00C359B1" w:rsidRPr="00996C26">
              <w:rPr>
                <w:rFonts w:cs="Arial"/>
              </w:rPr>
              <w:t xml:space="preserve"> </w:t>
            </w:r>
            <w:r w:rsidR="00C359B1">
              <w:rPr>
                <w:rFonts w:cs="Arial"/>
              </w:rPr>
              <w:t>Yes</w:t>
            </w:r>
          </w:p>
          <w:p w14:paraId="79E1E18A" w14:textId="77777777" w:rsidR="00C359B1" w:rsidRPr="00345A47" w:rsidRDefault="00D31ECB" w:rsidP="00C359B1">
            <w:pPr>
              <w:jc w:val="both"/>
            </w:pPr>
            <w:sdt>
              <w:sdtPr>
                <w:rPr>
                  <w:rFonts w:cs="Arial"/>
                </w:rPr>
                <w:id w:val="-513912870"/>
                <w14:checkbox>
                  <w14:checked w14:val="0"/>
                  <w14:checkedState w14:val="2612" w14:font="MS Gothic"/>
                  <w14:uncheckedState w14:val="2610" w14:font="MS Gothic"/>
                </w14:checkbox>
              </w:sdtPr>
              <w:sdtEndPr/>
              <w:sdtContent>
                <w:r w:rsidR="00C359B1" w:rsidRPr="00996C26">
                  <w:rPr>
                    <w:rFonts w:ascii="Segoe UI Symbol" w:eastAsia="MS Gothic" w:hAnsi="Segoe UI Symbol" w:cs="Segoe UI Symbol"/>
                  </w:rPr>
                  <w:t>☐</w:t>
                </w:r>
              </w:sdtContent>
            </w:sdt>
            <w:r w:rsidR="00C359B1" w:rsidRPr="00996C26">
              <w:rPr>
                <w:rFonts w:cs="Arial"/>
              </w:rPr>
              <w:t xml:space="preserve"> </w:t>
            </w:r>
            <w:r w:rsidR="00C359B1">
              <w:rPr>
                <w:rFonts w:cs="Arial"/>
              </w:rPr>
              <w:t>No</w:t>
            </w:r>
          </w:p>
        </w:tc>
        <w:tc>
          <w:tcPr>
            <w:tcW w:w="5670" w:type="dxa"/>
          </w:tcPr>
          <w:p w14:paraId="6996577A" w14:textId="77777777" w:rsidR="00C359B1" w:rsidRPr="0081169A" w:rsidRDefault="00C359B1" w:rsidP="00C359B1">
            <w:r w:rsidRPr="0081169A">
              <w:t xml:space="preserve">Describe </w:t>
            </w:r>
            <w:r>
              <w:t>here</w:t>
            </w:r>
            <w:r w:rsidRPr="0081169A">
              <w:t>.</w:t>
            </w:r>
          </w:p>
        </w:tc>
      </w:tr>
      <w:tr w:rsidR="00C359B1" w:rsidRPr="00345A47" w14:paraId="61B521F0" w14:textId="77777777" w:rsidTr="00C359B1">
        <w:trPr>
          <w:trHeight w:val="720"/>
        </w:trPr>
        <w:tc>
          <w:tcPr>
            <w:tcW w:w="562" w:type="dxa"/>
          </w:tcPr>
          <w:p w14:paraId="6679741C" w14:textId="77777777" w:rsidR="00C359B1" w:rsidRPr="004724CC" w:rsidRDefault="00C359B1" w:rsidP="00C359B1">
            <w:pPr>
              <w:rPr>
                <w:b/>
              </w:rPr>
            </w:pPr>
            <w:r>
              <w:rPr>
                <w:b/>
              </w:rPr>
              <w:t>37</w:t>
            </w:r>
          </w:p>
        </w:tc>
        <w:tc>
          <w:tcPr>
            <w:tcW w:w="2977" w:type="dxa"/>
          </w:tcPr>
          <w:p w14:paraId="5C685254" w14:textId="77777777" w:rsidR="00C359B1" w:rsidRDefault="00C359B1" w:rsidP="00C359B1">
            <w:pPr>
              <w:jc w:val="both"/>
              <w:rPr>
                <w:b/>
              </w:rPr>
            </w:pPr>
            <w:r w:rsidRPr="0081169A">
              <w:rPr>
                <w:b/>
              </w:rPr>
              <w:t>Upon request, do you provide individuals access to the personal information that you hold about them? Where YES, answer questions 37(a) – (e) and describe your applicant's policies/procedures for receiving and handling access requests. Where NO, proceed to question 38.</w:t>
            </w:r>
          </w:p>
          <w:p w14:paraId="292B3988" w14:textId="77777777" w:rsidR="00C359B1" w:rsidRPr="0081169A" w:rsidRDefault="00C359B1" w:rsidP="00C359B1">
            <w:pPr>
              <w:jc w:val="both"/>
            </w:pPr>
          </w:p>
        </w:tc>
        <w:tc>
          <w:tcPr>
            <w:tcW w:w="4820" w:type="dxa"/>
            <w:vMerge w:val="restart"/>
          </w:tcPr>
          <w:p w14:paraId="7A4AE826" w14:textId="77777777" w:rsidR="00C359B1" w:rsidRDefault="00C359B1" w:rsidP="00C359B1">
            <w:pPr>
              <w:jc w:val="both"/>
            </w:pPr>
            <w:r>
              <w:t xml:space="preserve">Where the Applicant answers </w:t>
            </w:r>
            <w:r w:rsidRPr="006A07BC">
              <w:rPr>
                <w:b/>
              </w:rPr>
              <w:t>YES</w:t>
            </w:r>
            <w:r>
              <w:t xml:space="preserve"> the Accountability Agent must verify each answer provided.</w:t>
            </w:r>
          </w:p>
          <w:p w14:paraId="26B90087" w14:textId="77777777" w:rsidR="00C359B1" w:rsidRDefault="00C359B1" w:rsidP="00C359B1">
            <w:pPr>
              <w:jc w:val="both"/>
            </w:pPr>
          </w:p>
          <w:p w14:paraId="2256054D" w14:textId="77777777" w:rsidR="00C359B1" w:rsidRDefault="00C359B1" w:rsidP="00C359B1">
            <w:pPr>
              <w:jc w:val="both"/>
            </w:pPr>
            <w:r>
              <w:t>The Applicant must implement reasonable and suitable processes or mechanisms to enable the individuals to access their personal information, such as account or contact information.</w:t>
            </w:r>
          </w:p>
          <w:p w14:paraId="59160EAC" w14:textId="77777777" w:rsidR="00C359B1" w:rsidRDefault="00C359B1" w:rsidP="00C359B1">
            <w:pPr>
              <w:jc w:val="both"/>
            </w:pPr>
          </w:p>
          <w:p w14:paraId="3E3DC310" w14:textId="77777777" w:rsidR="00C359B1" w:rsidRDefault="00C359B1" w:rsidP="00C359B1">
            <w:pPr>
              <w:jc w:val="both"/>
            </w:pPr>
            <w:r>
              <w:t>If the Applicant denies access to personal information, it must explain to the individual why access was denied, and provide the appropriate contact information for challenging the denial of access where appropriate.</w:t>
            </w:r>
          </w:p>
          <w:p w14:paraId="627109D6" w14:textId="77777777" w:rsidR="00C359B1" w:rsidRDefault="00C359B1" w:rsidP="00C359B1">
            <w:pPr>
              <w:jc w:val="both"/>
            </w:pPr>
          </w:p>
          <w:p w14:paraId="25934C75" w14:textId="77777777" w:rsidR="00C359B1" w:rsidRPr="00170FA1" w:rsidRDefault="00C359B1" w:rsidP="00C359B1">
            <w:pPr>
              <w:jc w:val="both"/>
            </w:pPr>
            <w:r>
              <w:t xml:space="preserve">Where the Applicant answers </w:t>
            </w:r>
            <w:r w:rsidRPr="006A07BC">
              <w:rPr>
                <w:b/>
              </w:rPr>
              <w:t>NO</w:t>
            </w:r>
            <w:r>
              <w:t xml:space="preserve"> and does not identify an applicable qualification, the Accountability Agent must inform the Applicant that it may be required to permit access by individuals to </w:t>
            </w:r>
            <w:r>
              <w:lastRenderedPageBreak/>
              <w:t>their personal information. Where the Applicant identifies an applicable qualification, the Accountability Agent must verify whether the applicable qualification is justified.</w:t>
            </w:r>
          </w:p>
        </w:tc>
        <w:tc>
          <w:tcPr>
            <w:tcW w:w="850" w:type="dxa"/>
          </w:tcPr>
          <w:p w14:paraId="1EE8E5B2" w14:textId="77777777" w:rsidR="00C359B1" w:rsidRDefault="00C359B1" w:rsidP="00C359B1">
            <w:pPr>
              <w:tabs>
                <w:tab w:val="left" w:pos="1440"/>
              </w:tabs>
              <w:jc w:val="both"/>
              <w:rPr>
                <w:rFonts w:ascii="MS Gothic" w:eastAsia="MS Gothic" w:hAnsi="MS Gothic" w:cs="Arial"/>
              </w:rPr>
            </w:pPr>
          </w:p>
        </w:tc>
        <w:tc>
          <w:tcPr>
            <w:tcW w:w="5670" w:type="dxa"/>
          </w:tcPr>
          <w:p w14:paraId="67C09230" w14:textId="77777777" w:rsidR="00C359B1" w:rsidRPr="0081169A" w:rsidRDefault="00C359B1" w:rsidP="00C359B1"/>
        </w:tc>
      </w:tr>
      <w:tr w:rsidR="00C359B1" w:rsidRPr="00345A47" w14:paraId="5C76ABF9" w14:textId="77777777" w:rsidTr="00C359B1">
        <w:trPr>
          <w:trHeight w:val="720"/>
        </w:trPr>
        <w:tc>
          <w:tcPr>
            <w:tcW w:w="562" w:type="dxa"/>
          </w:tcPr>
          <w:p w14:paraId="7CE3E09B" w14:textId="77777777" w:rsidR="00C359B1" w:rsidRDefault="00C359B1" w:rsidP="00C359B1">
            <w:pPr>
              <w:rPr>
                <w:b/>
              </w:rPr>
            </w:pPr>
            <w:r w:rsidRPr="0081169A">
              <w:t>(a)</w:t>
            </w:r>
          </w:p>
        </w:tc>
        <w:tc>
          <w:tcPr>
            <w:tcW w:w="2977" w:type="dxa"/>
          </w:tcPr>
          <w:p w14:paraId="4D2C9424" w14:textId="77777777" w:rsidR="00C359B1" w:rsidRPr="0081169A" w:rsidRDefault="00C359B1" w:rsidP="00C359B1">
            <w:pPr>
              <w:jc w:val="both"/>
              <w:rPr>
                <w:b/>
              </w:rPr>
            </w:pPr>
            <w:r w:rsidRPr="0081169A">
              <w:t>Do you take steps to confirm the identity of the individual requesting access?</w:t>
            </w:r>
          </w:p>
        </w:tc>
        <w:tc>
          <w:tcPr>
            <w:tcW w:w="4820" w:type="dxa"/>
            <w:vMerge/>
          </w:tcPr>
          <w:p w14:paraId="423C1068" w14:textId="77777777" w:rsidR="00C359B1" w:rsidRDefault="00C359B1" w:rsidP="00C359B1">
            <w:pPr>
              <w:jc w:val="both"/>
            </w:pPr>
          </w:p>
        </w:tc>
        <w:tc>
          <w:tcPr>
            <w:tcW w:w="850" w:type="dxa"/>
          </w:tcPr>
          <w:p w14:paraId="154E2BC4" w14:textId="77777777" w:rsidR="00C359B1" w:rsidRPr="00996C26" w:rsidRDefault="00D31ECB" w:rsidP="00C359B1">
            <w:pPr>
              <w:tabs>
                <w:tab w:val="left" w:pos="1440"/>
              </w:tabs>
              <w:jc w:val="both"/>
              <w:rPr>
                <w:rFonts w:cs="Arial"/>
              </w:rPr>
            </w:pPr>
            <w:sdt>
              <w:sdtPr>
                <w:rPr>
                  <w:rFonts w:cs="Arial"/>
                </w:rPr>
                <w:id w:val="-991945203"/>
                <w14:checkbox>
                  <w14:checked w14:val="0"/>
                  <w14:checkedState w14:val="2612" w14:font="MS Gothic"/>
                  <w14:uncheckedState w14:val="2610" w14:font="MS Gothic"/>
                </w14:checkbox>
              </w:sdtPr>
              <w:sdtEndPr/>
              <w:sdtContent>
                <w:r w:rsidR="00C359B1">
                  <w:rPr>
                    <w:rFonts w:ascii="MS Gothic" w:eastAsia="MS Gothic" w:hAnsi="MS Gothic" w:cs="Arial" w:hint="eastAsia"/>
                  </w:rPr>
                  <w:t>☐</w:t>
                </w:r>
              </w:sdtContent>
            </w:sdt>
            <w:r w:rsidR="00C359B1" w:rsidRPr="00996C26">
              <w:rPr>
                <w:rFonts w:cs="Arial"/>
              </w:rPr>
              <w:t xml:space="preserve"> </w:t>
            </w:r>
            <w:r w:rsidR="00C359B1">
              <w:rPr>
                <w:rFonts w:cs="Arial"/>
              </w:rPr>
              <w:t>Yes</w:t>
            </w:r>
          </w:p>
          <w:p w14:paraId="72F1CAB4" w14:textId="77777777" w:rsidR="00C359B1" w:rsidRDefault="00D31ECB" w:rsidP="00C359B1">
            <w:pPr>
              <w:tabs>
                <w:tab w:val="left" w:pos="1440"/>
              </w:tabs>
              <w:jc w:val="both"/>
              <w:rPr>
                <w:rFonts w:cs="Arial"/>
              </w:rPr>
            </w:pPr>
            <w:sdt>
              <w:sdtPr>
                <w:rPr>
                  <w:rFonts w:cs="Arial"/>
                </w:rPr>
                <w:id w:val="694350058"/>
                <w14:checkbox>
                  <w14:checked w14:val="0"/>
                  <w14:checkedState w14:val="2612" w14:font="MS Gothic"/>
                  <w14:uncheckedState w14:val="2610" w14:font="MS Gothic"/>
                </w14:checkbox>
              </w:sdtPr>
              <w:sdtEndPr/>
              <w:sdtContent>
                <w:r w:rsidR="00C359B1" w:rsidRPr="00996C26">
                  <w:rPr>
                    <w:rFonts w:ascii="Segoe UI Symbol" w:eastAsia="MS Gothic" w:hAnsi="Segoe UI Symbol" w:cs="Segoe UI Symbol"/>
                  </w:rPr>
                  <w:t>☐</w:t>
                </w:r>
              </w:sdtContent>
            </w:sdt>
            <w:r w:rsidR="00C359B1" w:rsidRPr="00996C26">
              <w:rPr>
                <w:rFonts w:cs="Arial"/>
              </w:rPr>
              <w:t xml:space="preserve"> </w:t>
            </w:r>
            <w:r w:rsidR="00C359B1">
              <w:rPr>
                <w:rFonts w:cs="Arial"/>
              </w:rPr>
              <w:t>No</w:t>
            </w:r>
          </w:p>
        </w:tc>
        <w:tc>
          <w:tcPr>
            <w:tcW w:w="5670" w:type="dxa"/>
          </w:tcPr>
          <w:p w14:paraId="40FA46B0" w14:textId="77777777" w:rsidR="00C359B1" w:rsidRPr="0081169A" w:rsidRDefault="00C359B1" w:rsidP="00C359B1">
            <w:r w:rsidRPr="0081169A">
              <w:t>If YES, please describe.</w:t>
            </w:r>
          </w:p>
        </w:tc>
      </w:tr>
      <w:tr w:rsidR="00C359B1" w:rsidRPr="00345A47" w14:paraId="73BB80B7" w14:textId="77777777" w:rsidTr="00C359B1">
        <w:trPr>
          <w:trHeight w:val="720"/>
        </w:trPr>
        <w:tc>
          <w:tcPr>
            <w:tcW w:w="562" w:type="dxa"/>
          </w:tcPr>
          <w:p w14:paraId="4FB047B9" w14:textId="77777777" w:rsidR="00C359B1" w:rsidRPr="0081169A" w:rsidRDefault="00C359B1" w:rsidP="00C359B1">
            <w:r w:rsidRPr="0081169A">
              <w:t>(b)</w:t>
            </w:r>
          </w:p>
        </w:tc>
        <w:tc>
          <w:tcPr>
            <w:tcW w:w="2977" w:type="dxa"/>
          </w:tcPr>
          <w:p w14:paraId="38BC5CFF" w14:textId="77777777" w:rsidR="00C359B1" w:rsidRDefault="00C359B1" w:rsidP="00C359B1">
            <w:pPr>
              <w:jc w:val="both"/>
            </w:pPr>
            <w:r w:rsidRPr="0081169A">
              <w:t xml:space="preserve">Do you provide access within a reasonable time frame following an individual’s request for access? </w:t>
            </w:r>
          </w:p>
          <w:p w14:paraId="2D4885D8" w14:textId="77777777" w:rsidR="00C359B1" w:rsidRPr="0081169A" w:rsidRDefault="00C359B1" w:rsidP="00C359B1">
            <w:pPr>
              <w:jc w:val="both"/>
            </w:pPr>
          </w:p>
        </w:tc>
        <w:tc>
          <w:tcPr>
            <w:tcW w:w="4820" w:type="dxa"/>
            <w:vMerge/>
          </w:tcPr>
          <w:p w14:paraId="524375D3" w14:textId="77777777" w:rsidR="00C359B1" w:rsidRPr="00170FA1" w:rsidRDefault="00C359B1" w:rsidP="00C359B1">
            <w:pPr>
              <w:jc w:val="both"/>
            </w:pPr>
          </w:p>
        </w:tc>
        <w:tc>
          <w:tcPr>
            <w:tcW w:w="850" w:type="dxa"/>
          </w:tcPr>
          <w:p w14:paraId="010C0F00" w14:textId="77777777" w:rsidR="00C359B1" w:rsidRPr="00996C26" w:rsidRDefault="00D31ECB" w:rsidP="00C359B1">
            <w:pPr>
              <w:tabs>
                <w:tab w:val="left" w:pos="1440"/>
              </w:tabs>
              <w:jc w:val="both"/>
              <w:rPr>
                <w:rFonts w:cs="Arial"/>
              </w:rPr>
            </w:pPr>
            <w:sdt>
              <w:sdtPr>
                <w:rPr>
                  <w:rFonts w:cs="Arial"/>
                </w:rPr>
                <w:id w:val="-1608416849"/>
                <w14:checkbox>
                  <w14:checked w14:val="0"/>
                  <w14:checkedState w14:val="2612" w14:font="MS Gothic"/>
                  <w14:uncheckedState w14:val="2610" w14:font="MS Gothic"/>
                </w14:checkbox>
              </w:sdtPr>
              <w:sdtEndPr/>
              <w:sdtContent>
                <w:r w:rsidR="00C359B1">
                  <w:rPr>
                    <w:rFonts w:ascii="MS Gothic" w:eastAsia="MS Gothic" w:hAnsi="MS Gothic" w:cs="Arial" w:hint="eastAsia"/>
                  </w:rPr>
                  <w:t>☐</w:t>
                </w:r>
              </w:sdtContent>
            </w:sdt>
            <w:r w:rsidR="00C359B1" w:rsidRPr="00996C26">
              <w:rPr>
                <w:rFonts w:cs="Arial"/>
              </w:rPr>
              <w:t xml:space="preserve"> </w:t>
            </w:r>
            <w:r w:rsidR="00C359B1">
              <w:rPr>
                <w:rFonts w:cs="Arial"/>
              </w:rPr>
              <w:t>Yes</w:t>
            </w:r>
          </w:p>
          <w:p w14:paraId="46A82354" w14:textId="77777777" w:rsidR="00C359B1" w:rsidRDefault="00D31ECB" w:rsidP="00C359B1">
            <w:pPr>
              <w:tabs>
                <w:tab w:val="left" w:pos="1440"/>
              </w:tabs>
              <w:jc w:val="both"/>
              <w:rPr>
                <w:rFonts w:cs="Arial"/>
              </w:rPr>
            </w:pPr>
            <w:sdt>
              <w:sdtPr>
                <w:rPr>
                  <w:rFonts w:cs="Arial"/>
                </w:rPr>
                <w:id w:val="1697738926"/>
                <w14:checkbox>
                  <w14:checked w14:val="0"/>
                  <w14:checkedState w14:val="2612" w14:font="MS Gothic"/>
                  <w14:uncheckedState w14:val="2610" w14:font="MS Gothic"/>
                </w14:checkbox>
              </w:sdtPr>
              <w:sdtEndPr/>
              <w:sdtContent>
                <w:r w:rsidR="00C359B1" w:rsidRPr="00996C26">
                  <w:rPr>
                    <w:rFonts w:ascii="Segoe UI Symbol" w:eastAsia="MS Gothic" w:hAnsi="Segoe UI Symbol" w:cs="Segoe UI Symbol"/>
                  </w:rPr>
                  <w:t>☐</w:t>
                </w:r>
              </w:sdtContent>
            </w:sdt>
            <w:r w:rsidR="00C359B1" w:rsidRPr="00996C26">
              <w:rPr>
                <w:rFonts w:cs="Arial"/>
              </w:rPr>
              <w:t xml:space="preserve"> </w:t>
            </w:r>
            <w:r w:rsidR="00C359B1">
              <w:rPr>
                <w:rFonts w:cs="Arial"/>
              </w:rPr>
              <w:t>No</w:t>
            </w:r>
          </w:p>
        </w:tc>
        <w:tc>
          <w:tcPr>
            <w:tcW w:w="5670" w:type="dxa"/>
          </w:tcPr>
          <w:p w14:paraId="3B602D6D" w14:textId="77777777" w:rsidR="00C359B1" w:rsidRPr="00187395" w:rsidRDefault="00C359B1" w:rsidP="00C359B1">
            <w:r w:rsidRPr="0081169A">
              <w:t>If YES, please describe.</w:t>
            </w:r>
          </w:p>
        </w:tc>
      </w:tr>
      <w:tr w:rsidR="00C359B1" w:rsidRPr="00345A47" w14:paraId="6DBD4139" w14:textId="77777777" w:rsidTr="00C359B1">
        <w:trPr>
          <w:trHeight w:val="720"/>
        </w:trPr>
        <w:tc>
          <w:tcPr>
            <w:tcW w:w="562" w:type="dxa"/>
          </w:tcPr>
          <w:p w14:paraId="7B45EFAD" w14:textId="77777777" w:rsidR="00C359B1" w:rsidRPr="0081169A" w:rsidRDefault="00C359B1" w:rsidP="00C359B1">
            <w:r w:rsidRPr="0081169A">
              <w:lastRenderedPageBreak/>
              <w:t>(c)</w:t>
            </w:r>
          </w:p>
        </w:tc>
        <w:tc>
          <w:tcPr>
            <w:tcW w:w="2977" w:type="dxa"/>
          </w:tcPr>
          <w:p w14:paraId="4508C226" w14:textId="77777777" w:rsidR="00C359B1" w:rsidRDefault="00C359B1" w:rsidP="00C359B1">
            <w:pPr>
              <w:jc w:val="both"/>
            </w:pPr>
            <w:r w:rsidRPr="0081169A">
              <w:t xml:space="preserve">Is information communicated in a reasonable manner that is generally understandable (in a legible format)? </w:t>
            </w:r>
          </w:p>
          <w:p w14:paraId="7C0D00D8" w14:textId="77777777" w:rsidR="00C359B1" w:rsidRPr="0081169A" w:rsidRDefault="00C359B1" w:rsidP="00C359B1">
            <w:pPr>
              <w:jc w:val="both"/>
            </w:pPr>
          </w:p>
        </w:tc>
        <w:tc>
          <w:tcPr>
            <w:tcW w:w="4820" w:type="dxa"/>
            <w:vMerge/>
          </w:tcPr>
          <w:p w14:paraId="19E664E5" w14:textId="77777777" w:rsidR="00C359B1" w:rsidRPr="00170FA1" w:rsidRDefault="00C359B1" w:rsidP="00C359B1">
            <w:pPr>
              <w:jc w:val="both"/>
            </w:pPr>
          </w:p>
        </w:tc>
        <w:tc>
          <w:tcPr>
            <w:tcW w:w="850" w:type="dxa"/>
          </w:tcPr>
          <w:p w14:paraId="36B95393" w14:textId="77777777" w:rsidR="00C359B1" w:rsidRPr="00996C26" w:rsidRDefault="00D31ECB" w:rsidP="00C359B1">
            <w:pPr>
              <w:tabs>
                <w:tab w:val="left" w:pos="1440"/>
              </w:tabs>
              <w:jc w:val="both"/>
              <w:rPr>
                <w:rFonts w:cs="Arial"/>
              </w:rPr>
            </w:pPr>
            <w:sdt>
              <w:sdtPr>
                <w:rPr>
                  <w:rFonts w:cs="Arial"/>
                </w:rPr>
                <w:id w:val="45267426"/>
                <w14:checkbox>
                  <w14:checked w14:val="0"/>
                  <w14:checkedState w14:val="2612" w14:font="MS Gothic"/>
                  <w14:uncheckedState w14:val="2610" w14:font="MS Gothic"/>
                </w14:checkbox>
              </w:sdtPr>
              <w:sdtEndPr/>
              <w:sdtContent>
                <w:r w:rsidR="00C359B1">
                  <w:rPr>
                    <w:rFonts w:ascii="MS Gothic" w:eastAsia="MS Gothic" w:hAnsi="MS Gothic" w:cs="Arial" w:hint="eastAsia"/>
                  </w:rPr>
                  <w:t>☐</w:t>
                </w:r>
              </w:sdtContent>
            </w:sdt>
            <w:r w:rsidR="00C359B1" w:rsidRPr="00996C26">
              <w:rPr>
                <w:rFonts w:cs="Arial"/>
              </w:rPr>
              <w:t xml:space="preserve"> </w:t>
            </w:r>
            <w:r w:rsidR="00C359B1">
              <w:rPr>
                <w:rFonts w:cs="Arial"/>
              </w:rPr>
              <w:t>Yes</w:t>
            </w:r>
          </w:p>
          <w:p w14:paraId="7EC7F295" w14:textId="77777777" w:rsidR="00C359B1" w:rsidRDefault="00D31ECB" w:rsidP="00C359B1">
            <w:pPr>
              <w:tabs>
                <w:tab w:val="left" w:pos="1440"/>
              </w:tabs>
              <w:jc w:val="both"/>
              <w:rPr>
                <w:rFonts w:cs="Arial"/>
              </w:rPr>
            </w:pPr>
            <w:sdt>
              <w:sdtPr>
                <w:rPr>
                  <w:rFonts w:cs="Arial"/>
                </w:rPr>
                <w:id w:val="-2079663605"/>
                <w14:checkbox>
                  <w14:checked w14:val="0"/>
                  <w14:checkedState w14:val="2612" w14:font="MS Gothic"/>
                  <w14:uncheckedState w14:val="2610" w14:font="MS Gothic"/>
                </w14:checkbox>
              </w:sdtPr>
              <w:sdtEndPr/>
              <w:sdtContent>
                <w:r w:rsidR="00C359B1" w:rsidRPr="00996C26">
                  <w:rPr>
                    <w:rFonts w:ascii="Segoe UI Symbol" w:eastAsia="MS Gothic" w:hAnsi="Segoe UI Symbol" w:cs="Segoe UI Symbol"/>
                  </w:rPr>
                  <w:t>☐</w:t>
                </w:r>
              </w:sdtContent>
            </w:sdt>
            <w:r w:rsidR="00C359B1" w:rsidRPr="00996C26">
              <w:rPr>
                <w:rFonts w:cs="Arial"/>
              </w:rPr>
              <w:t xml:space="preserve"> </w:t>
            </w:r>
            <w:r w:rsidR="00C359B1">
              <w:rPr>
                <w:rFonts w:cs="Arial"/>
              </w:rPr>
              <w:t>No</w:t>
            </w:r>
          </w:p>
        </w:tc>
        <w:tc>
          <w:tcPr>
            <w:tcW w:w="5670" w:type="dxa"/>
          </w:tcPr>
          <w:p w14:paraId="57B24992" w14:textId="77777777" w:rsidR="00C359B1" w:rsidRPr="00187395" w:rsidRDefault="00C359B1" w:rsidP="00C359B1">
            <w:r w:rsidRPr="0081169A">
              <w:t>Please describe.</w:t>
            </w:r>
          </w:p>
        </w:tc>
      </w:tr>
      <w:tr w:rsidR="00C359B1" w:rsidRPr="00345A47" w14:paraId="4AB6F14A" w14:textId="77777777" w:rsidTr="00C359B1">
        <w:trPr>
          <w:trHeight w:val="720"/>
        </w:trPr>
        <w:tc>
          <w:tcPr>
            <w:tcW w:w="562" w:type="dxa"/>
          </w:tcPr>
          <w:p w14:paraId="107C2A16" w14:textId="77777777" w:rsidR="00C359B1" w:rsidRPr="0081169A" w:rsidRDefault="00C359B1" w:rsidP="00C359B1">
            <w:r w:rsidRPr="0081169A">
              <w:t>(d)</w:t>
            </w:r>
          </w:p>
        </w:tc>
        <w:tc>
          <w:tcPr>
            <w:tcW w:w="2977" w:type="dxa"/>
          </w:tcPr>
          <w:p w14:paraId="06674392" w14:textId="77777777" w:rsidR="00C359B1" w:rsidRDefault="00C359B1" w:rsidP="00C359B1">
            <w:pPr>
              <w:jc w:val="both"/>
            </w:pPr>
            <w:r w:rsidRPr="0081169A">
              <w:t>Is information provided in a way that is compatible with the regular form of interaction with the individual (e.g. email, same language, etc)?</w:t>
            </w:r>
          </w:p>
          <w:p w14:paraId="4297E6A5" w14:textId="77777777" w:rsidR="00C359B1" w:rsidRPr="0081169A" w:rsidRDefault="00C359B1" w:rsidP="00C359B1">
            <w:pPr>
              <w:jc w:val="both"/>
            </w:pPr>
          </w:p>
        </w:tc>
        <w:tc>
          <w:tcPr>
            <w:tcW w:w="4820" w:type="dxa"/>
            <w:vMerge/>
          </w:tcPr>
          <w:p w14:paraId="58782108" w14:textId="77777777" w:rsidR="00C359B1" w:rsidRPr="00170FA1" w:rsidRDefault="00C359B1" w:rsidP="00C359B1">
            <w:pPr>
              <w:jc w:val="both"/>
            </w:pPr>
          </w:p>
        </w:tc>
        <w:tc>
          <w:tcPr>
            <w:tcW w:w="850" w:type="dxa"/>
          </w:tcPr>
          <w:p w14:paraId="139808A0" w14:textId="77777777" w:rsidR="00C359B1" w:rsidRPr="00996C26" w:rsidRDefault="00D31ECB" w:rsidP="00C359B1">
            <w:pPr>
              <w:tabs>
                <w:tab w:val="left" w:pos="1440"/>
              </w:tabs>
              <w:jc w:val="both"/>
              <w:rPr>
                <w:rFonts w:cs="Arial"/>
              </w:rPr>
            </w:pPr>
            <w:sdt>
              <w:sdtPr>
                <w:rPr>
                  <w:rFonts w:cs="Arial"/>
                </w:rPr>
                <w:id w:val="-402442074"/>
                <w14:checkbox>
                  <w14:checked w14:val="0"/>
                  <w14:checkedState w14:val="2612" w14:font="MS Gothic"/>
                  <w14:uncheckedState w14:val="2610" w14:font="MS Gothic"/>
                </w14:checkbox>
              </w:sdtPr>
              <w:sdtEndPr/>
              <w:sdtContent>
                <w:r w:rsidR="00C359B1">
                  <w:rPr>
                    <w:rFonts w:ascii="MS Gothic" w:eastAsia="MS Gothic" w:hAnsi="MS Gothic" w:cs="Arial" w:hint="eastAsia"/>
                  </w:rPr>
                  <w:t>☐</w:t>
                </w:r>
              </w:sdtContent>
            </w:sdt>
            <w:r w:rsidR="00C359B1" w:rsidRPr="00996C26">
              <w:rPr>
                <w:rFonts w:cs="Arial"/>
              </w:rPr>
              <w:t xml:space="preserve"> </w:t>
            </w:r>
            <w:r w:rsidR="00C359B1">
              <w:rPr>
                <w:rFonts w:cs="Arial"/>
              </w:rPr>
              <w:t>Yes</w:t>
            </w:r>
          </w:p>
          <w:p w14:paraId="4A8F9800" w14:textId="77777777" w:rsidR="00C359B1" w:rsidRDefault="00D31ECB" w:rsidP="00C359B1">
            <w:pPr>
              <w:tabs>
                <w:tab w:val="left" w:pos="1440"/>
              </w:tabs>
              <w:jc w:val="both"/>
              <w:rPr>
                <w:rFonts w:cs="Arial"/>
              </w:rPr>
            </w:pPr>
            <w:sdt>
              <w:sdtPr>
                <w:rPr>
                  <w:rFonts w:cs="Arial"/>
                </w:rPr>
                <w:id w:val="-1876221707"/>
                <w14:checkbox>
                  <w14:checked w14:val="0"/>
                  <w14:checkedState w14:val="2612" w14:font="MS Gothic"/>
                  <w14:uncheckedState w14:val="2610" w14:font="MS Gothic"/>
                </w14:checkbox>
              </w:sdtPr>
              <w:sdtEndPr/>
              <w:sdtContent>
                <w:r w:rsidR="00C359B1" w:rsidRPr="00996C26">
                  <w:rPr>
                    <w:rFonts w:ascii="Segoe UI Symbol" w:eastAsia="MS Gothic" w:hAnsi="Segoe UI Symbol" w:cs="Segoe UI Symbol"/>
                  </w:rPr>
                  <w:t>☐</w:t>
                </w:r>
              </w:sdtContent>
            </w:sdt>
            <w:r w:rsidR="00C359B1" w:rsidRPr="00996C26">
              <w:rPr>
                <w:rFonts w:cs="Arial"/>
              </w:rPr>
              <w:t xml:space="preserve"> </w:t>
            </w:r>
            <w:r w:rsidR="00C359B1">
              <w:rPr>
                <w:rFonts w:cs="Arial"/>
              </w:rPr>
              <w:t>No</w:t>
            </w:r>
          </w:p>
        </w:tc>
        <w:tc>
          <w:tcPr>
            <w:tcW w:w="5670" w:type="dxa"/>
          </w:tcPr>
          <w:p w14:paraId="01C7027C" w14:textId="77777777" w:rsidR="00C359B1" w:rsidRPr="00187395" w:rsidRDefault="00C359B1" w:rsidP="00C359B1"/>
        </w:tc>
      </w:tr>
      <w:tr w:rsidR="00C359B1" w:rsidRPr="00345A47" w14:paraId="2646649E" w14:textId="77777777" w:rsidTr="00C359B1">
        <w:trPr>
          <w:trHeight w:val="720"/>
        </w:trPr>
        <w:tc>
          <w:tcPr>
            <w:tcW w:w="562" w:type="dxa"/>
          </w:tcPr>
          <w:p w14:paraId="67537E19" w14:textId="77777777" w:rsidR="00C359B1" w:rsidRPr="0081169A" w:rsidRDefault="00C359B1" w:rsidP="00C359B1">
            <w:r w:rsidRPr="0081169A">
              <w:t>(e)</w:t>
            </w:r>
          </w:p>
        </w:tc>
        <w:tc>
          <w:tcPr>
            <w:tcW w:w="2977" w:type="dxa"/>
          </w:tcPr>
          <w:p w14:paraId="09196A3D" w14:textId="77777777" w:rsidR="00C359B1" w:rsidRDefault="00C359B1" w:rsidP="00C359B1">
            <w:pPr>
              <w:jc w:val="both"/>
            </w:pPr>
            <w:r w:rsidRPr="0081169A">
              <w:t xml:space="preserve">Do you charge a fee for providing access? </w:t>
            </w:r>
          </w:p>
          <w:p w14:paraId="2F0D61E1" w14:textId="77777777" w:rsidR="00C359B1" w:rsidRPr="0081169A" w:rsidRDefault="00C359B1" w:rsidP="00C359B1">
            <w:pPr>
              <w:jc w:val="both"/>
            </w:pPr>
          </w:p>
        </w:tc>
        <w:tc>
          <w:tcPr>
            <w:tcW w:w="4820" w:type="dxa"/>
            <w:vMerge/>
          </w:tcPr>
          <w:p w14:paraId="2F70C5AA" w14:textId="77777777" w:rsidR="00C359B1" w:rsidRPr="00170FA1" w:rsidRDefault="00C359B1" w:rsidP="00C359B1">
            <w:pPr>
              <w:jc w:val="both"/>
            </w:pPr>
          </w:p>
        </w:tc>
        <w:tc>
          <w:tcPr>
            <w:tcW w:w="850" w:type="dxa"/>
          </w:tcPr>
          <w:p w14:paraId="145BC4D5" w14:textId="77777777" w:rsidR="00C359B1" w:rsidRPr="00996C26" w:rsidRDefault="00D31ECB" w:rsidP="00C359B1">
            <w:pPr>
              <w:tabs>
                <w:tab w:val="left" w:pos="1440"/>
              </w:tabs>
              <w:jc w:val="both"/>
              <w:rPr>
                <w:rFonts w:cs="Arial"/>
              </w:rPr>
            </w:pPr>
            <w:sdt>
              <w:sdtPr>
                <w:rPr>
                  <w:rFonts w:cs="Arial"/>
                </w:rPr>
                <w:id w:val="-1383089078"/>
                <w14:checkbox>
                  <w14:checked w14:val="0"/>
                  <w14:checkedState w14:val="2612" w14:font="MS Gothic"/>
                  <w14:uncheckedState w14:val="2610" w14:font="MS Gothic"/>
                </w14:checkbox>
              </w:sdtPr>
              <w:sdtEndPr/>
              <w:sdtContent>
                <w:r w:rsidR="00C359B1">
                  <w:rPr>
                    <w:rFonts w:ascii="MS Gothic" w:eastAsia="MS Gothic" w:hAnsi="MS Gothic" w:cs="Arial" w:hint="eastAsia"/>
                  </w:rPr>
                  <w:t>☐</w:t>
                </w:r>
              </w:sdtContent>
            </w:sdt>
            <w:r w:rsidR="00C359B1" w:rsidRPr="00996C26">
              <w:rPr>
                <w:rFonts w:cs="Arial"/>
              </w:rPr>
              <w:t xml:space="preserve"> </w:t>
            </w:r>
            <w:r w:rsidR="00C359B1">
              <w:rPr>
                <w:rFonts w:cs="Arial"/>
              </w:rPr>
              <w:t>Yes</w:t>
            </w:r>
          </w:p>
          <w:p w14:paraId="1F9ACA17" w14:textId="77777777" w:rsidR="00C359B1" w:rsidRDefault="00D31ECB" w:rsidP="00C359B1">
            <w:pPr>
              <w:tabs>
                <w:tab w:val="left" w:pos="1440"/>
              </w:tabs>
              <w:jc w:val="both"/>
              <w:rPr>
                <w:rFonts w:cs="Arial"/>
              </w:rPr>
            </w:pPr>
            <w:sdt>
              <w:sdtPr>
                <w:rPr>
                  <w:rFonts w:cs="Arial"/>
                </w:rPr>
                <w:id w:val="-780792501"/>
                <w14:checkbox>
                  <w14:checked w14:val="0"/>
                  <w14:checkedState w14:val="2612" w14:font="MS Gothic"/>
                  <w14:uncheckedState w14:val="2610" w14:font="MS Gothic"/>
                </w14:checkbox>
              </w:sdtPr>
              <w:sdtEndPr/>
              <w:sdtContent>
                <w:r w:rsidR="00C359B1" w:rsidRPr="00996C26">
                  <w:rPr>
                    <w:rFonts w:ascii="Segoe UI Symbol" w:eastAsia="MS Gothic" w:hAnsi="Segoe UI Symbol" w:cs="Segoe UI Symbol"/>
                  </w:rPr>
                  <w:t>☐</w:t>
                </w:r>
              </w:sdtContent>
            </w:sdt>
            <w:r w:rsidR="00C359B1" w:rsidRPr="00996C26">
              <w:rPr>
                <w:rFonts w:cs="Arial"/>
              </w:rPr>
              <w:t xml:space="preserve"> </w:t>
            </w:r>
            <w:r w:rsidR="00C359B1">
              <w:rPr>
                <w:rFonts w:cs="Arial"/>
              </w:rPr>
              <w:t>No</w:t>
            </w:r>
          </w:p>
        </w:tc>
        <w:tc>
          <w:tcPr>
            <w:tcW w:w="5670" w:type="dxa"/>
          </w:tcPr>
          <w:p w14:paraId="10479C5D" w14:textId="77777777" w:rsidR="00C359B1" w:rsidRPr="00187395" w:rsidRDefault="00C359B1" w:rsidP="00C359B1">
            <w:r w:rsidRPr="0081169A">
              <w:t>If YES, describe on what the fee is based and how you ensure that the fee is not excessive.</w:t>
            </w:r>
          </w:p>
        </w:tc>
      </w:tr>
      <w:tr w:rsidR="00C359B1" w:rsidRPr="00345A47" w14:paraId="21ED9A7E" w14:textId="77777777" w:rsidTr="00C359B1">
        <w:trPr>
          <w:trHeight w:val="720"/>
        </w:trPr>
        <w:tc>
          <w:tcPr>
            <w:tcW w:w="562" w:type="dxa"/>
          </w:tcPr>
          <w:p w14:paraId="758ECA27" w14:textId="77777777" w:rsidR="00C359B1" w:rsidRDefault="00C359B1" w:rsidP="00C359B1">
            <w:pPr>
              <w:rPr>
                <w:b/>
              </w:rPr>
            </w:pPr>
            <w:r>
              <w:rPr>
                <w:b/>
              </w:rPr>
              <w:t>38</w:t>
            </w:r>
          </w:p>
          <w:p w14:paraId="01EE2253" w14:textId="77777777" w:rsidR="00C359B1" w:rsidRDefault="00C359B1" w:rsidP="00C359B1">
            <w:pPr>
              <w:rPr>
                <w:b/>
              </w:rPr>
            </w:pPr>
          </w:p>
          <w:p w14:paraId="27A769D9" w14:textId="77777777" w:rsidR="00C359B1" w:rsidRDefault="00C359B1" w:rsidP="00C359B1">
            <w:pPr>
              <w:rPr>
                <w:b/>
              </w:rPr>
            </w:pPr>
          </w:p>
          <w:p w14:paraId="5C947D4E" w14:textId="77777777" w:rsidR="00C359B1" w:rsidRDefault="00C359B1" w:rsidP="00C359B1">
            <w:pPr>
              <w:rPr>
                <w:b/>
              </w:rPr>
            </w:pPr>
          </w:p>
          <w:p w14:paraId="4797F127" w14:textId="77777777" w:rsidR="00C359B1" w:rsidRDefault="00C359B1" w:rsidP="00C359B1">
            <w:pPr>
              <w:rPr>
                <w:b/>
              </w:rPr>
            </w:pPr>
          </w:p>
          <w:p w14:paraId="2B0B3A83" w14:textId="77777777" w:rsidR="00C359B1" w:rsidRDefault="00C359B1" w:rsidP="00C359B1">
            <w:pPr>
              <w:rPr>
                <w:b/>
              </w:rPr>
            </w:pPr>
          </w:p>
          <w:p w14:paraId="68D08928" w14:textId="77777777" w:rsidR="00C359B1" w:rsidRDefault="00C359B1" w:rsidP="00C359B1">
            <w:pPr>
              <w:rPr>
                <w:b/>
              </w:rPr>
            </w:pPr>
          </w:p>
          <w:p w14:paraId="232AAE02" w14:textId="77777777" w:rsidR="00C359B1" w:rsidRDefault="00C359B1" w:rsidP="00C359B1">
            <w:pPr>
              <w:rPr>
                <w:b/>
              </w:rPr>
            </w:pPr>
          </w:p>
          <w:p w14:paraId="37623A79" w14:textId="77777777" w:rsidR="00C359B1" w:rsidRPr="006A07BC" w:rsidRDefault="00C359B1" w:rsidP="00C359B1"/>
        </w:tc>
        <w:tc>
          <w:tcPr>
            <w:tcW w:w="2977" w:type="dxa"/>
          </w:tcPr>
          <w:p w14:paraId="4E6A1331" w14:textId="77777777" w:rsidR="00C359B1" w:rsidRDefault="00C359B1" w:rsidP="00C359B1">
            <w:pPr>
              <w:jc w:val="both"/>
              <w:rPr>
                <w:b/>
              </w:rPr>
            </w:pPr>
            <w:r w:rsidRPr="006A07BC">
              <w:rPr>
                <w:b/>
              </w:rPr>
              <w:t>Do you permit individuals to challenge the accuracy of their information, and to</w:t>
            </w:r>
            <w:r>
              <w:rPr>
                <w:b/>
              </w:rPr>
              <w:t xml:space="preserve"> </w:t>
            </w:r>
            <w:r w:rsidRPr="006A07BC">
              <w:rPr>
                <w:b/>
              </w:rPr>
              <w:t>have it rectified, completed, amended and/or deleted? Describe your applicant's policies/procedures in this regard below and answer questions 37 (a), (b), (c), (d) and (e).</w:t>
            </w:r>
          </w:p>
          <w:p w14:paraId="566F1378" w14:textId="77777777" w:rsidR="00C359B1" w:rsidRPr="006A07BC" w:rsidRDefault="00C359B1" w:rsidP="00C359B1">
            <w:pPr>
              <w:jc w:val="both"/>
            </w:pPr>
          </w:p>
        </w:tc>
        <w:tc>
          <w:tcPr>
            <w:tcW w:w="4820" w:type="dxa"/>
            <w:vMerge w:val="restart"/>
          </w:tcPr>
          <w:p w14:paraId="7E4AC62C" w14:textId="77777777" w:rsidR="00C359B1" w:rsidRDefault="00C359B1" w:rsidP="00C359B1">
            <w:pPr>
              <w:jc w:val="both"/>
            </w:pPr>
            <w:r w:rsidRPr="006A07BC">
              <w:t xml:space="preserve">Where the Applicant answers </w:t>
            </w:r>
            <w:r w:rsidRPr="006A07BC">
              <w:rPr>
                <w:b/>
              </w:rPr>
              <w:t>YES to questions 38.a</w:t>
            </w:r>
            <w:r w:rsidRPr="006A07BC">
              <w:t>, the Accountability Agent must verify that</w:t>
            </w:r>
            <w:r>
              <w:t xml:space="preserve"> such policies are available and understandable in the primarily targeted economy.</w:t>
            </w:r>
          </w:p>
          <w:p w14:paraId="15A16F30" w14:textId="77777777" w:rsidR="00C359B1" w:rsidRDefault="00C359B1" w:rsidP="00C359B1">
            <w:pPr>
              <w:jc w:val="both"/>
            </w:pPr>
          </w:p>
          <w:p w14:paraId="6D3338CF" w14:textId="77777777" w:rsidR="00C359B1" w:rsidRDefault="00C359B1" w:rsidP="00C359B1">
            <w:pPr>
              <w:jc w:val="both"/>
            </w:pPr>
            <w:r>
              <w:t>If the Applicant denies correction to the individual’s personal information, it must explain to the individual why the correction request was denied, and provide the appropriate contact information for challenging the denial of correction where appropriate.</w:t>
            </w:r>
          </w:p>
          <w:p w14:paraId="61175C20" w14:textId="77777777" w:rsidR="00C359B1" w:rsidRDefault="00C359B1" w:rsidP="00C359B1">
            <w:pPr>
              <w:jc w:val="both"/>
            </w:pPr>
          </w:p>
          <w:p w14:paraId="58362C70" w14:textId="77777777" w:rsidR="00C359B1" w:rsidRDefault="00C359B1" w:rsidP="00C359B1">
            <w:pPr>
              <w:jc w:val="both"/>
            </w:pPr>
            <w:r>
              <w:t xml:space="preserve">All access and correction mechanisms have to be simple and easy to use, presented in a clear and visible manner, operate within a reasonable time frame, and confirm to individuals that the inaccuracies have been corrected, amended or deleted. Such mechanisms could include, but are </w:t>
            </w:r>
            <w:r>
              <w:lastRenderedPageBreak/>
              <w:t>not limited to, accepting written or e-mailed information requests, and having an employee copy the relevant information and send it to the requesting individual.</w:t>
            </w:r>
          </w:p>
          <w:p w14:paraId="3153A559" w14:textId="77777777" w:rsidR="00C359B1" w:rsidRDefault="00C359B1" w:rsidP="00C359B1">
            <w:pPr>
              <w:jc w:val="both"/>
            </w:pPr>
          </w:p>
          <w:p w14:paraId="70FB06F2" w14:textId="77777777" w:rsidR="00C359B1" w:rsidRPr="00170FA1" w:rsidRDefault="00C359B1" w:rsidP="00C359B1">
            <w:pPr>
              <w:jc w:val="both"/>
            </w:pPr>
            <w:r>
              <w:t xml:space="preserve">Where the Applicant answers </w:t>
            </w:r>
            <w:r w:rsidRPr="006A07BC">
              <w:rPr>
                <w:b/>
              </w:rPr>
              <w:t>NO to questions 38a-38e</w:t>
            </w:r>
            <w:r>
              <w:t xml:space="preserve"> and does not identify an applicable qualification, the Accountability Agent must inform the Applicant that the existence of written procedures to respond to such requests is required for compliance with this principle. Where the Applicant identifies an applicable qualification, the Accountability Agent must verify whether the applicable qualification is justified.</w:t>
            </w:r>
          </w:p>
        </w:tc>
        <w:tc>
          <w:tcPr>
            <w:tcW w:w="850" w:type="dxa"/>
          </w:tcPr>
          <w:p w14:paraId="694653EB" w14:textId="77777777" w:rsidR="00C359B1" w:rsidRDefault="00C359B1" w:rsidP="00C359B1">
            <w:pPr>
              <w:tabs>
                <w:tab w:val="left" w:pos="1440"/>
              </w:tabs>
              <w:jc w:val="both"/>
              <w:rPr>
                <w:rFonts w:ascii="MS Gothic" w:eastAsia="MS Gothic" w:hAnsi="MS Gothic" w:cs="Arial"/>
              </w:rPr>
            </w:pPr>
          </w:p>
        </w:tc>
        <w:tc>
          <w:tcPr>
            <w:tcW w:w="5670" w:type="dxa"/>
          </w:tcPr>
          <w:p w14:paraId="4A0E4EB0" w14:textId="77777777" w:rsidR="00C359B1" w:rsidRPr="00187395" w:rsidRDefault="00C359B1" w:rsidP="00C359B1"/>
        </w:tc>
      </w:tr>
      <w:tr w:rsidR="00C359B1" w:rsidRPr="00345A47" w14:paraId="220CF9BC" w14:textId="77777777" w:rsidTr="00C359B1">
        <w:trPr>
          <w:trHeight w:val="720"/>
        </w:trPr>
        <w:tc>
          <w:tcPr>
            <w:tcW w:w="562" w:type="dxa"/>
          </w:tcPr>
          <w:p w14:paraId="334CA479" w14:textId="77777777" w:rsidR="00C359B1" w:rsidRDefault="00C359B1" w:rsidP="00C359B1">
            <w:pPr>
              <w:rPr>
                <w:b/>
              </w:rPr>
            </w:pPr>
            <w:r w:rsidRPr="006A07BC">
              <w:t>(a)</w:t>
            </w:r>
          </w:p>
        </w:tc>
        <w:tc>
          <w:tcPr>
            <w:tcW w:w="2977" w:type="dxa"/>
          </w:tcPr>
          <w:p w14:paraId="1E4E817D" w14:textId="77777777" w:rsidR="00C359B1" w:rsidRPr="006A07BC" w:rsidRDefault="00C359B1" w:rsidP="00C359B1">
            <w:pPr>
              <w:jc w:val="both"/>
              <w:rPr>
                <w:b/>
              </w:rPr>
            </w:pPr>
            <w:r w:rsidRPr="006A07BC">
              <w:t>Are your access and correction mechanisms presented in a clear and conspicuous manner?</w:t>
            </w:r>
          </w:p>
        </w:tc>
        <w:tc>
          <w:tcPr>
            <w:tcW w:w="4820" w:type="dxa"/>
            <w:vMerge/>
          </w:tcPr>
          <w:p w14:paraId="44CA4F7C" w14:textId="77777777" w:rsidR="00C359B1" w:rsidRPr="006A07BC" w:rsidRDefault="00C359B1" w:rsidP="00C359B1">
            <w:pPr>
              <w:jc w:val="both"/>
            </w:pPr>
          </w:p>
        </w:tc>
        <w:tc>
          <w:tcPr>
            <w:tcW w:w="850" w:type="dxa"/>
          </w:tcPr>
          <w:p w14:paraId="20580EEE" w14:textId="77777777" w:rsidR="00C359B1" w:rsidRPr="00996C26" w:rsidRDefault="00D31ECB" w:rsidP="00C359B1">
            <w:pPr>
              <w:tabs>
                <w:tab w:val="left" w:pos="1440"/>
              </w:tabs>
              <w:jc w:val="both"/>
              <w:rPr>
                <w:rFonts w:cs="Arial"/>
              </w:rPr>
            </w:pPr>
            <w:sdt>
              <w:sdtPr>
                <w:rPr>
                  <w:rFonts w:cs="Arial"/>
                </w:rPr>
                <w:id w:val="-1354261167"/>
                <w14:checkbox>
                  <w14:checked w14:val="0"/>
                  <w14:checkedState w14:val="2612" w14:font="MS Gothic"/>
                  <w14:uncheckedState w14:val="2610" w14:font="MS Gothic"/>
                </w14:checkbox>
              </w:sdtPr>
              <w:sdtEndPr/>
              <w:sdtContent>
                <w:r w:rsidR="00C359B1">
                  <w:rPr>
                    <w:rFonts w:ascii="MS Gothic" w:eastAsia="MS Gothic" w:hAnsi="MS Gothic" w:cs="Arial" w:hint="eastAsia"/>
                  </w:rPr>
                  <w:t>☐</w:t>
                </w:r>
              </w:sdtContent>
            </w:sdt>
            <w:r w:rsidR="00C359B1" w:rsidRPr="00996C26">
              <w:rPr>
                <w:rFonts w:cs="Arial"/>
              </w:rPr>
              <w:t xml:space="preserve"> </w:t>
            </w:r>
            <w:r w:rsidR="00C359B1">
              <w:rPr>
                <w:rFonts w:cs="Arial"/>
              </w:rPr>
              <w:t>Yes</w:t>
            </w:r>
          </w:p>
          <w:p w14:paraId="6D4193DB" w14:textId="77777777" w:rsidR="00C359B1" w:rsidRDefault="00D31ECB" w:rsidP="00C359B1">
            <w:pPr>
              <w:tabs>
                <w:tab w:val="left" w:pos="1440"/>
              </w:tabs>
              <w:jc w:val="both"/>
              <w:rPr>
                <w:rFonts w:cs="Arial"/>
              </w:rPr>
            </w:pPr>
            <w:sdt>
              <w:sdtPr>
                <w:rPr>
                  <w:rFonts w:cs="Arial"/>
                </w:rPr>
                <w:id w:val="-1701697911"/>
                <w14:checkbox>
                  <w14:checked w14:val="0"/>
                  <w14:checkedState w14:val="2612" w14:font="MS Gothic"/>
                  <w14:uncheckedState w14:val="2610" w14:font="MS Gothic"/>
                </w14:checkbox>
              </w:sdtPr>
              <w:sdtEndPr/>
              <w:sdtContent>
                <w:r w:rsidR="00C359B1" w:rsidRPr="00996C26">
                  <w:rPr>
                    <w:rFonts w:ascii="Segoe UI Symbol" w:eastAsia="MS Gothic" w:hAnsi="Segoe UI Symbol" w:cs="Segoe UI Symbol"/>
                  </w:rPr>
                  <w:t>☐</w:t>
                </w:r>
              </w:sdtContent>
            </w:sdt>
            <w:r w:rsidR="00C359B1" w:rsidRPr="00996C26">
              <w:rPr>
                <w:rFonts w:cs="Arial"/>
              </w:rPr>
              <w:t xml:space="preserve"> </w:t>
            </w:r>
            <w:r w:rsidR="00C359B1">
              <w:rPr>
                <w:rFonts w:cs="Arial"/>
              </w:rPr>
              <w:t>No</w:t>
            </w:r>
          </w:p>
        </w:tc>
        <w:tc>
          <w:tcPr>
            <w:tcW w:w="5670" w:type="dxa"/>
          </w:tcPr>
          <w:p w14:paraId="07D218C5" w14:textId="77777777" w:rsidR="00C359B1" w:rsidRPr="006A07BC" w:rsidRDefault="00C359B1" w:rsidP="00C359B1">
            <w:r>
              <w:t>Please describe</w:t>
            </w:r>
            <w:r w:rsidRPr="006A07BC">
              <w:t>.</w:t>
            </w:r>
          </w:p>
        </w:tc>
      </w:tr>
      <w:tr w:rsidR="00C359B1" w:rsidRPr="00345A47" w14:paraId="6F7AC4E3" w14:textId="77777777" w:rsidTr="00C359B1">
        <w:trPr>
          <w:trHeight w:val="720"/>
        </w:trPr>
        <w:tc>
          <w:tcPr>
            <w:tcW w:w="562" w:type="dxa"/>
          </w:tcPr>
          <w:p w14:paraId="66D575AA" w14:textId="77777777" w:rsidR="00C359B1" w:rsidRPr="006A07BC" w:rsidRDefault="00C359B1" w:rsidP="00C359B1">
            <w:r w:rsidRPr="006A07BC">
              <w:t>(b)</w:t>
            </w:r>
          </w:p>
        </w:tc>
        <w:tc>
          <w:tcPr>
            <w:tcW w:w="2977" w:type="dxa"/>
          </w:tcPr>
          <w:p w14:paraId="260FE8D4" w14:textId="77777777" w:rsidR="00C359B1" w:rsidRDefault="00C359B1" w:rsidP="00C359B1">
            <w:pPr>
              <w:jc w:val="both"/>
            </w:pPr>
            <w:r w:rsidRPr="006A07BC">
              <w:t xml:space="preserve">If an individual demonstrates that personal information about them is incomplete or </w:t>
            </w:r>
            <w:r w:rsidRPr="006A07BC">
              <w:lastRenderedPageBreak/>
              <w:t>incorrect, do you make the requested correction, addition, or where appropriate, deletion?</w:t>
            </w:r>
          </w:p>
          <w:p w14:paraId="4B63E056" w14:textId="77777777" w:rsidR="00C359B1" w:rsidRPr="006A07BC" w:rsidRDefault="00C359B1" w:rsidP="00C359B1">
            <w:pPr>
              <w:jc w:val="both"/>
            </w:pPr>
          </w:p>
        </w:tc>
        <w:tc>
          <w:tcPr>
            <w:tcW w:w="4820" w:type="dxa"/>
            <w:vMerge/>
          </w:tcPr>
          <w:p w14:paraId="51A21C7B" w14:textId="77777777" w:rsidR="00C359B1" w:rsidRPr="00170FA1" w:rsidRDefault="00C359B1" w:rsidP="00C359B1">
            <w:pPr>
              <w:jc w:val="both"/>
            </w:pPr>
          </w:p>
        </w:tc>
        <w:tc>
          <w:tcPr>
            <w:tcW w:w="850" w:type="dxa"/>
          </w:tcPr>
          <w:p w14:paraId="532B8156" w14:textId="77777777" w:rsidR="00C359B1" w:rsidRPr="00996C26" w:rsidRDefault="00D31ECB" w:rsidP="00C359B1">
            <w:pPr>
              <w:tabs>
                <w:tab w:val="left" w:pos="1440"/>
              </w:tabs>
              <w:jc w:val="both"/>
              <w:rPr>
                <w:rFonts w:cs="Arial"/>
              </w:rPr>
            </w:pPr>
            <w:sdt>
              <w:sdtPr>
                <w:rPr>
                  <w:rFonts w:cs="Arial"/>
                </w:rPr>
                <w:id w:val="-1946226573"/>
                <w14:checkbox>
                  <w14:checked w14:val="0"/>
                  <w14:checkedState w14:val="2612" w14:font="MS Gothic"/>
                  <w14:uncheckedState w14:val="2610" w14:font="MS Gothic"/>
                </w14:checkbox>
              </w:sdtPr>
              <w:sdtEndPr/>
              <w:sdtContent>
                <w:r w:rsidR="00C359B1">
                  <w:rPr>
                    <w:rFonts w:ascii="MS Gothic" w:eastAsia="MS Gothic" w:hAnsi="MS Gothic" w:cs="Arial" w:hint="eastAsia"/>
                  </w:rPr>
                  <w:t>☐</w:t>
                </w:r>
              </w:sdtContent>
            </w:sdt>
            <w:r w:rsidR="00C359B1" w:rsidRPr="00996C26">
              <w:rPr>
                <w:rFonts w:cs="Arial"/>
              </w:rPr>
              <w:t xml:space="preserve"> </w:t>
            </w:r>
            <w:r w:rsidR="00C359B1">
              <w:rPr>
                <w:rFonts w:cs="Arial"/>
              </w:rPr>
              <w:t>Yes</w:t>
            </w:r>
          </w:p>
          <w:p w14:paraId="470D943D" w14:textId="77777777" w:rsidR="00C359B1" w:rsidRDefault="00D31ECB" w:rsidP="00C359B1">
            <w:pPr>
              <w:tabs>
                <w:tab w:val="left" w:pos="1440"/>
              </w:tabs>
              <w:jc w:val="both"/>
              <w:rPr>
                <w:rFonts w:ascii="MS Gothic" w:eastAsia="MS Gothic" w:hAnsi="MS Gothic" w:cs="Arial"/>
              </w:rPr>
            </w:pPr>
            <w:sdt>
              <w:sdtPr>
                <w:rPr>
                  <w:rFonts w:cs="Arial"/>
                </w:rPr>
                <w:id w:val="-881866366"/>
                <w14:checkbox>
                  <w14:checked w14:val="0"/>
                  <w14:checkedState w14:val="2612" w14:font="MS Gothic"/>
                  <w14:uncheckedState w14:val="2610" w14:font="MS Gothic"/>
                </w14:checkbox>
              </w:sdtPr>
              <w:sdtEndPr/>
              <w:sdtContent>
                <w:r w:rsidR="00C359B1" w:rsidRPr="00996C26">
                  <w:rPr>
                    <w:rFonts w:ascii="Segoe UI Symbol" w:eastAsia="MS Gothic" w:hAnsi="Segoe UI Symbol" w:cs="Segoe UI Symbol"/>
                  </w:rPr>
                  <w:t>☐</w:t>
                </w:r>
              </w:sdtContent>
            </w:sdt>
            <w:r w:rsidR="00C359B1" w:rsidRPr="00996C26">
              <w:rPr>
                <w:rFonts w:cs="Arial"/>
              </w:rPr>
              <w:t xml:space="preserve"> </w:t>
            </w:r>
            <w:r w:rsidR="00C359B1">
              <w:rPr>
                <w:rFonts w:cs="Arial"/>
              </w:rPr>
              <w:t>No</w:t>
            </w:r>
          </w:p>
        </w:tc>
        <w:tc>
          <w:tcPr>
            <w:tcW w:w="5670" w:type="dxa"/>
          </w:tcPr>
          <w:p w14:paraId="6EFCB363" w14:textId="77777777" w:rsidR="00C359B1" w:rsidRPr="00187395" w:rsidRDefault="00C359B1" w:rsidP="00C359B1">
            <w:r>
              <w:t>Please describe</w:t>
            </w:r>
            <w:r w:rsidRPr="006A07BC">
              <w:t>.</w:t>
            </w:r>
          </w:p>
        </w:tc>
      </w:tr>
      <w:tr w:rsidR="00C359B1" w:rsidRPr="00345A47" w14:paraId="3E739AEB" w14:textId="77777777" w:rsidTr="00C359B1">
        <w:trPr>
          <w:trHeight w:val="720"/>
        </w:trPr>
        <w:tc>
          <w:tcPr>
            <w:tcW w:w="562" w:type="dxa"/>
          </w:tcPr>
          <w:p w14:paraId="53E03645" w14:textId="77777777" w:rsidR="00C359B1" w:rsidRPr="006A07BC" w:rsidRDefault="00C359B1" w:rsidP="00C359B1">
            <w:r w:rsidRPr="006A07BC">
              <w:t>(c)</w:t>
            </w:r>
          </w:p>
        </w:tc>
        <w:tc>
          <w:tcPr>
            <w:tcW w:w="2977" w:type="dxa"/>
          </w:tcPr>
          <w:p w14:paraId="5B8ECE01" w14:textId="77777777" w:rsidR="00C359B1" w:rsidRDefault="00C359B1" w:rsidP="00C359B1">
            <w:pPr>
              <w:jc w:val="both"/>
            </w:pPr>
            <w:r w:rsidRPr="006A07BC">
              <w:t>Do you make such corrections or deletions within a reasonable time frame following an individual’s request for correction or deletion?</w:t>
            </w:r>
          </w:p>
          <w:p w14:paraId="1081ED82" w14:textId="77777777" w:rsidR="00C359B1" w:rsidRPr="006A07BC" w:rsidRDefault="00C359B1" w:rsidP="00C359B1">
            <w:pPr>
              <w:jc w:val="both"/>
            </w:pPr>
          </w:p>
        </w:tc>
        <w:tc>
          <w:tcPr>
            <w:tcW w:w="4820" w:type="dxa"/>
            <w:vMerge/>
          </w:tcPr>
          <w:p w14:paraId="63815257" w14:textId="77777777" w:rsidR="00C359B1" w:rsidRPr="00170FA1" w:rsidRDefault="00C359B1" w:rsidP="00C359B1">
            <w:pPr>
              <w:jc w:val="both"/>
            </w:pPr>
          </w:p>
        </w:tc>
        <w:tc>
          <w:tcPr>
            <w:tcW w:w="850" w:type="dxa"/>
          </w:tcPr>
          <w:p w14:paraId="7340C3B2" w14:textId="77777777" w:rsidR="00C359B1" w:rsidRPr="00996C26" w:rsidRDefault="00D31ECB" w:rsidP="00C359B1">
            <w:pPr>
              <w:tabs>
                <w:tab w:val="left" w:pos="1440"/>
              </w:tabs>
              <w:jc w:val="both"/>
              <w:rPr>
                <w:rFonts w:cs="Arial"/>
              </w:rPr>
            </w:pPr>
            <w:sdt>
              <w:sdtPr>
                <w:rPr>
                  <w:rFonts w:cs="Arial"/>
                </w:rPr>
                <w:id w:val="1487362968"/>
                <w14:checkbox>
                  <w14:checked w14:val="0"/>
                  <w14:checkedState w14:val="2612" w14:font="MS Gothic"/>
                  <w14:uncheckedState w14:val="2610" w14:font="MS Gothic"/>
                </w14:checkbox>
              </w:sdtPr>
              <w:sdtEndPr/>
              <w:sdtContent>
                <w:r w:rsidR="00C359B1">
                  <w:rPr>
                    <w:rFonts w:ascii="MS Gothic" w:eastAsia="MS Gothic" w:hAnsi="MS Gothic" w:cs="Arial" w:hint="eastAsia"/>
                  </w:rPr>
                  <w:t>☐</w:t>
                </w:r>
              </w:sdtContent>
            </w:sdt>
            <w:r w:rsidR="00C359B1" w:rsidRPr="00996C26">
              <w:rPr>
                <w:rFonts w:cs="Arial"/>
              </w:rPr>
              <w:t xml:space="preserve"> </w:t>
            </w:r>
            <w:r w:rsidR="00C359B1">
              <w:rPr>
                <w:rFonts w:cs="Arial"/>
              </w:rPr>
              <w:t>Yes</w:t>
            </w:r>
          </w:p>
          <w:p w14:paraId="16A079AE" w14:textId="77777777" w:rsidR="00C359B1" w:rsidRDefault="00D31ECB" w:rsidP="00C359B1">
            <w:pPr>
              <w:tabs>
                <w:tab w:val="left" w:pos="1440"/>
              </w:tabs>
              <w:jc w:val="both"/>
              <w:rPr>
                <w:rFonts w:ascii="MS Gothic" w:eastAsia="MS Gothic" w:hAnsi="MS Gothic" w:cs="Arial"/>
              </w:rPr>
            </w:pPr>
            <w:sdt>
              <w:sdtPr>
                <w:rPr>
                  <w:rFonts w:cs="Arial"/>
                </w:rPr>
                <w:id w:val="810685413"/>
                <w14:checkbox>
                  <w14:checked w14:val="0"/>
                  <w14:checkedState w14:val="2612" w14:font="MS Gothic"/>
                  <w14:uncheckedState w14:val="2610" w14:font="MS Gothic"/>
                </w14:checkbox>
              </w:sdtPr>
              <w:sdtEndPr/>
              <w:sdtContent>
                <w:r w:rsidR="00C359B1" w:rsidRPr="00996C26">
                  <w:rPr>
                    <w:rFonts w:ascii="Segoe UI Symbol" w:eastAsia="MS Gothic" w:hAnsi="Segoe UI Symbol" w:cs="Segoe UI Symbol"/>
                  </w:rPr>
                  <w:t>☐</w:t>
                </w:r>
              </w:sdtContent>
            </w:sdt>
            <w:r w:rsidR="00C359B1" w:rsidRPr="00996C26">
              <w:rPr>
                <w:rFonts w:cs="Arial"/>
              </w:rPr>
              <w:t xml:space="preserve"> </w:t>
            </w:r>
            <w:r w:rsidR="00C359B1">
              <w:rPr>
                <w:rFonts w:cs="Arial"/>
              </w:rPr>
              <w:t>No</w:t>
            </w:r>
          </w:p>
        </w:tc>
        <w:tc>
          <w:tcPr>
            <w:tcW w:w="5670" w:type="dxa"/>
          </w:tcPr>
          <w:p w14:paraId="2568BEFC" w14:textId="77777777" w:rsidR="00C359B1" w:rsidRPr="00187395" w:rsidRDefault="00C359B1" w:rsidP="00C359B1">
            <w:r>
              <w:t>Please describe</w:t>
            </w:r>
            <w:r w:rsidRPr="006A07BC">
              <w:t>.</w:t>
            </w:r>
          </w:p>
        </w:tc>
      </w:tr>
      <w:tr w:rsidR="00C359B1" w:rsidRPr="00345A47" w14:paraId="50099E88" w14:textId="77777777" w:rsidTr="00C359B1">
        <w:trPr>
          <w:trHeight w:val="720"/>
        </w:trPr>
        <w:tc>
          <w:tcPr>
            <w:tcW w:w="562" w:type="dxa"/>
          </w:tcPr>
          <w:p w14:paraId="740B0D3F" w14:textId="77777777" w:rsidR="00C359B1" w:rsidRPr="006A07BC" w:rsidRDefault="00C359B1" w:rsidP="00C359B1">
            <w:r w:rsidRPr="006A07BC">
              <w:t>(d)</w:t>
            </w:r>
          </w:p>
        </w:tc>
        <w:tc>
          <w:tcPr>
            <w:tcW w:w="2977" w:type="dxa"/>
          </w:tcPr>
          <w:p w14:paraId="67082EF5" w14:textId="77777777" w:rsidR="00C359B1" w:rsidRDefault="00C359B1" w:rsidP="00C359B1">
            <w:pPr>
              <w:jc w:val="both"/>
            </w:pPr>
            <w:r w:rsidRPr="006A07BC">
              <w:t>Do you provide a copy to the individual of the corrected personal information or provide confirmation that the data has been corrected or deleted?</w:t>
            </w:r>
          </w:p>
          <w:p w14:paraId="3FFE5D9F" w14:textId="77777777" w:rsidR="00C359B1" w:rsidRPr="006A07BC" w:rsidRDefault="00C359B1" w:rsidP="00C359B1">
            <w:pPr>
              <w:jc w:val="both"/>
            </w:pPr>
          </w:p>
        </w:tc>
        <w:tc>
          <w:tcPr>
            <w:tcW w:w="4820" w:type="dxa"/>
            <w:vMerge/>
          </w:tcPr>
          <w:p w14:paraId="1C5A76D4" w14:textId="77777777" w:rsidR="00C359B1" w:rsidRPr="00170FA1" w:rsidRDefault="00C359B1" w:rsidP="00C359B1">
            <w:pPr>
              <w:jc w:val="both"/>
            </w:pPr>
          </w:p>
        </w:tc>
        <w:tc>
          <w:tcPr>
            <w:tcW w:w="850" w:type="dxa"/>
          </w:tcPr>
          <w:p w14:paraId="558D633A" w14:textId="77777777" w:rsidR="00C359B1" w:rsidRPr="00996C26" w:rsidRDefault="00D31ECB" w:rsidP="00C359B1">
            <w:pPr>
              <w:tabs>
                <w:tab w:val="left" w:pos="1440"/>
              </w:tabs>
              <w:jc w:val="both"/>
              <w:rPr>
                <w:rFonts w:cs="Arial"/>
              </w:rPr>
            </w:pPr>
            <w:sdt>
              <w:sdtPr>
                <w:rPr>
                  <w:rFonts w:cs="Arial"/>
                </w:rPr>
                <w:id w:val="-1810241878"/>
                <w14:checkbox>
                  <w14:checked w14:val="0"/>
                  <w14:checkedState w14:val="2612" w14:font="MS Gothic"/>
                  <w14:uncheckedState w14:val="2610" w14:font="MS Gothic"/>
                </w14:checkbox>
              </w:sdtPr>
              <w:sdtEndPr/>
              <w:sdtContent>
                <w:r w:rsidR="00C359B1">
                  <w:rPr>
                    <w:rFonts w:ascii="MS Gothic" w:eastAsia="MS Gothic" w:hAnsi="MS Gothic" w:cs="Arial" w:hint="eastAsia"/>
                  </w:rPr>
                  <w:t>☐</w:t>
                </w:r>
              </w:sdtContent>
            </w:sdt>
            <w:r w:rsidR="00C359B1" w:rsidRPr="00996C26">
              <w:rPr>
                <w:rFonts w:cs="Arial"/>
              </w:rPr>
              <w:t xml:space="preserve"> </w:t>
            </w:r>
            <w:r w:rsidR="00C359B1">
              <w:rPr>
                <w:rFonts w:cs="Arial"/>
              </w:rPr>
              <w:t>Yes</w:t>
            </w:r>
          </w:p>
          <w:p w14:paraId="2C249B76" w14:textId="77777777" w:rsidR="00C359B1" w:rsidRDefault="00D31ECB" w:rsidP="00C359B1">
            <w:pPr>
              <w:tabs>
                <w:tab w:val="left" w:pos="1440"/>
              </w:tabs>
              <w:jc w:val="both"/>
              <w:rPr>
                <w:rFonts w:ascii="MS Gothic" w:eastAsia="MS Gothic" w:hAnsi="MS Gothic" w:cs="Arial"/>
              </w:rPr>
            </w:pPr>
            <w:sdt>
              <w:sdtPr>
                <w:rPr>
                  <w:rFonts w:cs="Arial"/>
                </w:rPr>
                <w:id w:val="-2111120010"/>
                <w14:checkbox>
                  <w14:checked w14:val="0"/>
                  <w14:checkedState w14:val="2612" w14:font="MS Gothic"/>
                  <w14:uncheckedState w14:val="2610" w14:font="MS Gothic"/>
                </w14:checkbox>
              </w:sdtPr>
              <w:sdtEndPr/>
              <w:sdtContent>
                <w:r w:rsidR="00C359B1" w:rsidRPr="00996C26">
                  <w:rPr>
                    <w:rFonts w:ascii="Segoe UI Symbol" w:eastAsia="MS Gothic" w:hAnsi="Segoe UI Symbol" w:cs="Segoe UI Symbol"/>
                  </w:rPr>
                  <w:t>☐</w:t>
                </w:r>
              </w:sdtContent>
            </w:sdt>
            <w:r w:rsidR="00C359B1" w:rsidRPr="00996C26">
              <w:rPr>
                <w:rFonts w:cs="Arial"/>
              </w:rPr>
              <w:t xml:space="preserve"> </w:t>
            </w:r>
            <w:r w:rsidR="00C359B1">
              <w:rPr>
                <w:rFonts w:cs="Arial"/>
              </w:rPr>
              <w:t>No</w:t>
            </w:r>
          </w:p>
        </w:tc>
        <w:tc>
          <w:tcPr>
            <w:tcW w:w="5670" w:type="dxa"/>
          </w:tcPr>
          <w:p w14:paraId="136CCD38" w14:textId="77777777" w:rsidR="00C359B1" w:rsidRPr="00187395" w:rsidRDefault="00C359B1" w:rsidP="00C359B1">
            <w:r>
              <w:t>Please describe</w:t>
            </w:r>
            <w:r w:rsidRPr="006A07BC">
              <w:t>.</w:t>
            </w:r>
          </w:p>
        </w:tc>
      </w:tr>
      <w:tr w:rsidR="00C359B1" w:rsidRPr="00345A47" w14:paraId="0E48ADA6" w14:textId="77777777" w:rsidTr="00C359B1">
        <w:trPr>
          <w:trHeight w:val="720"/>
        </w:trPr>
        <w:tc>
          <w:tcPr>
            <w:tcW w:w="562" w:type="dxa"/>
          </w:tcPr>
          <w:p w14:paraId="1C13A24C" w14:textId="77777777" w:rsidR="00C359B1" w:rsidRPr="006A07BC" w:rsidRDefault="00C359B1" w:rsidP="00C359B1">
            <w:r w:rsidRPr="006A07BC">
              <w:t>(e)</w:t>
            </w:r>
          </w:p>
        </w:tc>
        <w:tc>
          <w:tcPr>
            <w:tcW w:w="2977" w:type="dxa"/>
          </w:tcPr>
          <w:p w14:paraId="3845FDC0" w14:textId="77777777" w:rsidR="00C359B1" w:rsidRDefault="00C359B1" w:rsidP="00C359B1">
            <w:pPr>
              <w:jc w:val="both"/>
            </w:pPr>
            <w:r w:rsidRPr="006A07BC">
              <w:t>If access or correction is refused, do you provide the individual with an explanation of why access or correction will not be provided, together with contact information for further inquiries about the denial of access or correction?</w:t>
            </w:r>
          </w:p>
          <w:p w14:paraId="702474CE" w14:textId="77777777" w:rsidR="00C359B1" w:rsidRPr="006A07BC" w:rsidRDefault="00C359B1" w:rsidP="00C359B1">
            <w:pPr>
              <w:jc w:val="both"/>
            </w:pPr>
          </w:p>
        </w:tc>
        <w:tc>
          <w:tcPr>
            <w:tcW w:w="4820" w:type="dxa"/>
            <w:vMerge/>
          </w:tcPr>
          <w:p w14:paraId="41A1FCAB" w14:textId="77777777" w:rsidR="00C359B1" w:rsidRPr="00170FA1" w:rsidRDefault="00C359B1" w:rsidP="00C359B1">
            <w:pPr>
              <w:jc w:val="both"/>
            </w:pPr>
          </w:p>
        </w:tc>
        <w:tc>
          <w:tcPr>
            <w:tcW w:w="850" w:type="dxa"/>
          </w:tcPr>
          <w:p w14:paraId="7E671372" w14:textId="77777777" w:rsidR="00C359B1" w:rsidRPr="00996C26" w:rsidRDefault="00D31ECB" w:rsidP="00C359B1">
            <w:pPr>
              <w:tabs>
                <w:tab w:val="left" w:pos="1440"/>
              </w:tabs>
              <w:jc w:val="both"/>
              <w:rPr>
                <w:rFonts w:cs="Arial"/>
              </w:rPr>
            </w:pPr>
            <w:sdt>
              <w:sdtPr>
                <w:rPr>
                  <w:rFonts w:cs="Arial"/>
                </w:rPr>
                <w:id w:val="-1052767162"/>
                <w14:checkbox>
                  <w14:checked w14:val="0"/>
                  <w14:checkedState w14:val="2612" w14:font="MS Gothic"/>
                  <w14:uncheckedState w14:val="2610" w14:font="MS Gothic"/>
                </w14:checkbox>
              </w:sdtPr>
              <w:sdtEndPr/>
              <w:sdtContent>
                <w:r w:rsidR="00C359B1">
                  <w:rPr>
                    <w:rFonts w:ascii="MS Gothic" w:eastAsia="MS Gothic" w:hAnsi="MS Gothic" w:cs="Arial" w:hint="eastAsia"/>
                  </w:rPr>
                  <w:t>☐</w:t>
                </w:r>
              </w:sdtContent>
            </w:sdt>
            <w:r w:rsidR="00C359B1" w:rsidRPr="00996C26">
              <w:rPr>
                <w:rFonts w:cs="Arial"/>
              </w:rPr>
              <w:t xml:space="preserve"> </w:t>
            </w:r>
            <w:r w:rsidR="00C359B1">
              <w:rPr>
                <w:rFonts w:cs="Arial"/>
              </w:rPr>
              <w:t>Yes</w:t>
            </w:r>
          </w:p>
          <w:p w14:paraId="5361E8C2" w14:textId="77777777" w:rsidR="00C359B1" w:rsidRDefault="00D31ECB" w:rsidP="00C359B1">
            <w:pPr>
              <w:tabs>
                <w:tab w:val="left" w:pos="1440"/>
              </w:tabs>
              <w:jc w:val="both"/>
              <w:rPr>
                <w:rFonts w:ascii="MS Gothic" w:eastAsia="MS Gothic" w:hAnsi="MS Gothic" w:cs="Arial"/>
              </w:rPr>
            </w:pPr>
            <w:sdt>
              <w:sdtPr>
                <w:rPr>
                  <w:rFonts w:cs="Arial"/>
                </w:rPr>
                <w:id w:val="772206942"/>
                <w14:checkbox>
                  <w14:checked w14:val="0"/>
                  <w14:checkedState w14:val="2612" w14:font="MS Gothic"/>
                  <w14:uncheckedState w14:val="2610" w14:font="MS Gothic"/>
                </w14:checkbox>
              </w:sdtPr>
              <w:sdtEndPr/>
              <w:sdtContent>
                <w:r w:rsidR="00C359B1" w:rsidRPr="00996C26">
                  <w:rPr>
                    <w:rFonts w:ascii="Segoe UI Symbol" w:eastAsia="MS Gothic" w:hAnsi="Segoe UI Symbol" w:cs="Segoe UI Symbol"/>
                  </w:rPr>
                  <w:t>☐</w:t>
                </w:r>
              </w:sdtContent>
            </w:sdt>
            <w:r w:rsidR="00C359B1" w:rsidRPr="00996C26">
              <w:rPr>
                <w:rFonts w:cs="Arial"/>
              </w:rPr>
              <w:t xml:space="preserve"> </w:t>
            </w:r>
            <w:r w:rsidR="00C359B1">
              <w:rPr>
                <w:rFonts w:cs="Arial"/>
              </w:rPr>
              <w:t>No</w:t>
            </w:r>
          </w:p>
        </w:tc>
        <w:tc>
          <w:tcPr>
            <w:tcW w:w="5670" w:type="dxa"/>
          </w:tcPr>
          <w:p w14:paraId="6E2B4D7D" w14:textId="77777777" w:rsidR="00C359B1" w:rsidRPr="00187395" w:rsidRDefault="00C359B1" w:rsidP="00C359B1">
            <w:r>
              <w:t>Please describe</w:t>
            </w:r>
            <w:r w:rsidRPr="006A07BC">
              <w:t>.</w:t>
            </w:r>
          </w:p>
        </w:tc>
      </w:tr>
    </w:tbl>
    <w:p w14:paraId="07A9E571" w14:textId="1945D860" w:rsidR="006C0B46" w:rsidRPr="00835EE3" w:rsidRDefault="0081169A" w:rsidP="0081169A">
      <w:pPr>
        <w:tabs>
          <w:tab w:val="left" w:pos="7640"/>
        </w:tabs>
        <w:rPr>
          <w:sz w:val="24"/>
          <w:szCs w:val="28"/>
        </w:rPr>
      </w:pPr>
      <w:r w:rsidRPr="0081169A">
        <w:rPr>
          <w:sz w:val="24"/>
        </w:rPr>
        <w:t xml:space="preserve">The ability to access and correct personal information, while generally regarded as a central aspect of privacy protection, is not an absolute right. While you should always make good faith efforts to provide access, in some situations, it may be necessary to deny claims for access and correction. Section II of the CBPR Self-Assessment Guidelines for Organisations sets out those conditions that must be met in order for such </w:t>
      </w:r>
      <w:r w:rsidRPr="0081169A">
        <w:rPr>
          <w:sz w:val="24"/>
        </w:rPr>
        <w:lastRenderedPageBreak/>
        <w:t xml:space="preserve">denials to be considered acceptable. When you deny a request for access, for the reasons specified herein, you should provide the requesting individual with an explanation as to why you have made that determination and information on how to challenge that denial. You would not be expected to provide an explanation, however, in cases where such disclosure would violate a law or judicial order. </w:t>
      </w:r>
    </w:p>
    <w:p w14:paraId="742C0906" w14:textId="77777777" w:rsidR="006C0B46" w:rsidRPr="00457729" w:rsidRDefault="006C0B46" w:rsidP="006C0B46"/>
    <w:p w14:paraId="44039971" w14:textId="77777777" w:rsidR="006A07BC" w:rsidRPr="006A07BC" w:rsidRDefault="006A07BC" w:rsidP="006A07BC">
      <w:pPr>
        <w:tabs>
          <w:tab w:val="left" w:pos="6426"/>
        </w:tabs>
        <w:rPr>
          <w:b/>
        </w:rPr>
      </w:pPr>
      <w:r w:rsidRPr="006A07BC">
        <w:rPr>
          <w:b/>
        </w:rPr>
        <w:t xml:space="preserve">Qualifications to the Provision of Access and Correction Mechanisms </w:t>
      </w:r>
    </w:p>
    <w:p w14:paraId="59226096" w14:textId="77777777" w:rsidR="006A07BC" w:rsidRPr="006A07BC" w:rsidRDefault="006A07BC" w:rsidP="000C35C5">
      <w:pPr>
        <w:tabs>
          <w:tab w:val="left" w:pos="6426"/>
        </w:tabs>
      </w:pPr>
      <w:r w:rsidRPr="006A07BC">
        <w:t xml:space="preserve">Although organizations should always make good faith efforts to provide access, there are some situations, described below, in which it may be necessary for organizations to deny access requests. Please identify which, if any, of these situations apply, and specify their application to you, with reference to your responses provided to the previous questions, in the space provided. </w:t>
      </w:r>
    </w:p>
    <w:p w14:paraId="16E040D9" w14:textId="424B0084" w:rsidR="006A07BC" w:rsidRDefault="006A07BC" w:rsidP="006A07BC">
      <w:pPr>
        <w:pStyle w:val="ListParagraph"/>
        <w:numPr>
          <w:ilvl w:val="0"/>
          <w:numId w:val="9"/>
        </w:numPr>
        <w:tabs>
          <w:tab w:val="left" w:pos="6426"/>
        </w:tabs>
      </w:pPr>
      <w:r w:rsidRPr="006A07BC">
        <w:rPr>
          <w:b/>
        </w:rPr>
        <w:t>Disproportionate Burden</w:t>
      </w:r>
      <w:r w:rsidRPr="006A07BC">
        <w:t xml:space="preserve">: Personal information controllers do not need to provide access and correction where the burden or expense of doing so would be unreasonable or disproportionate to the risks to the individual's privacy in the case in question, as for example when claims for access are repetitious or vexatious by nature. </w:t>
      </w:r>
    </w:p>
    <w:p w14:paraId="525F9B7F" w14:textId="77777777" w:rsidR="000C35C5" w:rsidRPr="006A07BC" w:rsidRDefault="000C35C5" w:rsidP="000C35C5">
      <w:pPr>
        <w:pStyle w:val="ListParagraph"/>
        <w:tabs>
          <w:tab w:val="left" w:pos="6426"/>
        </w:tabs>
      </w:pPr>
    </w:p>
    <w:p w14:paraId="0F65B149" w14:textId="32E669E1" w:rsidR="006A07BC" w:rsidRPr="006A07BC" w:rsidRDefault="006A07BC" w:rsidP="006A07BC">
      <w:pPr>
        <w:pStyle w:val="ListParagraph"/>
        <w:numPr>
          <w:ilvl w:val="0"/>
          <w:numId w:val="9"/>
        </w:numPr>
        <w:tabs>
          <w:tab w:val="left" w:pos="6426"/>
        </w:tabs>
      </w:pPr>
      <w:r w:rsidRPr="006A07BC">
        <w:rPr>
          <w:b/>
        </w:rPr>
        <w:t>Protection of Confidential Information</w:t>
      </w:r>
      <w:r w:rsidRPr="006A07BC">
        <w:t>: Personal information controllers do not need to provide access and correction where the information cannot be disclosed due to legal or security reasons or to protect confidential commercial information (i.e. information that you have taken steps to protect from disclosure, where such disclosure would facilitate a competitor in the market to use or exploit the information against your business interest causing significant financial loss). Where confidential commercial information can be readily separated from other information subject to an access request, the personal information controller should redact the confidential commercial information and make available the non-confidential commercial information to the extent that such information constitutes personal information of the individual concerned.</w:t>
      </w:r>
    </w:p>
    <w:p w14:paraId="2BAC904D" w14:textId="77777777" w:rsidR="000C35C5" w:rsidRDefault="000C35C5" w:rsidP="000C35C5">
      <w:pPr>
        <w:pStyle w:val="ListParagraph"/>
        <w:tabs>
          <w:tab w:val="left" w:pos="6426"/>
        </w:tabs>
      </w:pPr>
    </w:p>
    <w:p w14:paraId="7C0D13A0" w14:textId="003E2F7D" w:rsidR="006A07BC" w:rsidRDefault="006A07BC" w:rsidP="000C35C5">
      <w:pPr>
        <w:pStyle w:val="ListParagraph"/>
        <w:tabs>
          <w:tab w:val="left" w:pos="6426"/>
        </w:tabs>
      </w:pPr>
      <w:r w:rsidRPr="006A07BC">
        <w:t xml:space="preserve">Other situations would include those where disclosure of information would benefit a competitor in the market place, such as a particular computer or </w:t>
      </w:r>
      <w:r w:rsidR="000C35C5" w:rsidRPr="006A07BC">
        <w:t>modelling</w:t>
      </w:r>
      <w:r w:rsidRPr="006A07BC">
        <w:t xml:space="preserve"> program. Furthermore, a denial of access may also be considered acceptable in situations where, for example providing the information would constitute a violation of laws or would compromise security. </w:t>
      </w:r>
    </w:p>
    <w:p w14:paraId="20A4737A" w14:textId="77777777" w:rsidR="000C35C5" w:rsidRPr="006A07BC" w:rsidRDefault="000C35C5" w:rsidP="000C35C5">
      <w:pPr>
        <w:pStyle w:val="ListParagraph"/>
        <w:tabs>
          <w:tab w:val="left" w:pos="6426"/>
        </w:tabs>
      </w:pPr>
    </w:p>
    <w:p w14:paraId="30F4E8FC" w14:textId="77777777" w:rsidR="000C35C5" w:rsidRPr="000C35C5" w:rsidRDefault="006A07BC" w:rsidP="000C35C5">
      <w:pPr>
        <w:pStyle w:val="ListParagraph"/>
        <w:numPr>
          <w:ilvl w:val="0"/>
          <w:numId w:val="9"/>
        </w:numPr>
        <w:tabs>
          <w:tab w:val="left" w:pos="6426"/>
        </w:tabs>
        <w:rPr>
          <w:sz w:val="24"/>
          <w:szCs w:val="28"/>
        </w:rPr>
      </w:pPr>
      <w:r w:rsidRPr="000C35C5">
        <w:rPr>
          <w:b/>
        </w:rPr>
        <w:t>Third Party Risk</w:t>
      </w:r>
      <w:r w:rsidRPr="006A07BC">
        <w:t>: Personal information controllers do not need to provide access and correction where the information privacy of persons other than the individual would be violated. In those instances where a third party’s personal information can be severed from the information requested for access or correction, the personal information controller must release the information after redaction of the third party’s personal information.</w:t>
      </w:r>
      <w:r w:rsidR="0081169A" w:rsidRPr="006A07BC">
        <w:br w:type="page"/>
      </w:r>
    </w:p>
    <w:p w14:paraId="1836816C" w14:textId="2603ADEE" w:rsidR="0081169A" w:rsidRPr="000C35C5" w:rsidRDefault="0081169A" w:rsidP="000C35C5">
      <w:pPr>
        <w:tabs>
          <w:tab w:val="left" w:pos="6426"/>
        </w:tabs>
        <w:rPr>
          <w:sz w:val="24"/>
          <w:szCs w:val="28"/>
        </w:rPr>
      </w:pPr>
      <w:r w:rsidRPr="00044BAB">
        <w:rPr>
          <w:noProof/>
          <w:szCs w:val="24"/>
          <w:lang w:eastAsia="zh-CN"/>
        </w:rPr>
        <w:lastRenderedPageBreak/>
        <mc:AlternateContent>
          <mc:Choice Requires="wps">
            <w:drawing>
              <wp:anchor distT="0" distB="0" distL="118745" distR="118745" simplePos="0" relativeHeight="251675648" behindDoc="1" locked="0" layoutInCell="1" allowOverlap="0" wp14:anchorId="70424871" wp14:editId="39E1F888">
                <wp:simplePos x="0" y="0"/>
                <wp:positionH relativeFrom="page">
                  <wp:posOffset>0</wp:posOffset>
                </wp:positionH>
                <wp:positionV relativeFrom="page">
                  <wp:posOffset>1058400</wp:posOffset>
                </wp:positionV>
                <wp:extent cx="10880580" cy="269875"/>
                <wp:effectExtent l="0" t="0" r="16510" b="23495"/>
                <wp:wrapSquare wrapText="bothSides"/>
                <wp:docPr id="11" name="Rectangle 11"/>
                <wp:cNvGraphicFramePr/>
                <a:graphic xmlns:a="http://schemas.openxmlformats.org/drawingml/2006/main">
                  <a:graphicData uri="http://schemas.microsoft.com/office/word/2010/wordprocessingShape">
                    <wps:wsp>
                      <wps:cNvSpPr/>
                      <wps:spPr>
                        <a:xfrm>
                          <a:off x="0" y="0"/>
                          <a:ext cx="10880580" cy="269875"/>
                        </a:xfrm>
                        <a:prstGeom prst="rect">
                          <a:avLst/>
                        </a:prstGeom>
                        <a:solidFill>
                          <a:srgbClr val="0070C0"/>
                        </a:solidFill>
                        <a:ln/>
                      </wps:spPr>
                      <wps:style>
                        <a:lnRef idx="3">
                          <a:schemeClr val="lt1"/>
                        </a:lnRef>
                        <a:fillRef idx="1">
                          <a:schemeClr val="accent5"/>
                        </a:fillRef>
                        <a:effectRef idx="1">
                          <a:schemeClr val="accent5"/>
                        </a:effectRef>
                        <a:fontRef idx="minor">
                          <a:schemeClr val="lt1"/>
                        </a:fontRef>
                      </wps:style>
                      <wps:txbx>
                        <w:txbxContent>
                          <w:p w14:paraId="2FDEDB96" w14:textId="28DEEE75" w:rsidR="00C359B1" w:rsidRPr="00457729" w:rsidRDefault="00C359B1" w:rsidP="0081169A">
                            <w:pPr>
                              <w:pStyle w:val="Header"/>
                              <w:jc w:val="center"/>
                              <w:rPr>
                                <w:b/>
                                <w:caps/>
                                <w:color w:val="FFFFFF" w:themeColor="background1"/>
                              </w:rPr>
                            </w:pPr>
                            <w:r w:rsidRPr="000C35C5">
                              <w:rPr>
                                <w:b/>
                                <w:caps/>
                                <w:color w:val="FFFFFF" w:themeColor="background1"/>
                              </w:rPr>
                              <w:t>ACCOUNTABILITY (QUESTIONS 39</w:t>
                            </w:r>
                            <w:r>
                              <w:rPr>
                                <w:b/>
                                <w:caps/>
                                <w:color w:val="FFFFFF" w:themeColor="background1"/>
                              </w:rPr>
                              <w:t xml:space="preserve"> </w:t>
                            </w:r>
                            <w:r w:rsidRPr="000C35C5">
                              <w:rPr>
                                <w:b/>
                                <w:caps/>
                                <w:color w:val="FFFFFF" w:themeColor="background1"/>
                              </w:rPr>
                              <w:t>-</w:t>
                            </w:r>
                            <w:r>
                              <w:rPr>
                                <w:b/>
                                <w:caps/>
                                <w:color w:val="FFFFFF" w:themeColor="background1"/>
                              </w:rPr>
                              <w:t xml:space="preserve"> </w:t>
                            </w:r>
                            <w:r w:rsidRPr="000C35C5">
                              <w:rPr>
                                <w:b/>
                                <w:caps/>
                                <w:color w:val="FFFFFF" w:themeColor="background1"/>
                              </w:rPr>
                              <w:t>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2700</wp14:pctHeight>
                </wp14:sizeRelV>
              </wp:anchor>
            </w:drawing>
          </mc:Choice>
          <mc:Fallback>
            <w:pict>
              <v:rect w14:anchorId="70424871" id="Rectangle 11" o:spid="_x0000_s1033" style="position:absolute;margin-left:0;margin-top:83.35pt;width:856.75pt;height:21.25pt;z-index:-251640832;visibility:visible;mso-wrap-style:square;mso-width-percent:0;mso-height-percent:27;mso-wrap-distance-left:9.35pt;mso-wrap-distance-top:0;mso-wrap-distance-right:9.35pt;mso-wrap-distance-bottom:0;mso-position-horizontal:absolute;mso-position-horizontal-relative:page;mso-position-vertical:absolute;mso-position-vertical-relative:page;mso-width-percent:0;mso-height-percent:27;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" o:allowoverlap="f" fillcolor="#0070c0" strokecolor="white [3201]" strokeweight="1.5pt">
                <v:textbox style="mso-fit-shape-to-text:t">
                  <w:txbxContent>
                    <w:p w14:paraId="2FDEDB96" w14:textId="28DEEE75" w:rsidR="00C359B1" w:rsidRPr="00457729" w:rsidRDefault="00C359B1" w:rsidP="0081169A">
                      <w:pPr>
                        <w:pStyle w:val="Header"/>
                        <w:jc w:val="center"/>
                        <w:rPr>
                          <w:b/>
                          <w:caps/>
                          <w:color w:val="FFFFFF" w:themeColor="background1"/>
                        </w:rPr>
                      </w:pPr>
                      <w:r w:rsidRPr="000C35C5">
                        <w:rPr>
                          <w:b/>
                          <w:caps/>
                          <w:color w:val="FFFFFF" w:themeColor="background1"/>
                        </w:rPr>
                        <w:t>ACCOUNTABILITY (QUESTIONS 39</w:t>
                      </w:r>
                      <w:r>
                        <w:rPr>
                          <w:b/>
                          <w:caps/>
                          <w:color w:val="FFFFFF" w:themeColor="background1"/>
                        </w:rPr>
                        <w:t xml:space="preserve"> </w:t>
                      </w:r>
                      <w:r w:rsidRPr="000C35C5">
                        <w:rPr>
                          <w:b/>
                          <w:caps/>
                          <w:color w:val="FFFFFF" w:themeColor="background1"/>
                        </w:rPr>
                        <w:t>-</w:t>
                      </w:r>
                      <w:r>
                        <w:rPr>
                          <w:b/>
                          <w:caps/>
                          <w:color w:val="FFFFFF" w:themeColor="background1"/>
                        </w:rPr>
                        <w:t xml:space="preserve"> </w:t>
                      </w:r>
                      <w:r w:rsidRPr="000C35C5">
                        <w:rPr>
                          <w:b/>
                          <w:caps/>
                          <w:color w:val="FFFFFF" w:themeColor="background1"/>
                        </w:rPr>
                        <w:t>50)</w:t>
                      </w:r>
                    </w:p>
                  </w:txbxContent>
                </v:textbox>
                <w10:wrap type="square" anchorx="page" anchory="page"/>
              </v:rect>
            </w:pict>
          </mc:Fallback>
        </mc:AlternateContent>
      </w:r>
      <w:r w:rsidRPr="000C35C5">
        <w:rPr>
          <w:b/>
          <w:sz w:val="24"/>
        </w:rPr>
        <w:t xml:space="preserve">Assessment Purpose – </w:t>
      </w:r>
      <w:r w:rsidR="000C35C5" w:rsidRPr="000C35C5">
        <w:rPr>
          <w:sz w:val="24"/>
        </w:rPr>
        <w:t>The questions in this section are directed towards ensuring that the Applicant is accountable for complying with measures that give effect to the other Principles stated above. Additionally, when transferring information, the Applicant should be accountable for ensuring that the recipient will protect the information consistently with these Principles when not obtaining consent. Thus, you should take reasonable steps to ensure the information is protected, in accordance with these Principles, after it is transferred. However, there are certain situations where such due diligence may be impractical or impossible, for example, when there is no on-going relationship between you and the third party to whom the information is disclosed. In these types of circumstances, you may choose to use other means, such as obtaining consent, to assure that the information is being protected consistently with these Principles. However, in cases where disclosures are required by domestic law, you would be relieved of any due diligence or consent obligations.</w:t>
      </w:r>
    </w:p>
    <w:tbl>
      <w:tblPr>
        <w:tblStyle w:val="TableGrid"/>
        <w:tblpPr w:leftFromText="180" w:rightFromText="180" w:vertAnchor="text" w:tblpY="1"/>
        <w:tblOverlap w:val="never"/>
        <w:tblW w:w="14879" w:type="dxa"/>
        <w:tblLayout w:type="fixed"/>
        <w:tblLook w:val="04A0" w:firstRow="1" w:lastRow="0" w:firstColumn="1" w:lastColumn="0" w:noHBand="0" w:noVBand="1"/>
      </w:tblPr>
      <w:tblGrid>
        <w:gridCol w:w="562"/>
        <w:gridCol w:w="2977"/>
        <w:gridCol w:w="4820"/>
        <w:gridCol w:w="850"/>
        <w:gridCol w:w="5670"/>
      </w:tblGrid>
      <w:tr w:rsidR="0081169A" w:rsidRPr="00345A47" w14:paraId="73FB42F1" w14:textId="77777777" w:rsidTr="0081169A">
        <w:tc>
          <w:tcPr>
            <w:tcW w:w="562" w:type="dxa"/>
            <w:shd w:val="clear" w:color="auto" w:fill="D9D9D9" w:themeFill="background1" w:themeFillShade="D9"/>
          </w:tcPr>
          <w:p w14:paraId="6FF3D87D" w14:textId="77777777" w:rsidR="0081169A" w:rsidRPr="00996C26" w:rsidRDefault="0081169A" w:rsidP="0081169A">
            <w:pPr>
              <w:rPr>
                <w:b/>
              </w:rPr>
            </w:pPr>
            <w:r>
              <w:rPr>
                <w:b/>
              </w:rPr>
              <w:t>S/N</w:t>
            </w:r>
          </w:p>
        </w:tc>
        <w:tc>
          <w:tcPr>
            <w:tcW w:w="2977" w:type="dxa"/>
            <w:shd w:val="clear" w:color="auto" w:fill="D9D9D9" w:themeFill="background1" w:themeFillShade="D9"/>
          </w:tcPr>
          <w:p w14:paraId="78C52393" w14:textId="77777777" w:rsidR="0081169A" w:rsidRPr="00996C26" w:rsidRDefault="0081169A" w:rsidP="0081169A">
            <w:pPr>
              <w:jc w:val="both"/>
              <w:rPr>
                <w:b/>
              </w:rPr>
            </w:pPr>
            <w:r w:rsidRPr="00996C26">
              <w:rPr>
                <w:b/>
              </w:rPr>
              <w:t>Questions</w:t>
            </w:r>
          </w:p>
        </w:tc>
        <w:tc>
          <w:tcPr>
            <w:tcW w:w="4820" w:type="dxa"/>
            <w:shd w:val="clear" w:color="auto" w:fill="D9D9D9" w:themeFill="background1" w:themeFillShade="D9"/>
          </w:tcPr>
          <w:p w14:paraId="3DF2BB75" w14:textId="77777777" w:rsidR="0081169A" w:rsidRPr="00996C26" w:rsidRDefault="0081169A" w:rsidP="0081169A">
            <w:pPr>
              <w:jc w:val="center"/>
              <w:rPr>
                <w:b/>
              </w:rPr>
            </w:pPr>
            <w:r w:rsidRPr="00996C26">
              <w:rPr>
                <w:b/>
              </w:rPr>
              <w:t>Assessment Requirements</w:t>
            </w:r>
            <w:r>
              <w:rPr>
                <w:b/>
              </w:rPr>
              <w:t xml:space="preserve"> (AR)</w:t>
            </w:r>
          </w:p>
        </w:tc>
        <w:tc>
          <w:tcPr>
            <w:tcW w:w="850" w:type="dxa"/>
            <w:shd w:val="clear" w:color="auto" w:fill="D9D9D9" w:themeFill="background1" w:themeFillShade="D9"/>
          </w:tcPr>
          <w:p w14:paraId="240E577D" w14:textId="77777777" w:rsidR="0081169A" w:rsidRDefault="0081169A" w:rsidP="0081169A">
            <w:pPr>
              <w:jc w:val="center"/>
              <w:rPr>
                <w:b/>
              </w:rPr>
            </w:pPr>
            <w:r>
              <w:rPr>
                <w:b/>
              </w:rPr>
              <w:t>AR</w:t>
            </w:r>
          </w:p>
          <w:p w14:paraId="553F2409" w14:textId="77777777" w:rsidR="0081169A" w:rsidRPr="00996C26" w:rsidRDefault="0081169A" w:rsidP="0081169A">
            <w:pPr>
              <w:jc w:val="center"/>
              <w:rPr>
                <w:b/>
              </w:rPr>
            </w:pPr>
            <w:r w:rsidRPr="00187395">
              <w:rPr>
                <w:b/>
              </w:rPr>
              <w:t>Met?</w:t>
            </w:r>
          </w:p>
        </w:tc>
        <w:tc>
          <w:tcPr>
            <w:tcW w:w="5670" w:type="dxa"/>
            <w:shd w:val="clear" w:color="auto" w:fill="D9D9D9" w:themeFill="background1" w:themeFillShade="D9"/>
          </w:tcPr>
          <w:p w14:paraId="72564E00" w14:textId="77777777" w:rsidR="0081169A" w:rsidRPr="00996C26" w:rsidRDefault="0081169A" w:rsidP="0081169A">
            <w:pPr>
              <w:rPr>
                <w:b/>
              </w:rPr>
            </w:pPr>
            <w:r w:rsidRPr="00996C26">
              <w:rPr>
                <w:b/>
              </w:rPr>
              <w:t>Applicant’s response / supporting documents and details</w:t>
            </w:r>
          </w:p>
        </w:tc>
      </w:tr>
      <w:tr w:rsidR="00775705" w:rsidRPr="00345A47" w14:paraId="2D44BF7D" w14:textId="77777777" w:rsidTr="00915C61">
        <w:trPr>
          <w:trHeight w:val="1846"/>
        </w:trPr>
        <w:tc>
          <w:tcPr>
            <w:tcW w:w="562" w:type="dxa"/>
            <w:vMerge w:val="restart"/>
          </w:tcPr>
          <w:p w14:paraId="6789E048" w14:textId="77777777" w:rsidR="00775705" w:rsidRPr="00F14176" w:rsidRDefault="00775705" w:rsidP="0081169A">
            <w:pPr>
              <w:rPr>
                <w:b/>
              </w:rPr>
            </w:pPr>
            <w:r>
              <w:rPr>
                <w:b/>
              </w:rPr>
              <w:t>39</w:t>
            </w:r>
          </w:p>
          <w:p w14:paraId="09441BF4" w14:textId="744D1A55" w:rsidR="00775705" w:rsidRPr="00F14176" w:rsidRDefault="00775705" w:rsidP="00C359B1">
            <w:pPr>
              <w:rPr>
                <w:b/>
              </w:rPr>
            </w:pPr>
          </w:p>
        </w:tc>
        <w:tc>
          <w:tcPr>
            <w:tcW w:w="2977" w:type="dxa"/>
          </w:tcPr>
          <w:p w14:paraId="26F9631C" w14:textId="77777777" w:rsidR="00775705" w:rsidRDefault="00775705" w:rsidP="0081169A">
            <w:pPr>
              <w:jc w:val="both"/>
              <w:rPr>
                <w:b/>
              </w:rPr>
            </w:pPr>
            <w:r w:rsidRPr="000C35C5">
              <w:rPr>
                <w:b/>
              </w:rPr>
              <w:t xml:space="preserve">What measures do you take to ensure compliance with the APEC Information Privacy Principles? </w:t>
            </w:r>
          </w:p>
          <w:p w14:paraId="706D3046" w14:textId="4E12A912" w:rsidR="00775705" w:rsidRPr="00915C61" w:rsidRDefault="00775705" w:rsidP="0081169A">
            <w:pPr>
              <w:jc w:val="both"/>
            </w:pPr>
            <w:r>
              <w:t>(</w:t>
            </w:r>
            <w:r w:rsidRPr="00915C61">
              <w:t>Please check all that apply and describe in the response box</w:t>
            </w:r>
            <w:r>
              <w:t>)</w:t>
            </w:r>
          </w:p>
          <w:p w14:paraId="14F1119F" w14:textId="32C6B442" w:rsidR="00775705" w:rsidRPr="00F14176" w:rsidRDefault="00775705" w:rsidP="00915C61">
            <w:pPr>
              <w:jc w:val="both"/>
              <w:rPr>
                <w:b/>
              </w:rPr>
            </w:pPr>
          </w:p>
        </w:tc>
        <w:tc>
          <w:tcPr>
            <w:tcW w:w="4820" w:type="dxa"/>
            <w:vMerge w:val="restart"/>
          </w:tcPr>
          <w:p w14:paraId="7F3DBA27" w14:textId="2C75466C" w:rsidR="00775705" w:rsidRPr="00170FA1" w:rsidRDefault="00775705" w:rsidP="0081169A">
            <w:pPr>
              <w:jc w:val="both"/>
            </w:pPr>
            <w:r w:rsidRPr="000C35C5">
              <w:t>The Accountability Agent has to verify that the Applicant indicates the measures it takes to ensure compliance with the APEC Information Privacy Principles.</w:t>
            </w:r>
          </w:p>
        </w:tc>
        <w:tc>
          <w:tcPr>
            <w:tcW w:w="850" w:type="dxa"/>
            <w:vMerge w:val="restart"/>
          </w:tcPr>
          <w:p w14:paraId="7E1B6F9D" w14:textId="77777777" w:rsidR="00775705" w:rsidRPr="00996C26" w:rsidRDefault="00D31ECB" w:rsidP="0081169A">
            <w:pPr>
              <w:tabs>
                <w:tab w:val="left" w:pos="1440"/>
              </w:tabs>
              <w:jc w:val="both"/>
              <w:rPr>
                <w:rFonts w:cs="Arial"/>
              </w:rPr>
            </w:pPr>
            <w:sdt>
              <w:sdtPr>
                <w:rPr>
                  <w:rFonts w:cs="Arial"/>
                </w:rPr>
                <w:id w:val="829864962"/>
                <w14:checkbox>
                  <w14:checked w14:val="0"/>
                  <w14:checkedState w14:val="2612" w14:font="MS Gothic"/>
                  <w14:uncheckedState w14:val="2610" w14:font="MS Gothic"/>
                </w14:checkbox>
              </w:sdtPr>
              <w:sdtEndPr/>
              <w:sdtContent>
                <w:r w:rsidR="00775705">
                  <w:rPr>
                    <w:rFonts w:ascii="MS Gothic" w:eastAsia="MS Gothic" w:hAnsi="MS Gothic" w:cs="Arial" w:hint="eastAsia"/>
                  </w:rPr>
                  <w:t>☐</w:t>
                </w:r>
              </w:sdtContent>
            </w:sdt>
            <w:r w:rsidR="00775705" w:rsidRPr="00996C26">
              <w:rPr>
                <w:rFonts w:cs="Arial"/>
              </w:rPr>
              <w:t xml:space="preserve"> </w:t>
            </w:r>
            <w:r w:rsidR="00775705">
              <w:rPr>
                <w:rFonts w:cs="Arial"/>
              </w:rPr>
              <w:t>Yes</w:t>
            </w:r>
          </w:p>
          <w:p w14:paraId="7D95C734" w14:textId="77777777" w:rsidR="00775705" w:rsidRPr="00345A47" w:rsidRDefault="00D31ECB" w:rsidP="0081169A">
            <w:pPr>
              <w:jc w:val="both"/>
            </w:pPr>
            <w:sdt>
              <w:sdtPr>
                <w:rPr>
                  <w:rFonts w:cs="Arial"/>
                </w:rPr>
                <w:id w:val="-60872314"/>
                <w14:checkbox>
                  <w14:checked w14:val="0"/>
                  <w14:checkedState w14:val="2612" w14:font="MS Gothic"/>
                  <w14:uncheckedState w14:val="2610" w14:font="MS Gothic"/>
                </w14:checkbox>
              </w:sdtPr>
              <w:sdtEndPr/>
              <w:sdtContent>
                <w:r w:rsidR="00775705" w:rsidRPr="00996C26">
                  <w:rPr>
                    <w:rFonts w:ascii="Segoe UI Symbol" w:eastAsia="MS Gothic" w:hAnsi="Segoe UI Symbol" w:cs="Segoe UI Symbol"/>
                  </w:rPr>
                  <w:t>☐</w:t>
                </w:r>
              </w:sdtContent>
            </w:sdt>
            <w:r w:rsidR="00775705" w:rsidRPr="00996C26">
              <w:rPr>
                <w:rFonts w:cs="Arial"/>
              </w:rPr>
              <w:t xml:space="preserve"> </w:t>
            </w:r>
            <w:r w:rsidR="00775705">
              <w:rPr>
                <w:rFonts w:cs="Arial"/>
              </w:rPr>
              <w:t>No</w:t>
            </w:r>
          </w:p>
        </w:tc>
        <w:tc>
          <w:tcPr>
            <w:tcW w:w="5670" w:type="dxa"/>
          </w:tcPr>
          <w:p w14:paraId="7B9FB84D" w14:textId="77777777" w:rsidR="00775705" w:rsidRDefault="00775705" w:rsidP="000C35C5"/>
          <w:p w14:paraId="3290B583" w14:textId="77777777" w:rsidR="00775705" w:rsidRDefault="00775705" w:rsidP="000C35C5">
            <w:pPr>
              <w:jc w:val="both"/>
              <w:rPr>
                <w:rFonts w:cs="Arial"/>
              </w:rPr>
            </w:pPr>
          </w:p>
          <w:p w14:paraId="760808C1" w14:textId="73B5F27D" w:rsidR="00775705" w:rsidRPr="000C35C5" w:rsidRDefault="00775705" w:rsidP="000C35C5">
            <w:pPr>
              <w:rPr>
                <w:u w:val="single"/>
              </w:rPr>
            </w:pPr>
          </w:p>
        </w:tc>
      </w:tr>
      <w:tr w:rsidR="00775705" w:rsidRPr="00345A47" w14:paraId="590B4756" w14:textId="77777777" w:rsidTr="0081169A">
        <w:trPr>
          <w:trHeight w:val="720"/>
        </w:trPr>
        <w:tc>
          <w:tcPr>
            <w:tcW w:w="562" w:type="dxa"/>
            <w:vMerge/>
          </w:tcPr>
          <w:p w14:paraId="704E4427" w14:textId="1C5AEEDA" w:rsidR="00775705" w:rsidRDefault="00775705" w:rsidP="00C359B1">
            <w:pPr>
              <w:rPr>
                <w:b/>
              </w:rPr>
            </w:pPr>
          </w:p>
        </w:tc>
        <w:tc>
          <w:tcPr>
            <w:tcW w:w="2977" w:type="dxa"/>
          </w:tcPr>
          <w:p w14:paraId="2A1A5B99" w14:textId="77777777" w:rsidR="00775705" w:rsidRDefault="00D31ECB" w:rsidP="00915C61">
            <w:pPr>
              <w:tabs>
                <w:tab w:val="left" w:pos="1440"/>
              </w:tabs>
              <w:jc w:val="both"/>
              <w:rPr>
                <w:rFonts w:cs="Arial"/>
              </w:rPr>
            </w:pPr>
            <w:sdt>
              <w:sdtPr>
                <w:rPr>
                  <w:rFonts w:cs="Arial"/>
                </w:rPr>
                <w:id w:val="971942575"/>
                <w14:checkbox>
                  <w14:checked w14:val="0"/>
                  <w14:checkedState w14:val="2612" w14:font="MS Gothic"/>
                  <w14:uncheckedState w14:val="2610" w14:font="MS Gothic"/>
                </w14:checkbox>
              </w:sdtPr>
              <w:sdtEndPr/>
              <w:sdtContent>
                <w:r w:rsidR="00775705">
                  <w:rPr>
                    <w:rFonts w:ascii="MS Gothic" w:eastAsia="MS Gothic" w:hAnsi="MS Gothic" w:cs="Arial" w:hint="eastAsia"/>
                  </w:rPr>
                  <w:t>☐</w:t>
                </w:r>
              </w:sdtContent>
            </w:sdt>
            <w:r w:rsidR="00775705" w:rsidRPr="00996C26">
              <w:rPr>
                <w:rFonts w:cs="Arial"/>
              </w:rPr>
              <w:t xml:space="preserve"> </w:t>
            </w:r>
            <w:r w:rsidR="00775705" w:rsidRPr="000C35C5">
              <w:rPr>
                <w:rFonts w:cs="Arial"/>
              </w:rPr>
              <w:t xml:space="preserve">Internal guidelines or policies </w:t>
            </w:r>
          </w:p>
          <w:p w14:paraId="059975D2" w14:textId="77777777" w:rsidR="00775705" w:rsidRPr="000C35C5" w:rsidRDefault="00775705" w:rsidP="00915C61">
            <w:pPr>
              <w:jc w:val="both"/>
              <w:rPr>
                <w:b/>
              </w:rPr>
            </w:pPr>
          </w:p>
        </w:tc>
        <w:tc>
          <w:tcPr>
            <w:tcW w:w="4820" w:type="dxa"/>
            <w:vMerge/>
          </w:tcPr>
          <w:p w14:paraId="6B49B142" w14:textId="77777777" w:rsidR="00775705" w:rsidRPr="000C35C5" w:rsidRDefault="00775705" w:rsidP="00915C61">
            <w:pPr>
              <w:jc w:val="both"/>
            </w:pPr>
          </w:p>
        </w:tc>
        <w:tc>
          <w:tcPr>
            <w:tcW w:w="850" w:type="dxa"/>
            <w:vMerge/>
          </w:tcPr>
          <w:p w14:paraId="0522251F" w14:textId="77777777" w:rsidR="00775705" w:rsidRDefault="00775705" w:rsidP="00915C61">
            <w:pPr>
              <w:tabs>
                <w:tab w:val="left" w:pos="1440"/>
              </w:tabs>
              <w:jc w:val="both"/>
              <w:rPr>
                <w:rFonts w:cs="Arial"/>
              </w:rPr>
            </w:pPr>
          </w:p>
        </w:tc>
        <w:tc>
          <w:tcPr>
            <w:tcW w:w="5670" w:type="dxa"/>
          </w:tcPr>
          <w:p w14:paraId="09F6B85C" w14:textId="2F644076" w:rsidR="00775705" w:rsidRPr="000C35C5" w:rsidRDefault="00775705" w:rsidP="00915C61">
            <w:r w:rsidRPr="000C35C5">
              <w:rPr>
                <w:rFonts w:cs="Arial"/>
                <w:i/>
              </w:rPr>
              <w:t>(if applicable, describe how implemented)</w:t>
            </w:r>
          </w:p>
        </w:tc>
      </w:tr>
      <w:tr w:rsidR="00775705" w:rsidRPr="00345A47" w14:paraId="46B893D4" w14:textId="77777777" w:rsidTr="0081169A">
        <w:trPr>
          <w:trHeight w:val="720"/>
        </w:trPr>
        <w:tc>
          <w:tcPr>
            <w:tcW w:w="562" w:type="dxa"/>
            <w:vMerge/>
          </w:tcPr>
          <w:p w14:paraId="5591174A" w14:textId="58F36401" w:rsidR="00775705" w:rsidRDefault="00775705" w:rsidP="00C359B1">
            <w:pPr>
              <w:rPr>
                <w:b/>
              </w:rPr>
            </w:pPr>
          </w:p>
        </w:tc>
        <w:tc>
          <w:tcPr>
            <w:tcW w:w="2977" w:type="dxa"/>
          </w:tcPr>
          <w:p w14:paraId="50F6B871" w14:textId="77777777" w:rsidR="00775705" w:rsidRDefault="00D31ECB" w:rsidP="00915C61">
            <w:pPr>
              <w:jc w:val="both"/>
              <w:rPr>
                <w:rFonts w:cs="Arial"/>
              </w:rPr>
            </w:pPr>
            <w:sdt>
              <w:sdtPr>
                <w:rPr>
                  <w:rFonts w:cs="Arial"/>
                </w:rPr>
                <w:id w:val="1746068603"/>
                <w14:checkbox>
                  <w14:checked w14:val="0"/>
                  <w14:checkedState w14:val="2612" w14:font="MS Gothic"/>
                  <w14:uncheckedState w14:val="2610" w14:font="MS Gothic"/>
                </w14:checkbox>
              </w:sdtPr>
              <w:sdtEndPr/>
              <w:sdtContent>
                <w:r w:rsidR="00775705" w:rsidRPr="00996C26">
                  <w:rPr>
                    <w:rFonts w:ascii="Segoe UI Symbol" w:eastAsia="MS Gothic" w:hAnsi="Segoe UI Symbol" w:cs="Segoe UI Symbol"/>
                  </w:rPr>
                  <w:t>☐</w:t>
                </w:r>
              </w:sdtContent>
            </w:sdt>
            <w:r w:rsidR="00775705" w:rsidRPr="00996C26">
              <w:rPr>
                <w:rFonts w:cs="Arial"/>
              </w:rPr>
              <w:t xml:space="preserve"> </w:t>
            </w:r>
            <w:r w:rsidR="00775705">
              <w:rPr>
                <w:rFonts w:cs="Arial"/>
              </w:rPr>
              <w:t>Contracts</w:t>
            </w:r>
          </w:p>
          <w:p w14:paraId="3A3743A1" w14:textId="77777777" w:rsidR="00775705" w:rsidRDefault="00775705" w:rsidP="00915C61">
            <w:pPr>
              <w:tabs>
                <w:tab w:val="left" w:pos="1440"/>
              </w:tabs>
              <w:jc w:val="both"/>
              <w:rPr>
                <w:rFonts w:cs="Arial"/>
              </w:rPr>
            </w:pPr>
          </w:p>
        </w:tc>
        <w:tc>
          <w:tcPr>
            <w:tcW w:w="4820" w:type="dxa"/>
            <w:vMerge/>
          </w:tcPr>
          <w:p w14:paraId="752A57D8" w14:textId="77777777" w:rsidR="00775705" w:rsidRPr="000C35C5" w:rsidRDefault="00775705" w:rsidP="00915C61">
            <w:pPr>
              <w:jc w:val="both"/>
            </w:pPr>
          </w:p>
        </w:tc>
        <w:tc>
          <w:tcPr>
            <w:tcW w:w="850" w:type="dxa"/>
            <w:vMerge/>
          </w:tcPr>
          <w:p w14:paraId="7478E9EF" w14:textId="77777777" w:rsidR="00775705" w:rsidRDefault="00775705" w:rsidP="00915C61">
            <w:pPr>
              <w:tabs>
                <w:tab w:val="left" w:pos="1440"/>
              </w:tabs>
              <w:jc w:val="both"/>
              <w:rPr>
                <w:rFonts w:cs="Arial"/>
              </w:rPr>
            </w:pPr>
          </w:p>
        </w:tc>
        <w:tc>
          <w:tcPr>
            <w:tcW w:w="5670" w:type="dxa"/>
          </w:tcPr>
          <w:p w14:paraId="240EA430" w14:textId="77777777" w:rsidR="00775705" w:rsidRPr="000C35C5" w:rsidRDefault="00775705" w:rsidP="00915C61">
            <w:pPr>
              <w:tabs>
                <w:tab w:val="left" w:pos="1440"/>
              </w:tabs>
              <w:jc w:val="both"/>
              <w:rPr>
                <w:rFonts w:cs="Arial"/>
                <w:i/>
              </w:rPr>
            </w:pPr>
            <w:r w:rsidRPr="000C35C5">
              <w:rPr>
                <w:rFonts w:cs="Arial"/>
                <w:i/>
              </w:rPr>
              <w:t>(if applicable, describe)</w:t>
            </w:r>
          </w:p>
          <w:p w14:paraId="5DB36863" w14:textId="77777777" w:rsidR="00775705" w:rsidRPr="000C35C5" w:rsidRDefault="00775705" w:rsidP="00915C61">
            <w:pPr>
              <w:rPr>
                <w:rFonts w:cs="Arial"/>
                <w:i/>
              </w:rPr>
            </w:pPr>
          </w:p>
        </w:tc>
      </w:tr>
      <w:tr w:rsidR="00775705" w:rsidRPr="00345A47" w14:paraId="63C2D220" w14:textId="77777777" w:rsidTr="0081169A">
        <w:trPr>
          <w:trHeight w:val="720"/>
        </w:trPr>
        <w:tc>
          <w:tcPr>
            <w:tcW w:w="562" w:type="dxa"/>
            <w:vMerge/>
          </w:tcPr>
          <w:p w14:paraId="608E8D66" w14:textId="456BEEEC" w:rsidR="00775705" w:rsidRDefault="00775705" w:rsidP="00C359B1">
            <w:pPr>
              <w:rPr>
                <w:b/>
              </w:rPr>
            </w:pPr>
          </w:p>
        </w:tc>
        <w:tc>
          <w:tcPr>
            <w:tcW w:w="2977" w:type="dxa"/>
          </w:tcPr>
          <w:p w14:paraId="553248F9" w14:textId="77777777" w:rsidR="00775705" w:rsidRDefault="00D31ECB" w:rsidP="00915C61">
            <w:pPr>
              <w:tabs>
                <w:tab w:val="left" w:pos="1440"/>
              </w:tabs>
              <w:jc w:val="both"/>
              <w:rPr>
                <w:rFonts w:cs="Arial"/>
              </w:rPr>
            </w:pPr>
            <w:sdt>
              <w:sdtPr>
                <w:rPr>
                  <w:rFonts w:cs="Arial"/>
                </w:rPr>
                <w:id w:val="-1048917858"/>
                <w14:checkbox>
                  <w14:checked w14:val="0"/>
                  <w14:checkedState w14:val="2612" w14:font="MS Gothic"/>
                  <w14:uncheckedState w14:val="2610" w14:font="MS Gothic"/>
                </w14:checkbox>
              </w:sdtPr>
              <w:sdtEndPr/>
              <w:sdtContent>
                <w:r w:rsidR="00775705">
                  <w:rPr>
                    <w:rFonts w:ascii="MS Gothic" w:eastAsia="MS Gothic" w:hAnsi="MS Gothic" w:cs="Arial" w:hint="eastAsia"/>
                  </w:rPr>
                  <w:t>☐</w:t>
                </w:r>
              </w:sdtContent>
            </w:sdt>
            <w:r w:rsidR="00775705" w:rsidRPr="00996C26">
              <w:rPr>
                <w:rFonts w:cs="Arial"/>
              </w:rPr>
              <w:t xml:space="preserve"> </w:t>
            </w:r>
            <w:r w:rsidR="00775705" w:rsidRPr="000C35C5">
              <w:rPr>
                <w:rFonts w:cs="Arial"/>
              </w:rPr>
              <w:t>Compliance with applicable industry or sector laws and regulations</w:t>
            </w:r>
          </w:p>
          <w:p w14:paraId="57D3707F" w14:textId="77777777" w:rsidR="00775705" w:rsidRDefault="00775705" w:rsidP="00915C61">
            <w:pPr>
              <w:tabs>
                <w:tab w:val="left" w:pos="1440"/>
              </w:tabs>
              <w:jc w:val="both"/>
              <w:rPr>
                <w:rFonts w:cs="Arial"/>
              </w:rPr>
            </w:pPr>
          </w:p>
        </w:tc>
        <w:tc>
          <w:tcPr>
            <w:tcW w:w="4820" w:type="dxa"/>
            <w:vMerge/>
          </w:tcPr>
          <w:p w14:paraId="658FAE4C" w14:textId="77777777" w:rsidR="00775705" w:rsidRPr="000C35C5" w:rsidRDefault="00775705" w:rsidP="00915C61">
            <w:pPr>
              <w:jc w:val="both"/>
            </w:pPr>
          </w:p>
        </w:tc>
        <w:tc>
          <w:tcPr>
            <w:tcW w:w="850" w:type="dxa"/>
            <w:vMerge/>
          </w:tcPr>
          <w:p w14:paraId="541E849B" w14:textId="77777777" w:rsidR="00775705" w:rsidRDefault="00775705" w:rsidP="00915C61">
            <w:pPr>
              <w:tabs>
                <w:tab w:val="left" w:pos="1440"/>
              </w:tabs>
              <w:jc w:val="both"/>
              <w:rPr>
                <w:rFonts w:cs="Arial"/>
              </w:rPr>
            </w:pPr>
          </w:p>
        </w:tc>
        <w:tc>
          <w:tcPr>
            <w:tcW w:w="5670" w:type="dxa"/>
          </w:tcPr>
          <w:p w14:paraId="05266914" w14:textId="77777777" w:rsidR="00775705" w:rsidRPr="000C35C5" w:rsidRDefault="00775705" w:rsidP="00915C61">
            <w:pPr>
              <w:tabs>
                <w:tab w:val="left" w:pos="1440"/>
              </w:tabs>
              <w:jc w:val="both"/>
              <w:rPr>
                <w:rFonts w:cs="Arial"/>
                <w:i/>
              </w:rPr>
            </w:pPr>
            <w:r w:rsidRPr="000C35C5">
              <w:rPr>
                <w:rFonts w:cs="Arial"/>
                <w:i/>
              </w:rPr>
              <w:t>(if applicable, describe)</w:t>
            </w:r>
          </w:p>
          <w:p w14:paraId="31D216D6" w14:textId="77777777" w:rsidR="00775705" w:rsidRPr="000C35C5" w:rsidRDefault="00775705" w:rsidP="00915C61">
            <w:pPr>
              <w:rPr>
                <w:rFonts w:cs="Arial"/>
                <w:i/>
              </w:rPr>
            </w:pPr>
          </w:p>
        </w:tc>
      </w:tr>
      <w:tr w:rsidR="00775705" w:rsidRPr="00345A47" w14:paraId="0BB504A0" w14:textId="77777777" w:rsidTr="0081169A">
        <w:trPr>
          <w:trHeight w:val="720"/>
        </w:trPr>
        <w:tc>
          <w:tcPr>
            <w:tcW w:w="562" w:type="dxa"/>
            <w:vMerge/>
          </w:tcPr>
          <w:p w14:paraId="5716D0D9" w14:textId="0C8EC436" w:rsidR="00775705" w:rsidRDefault="00775705" w:rsidP="00C359B1">
            <w:pPr>
              <w:rPr>
                <w:b/>
              </w:rPr>
            </w:pPr>
          </w:p>
        </w:tc>
        <w:tc>
          <w:tcPr>
            <w:tcW w:w="2977" w:type="dxa"/>
          </w:tcPr>
          <w:p w14:paraId="2F7B74BA" w14:textId="77777777" w:rsidR="00775705" w:rsidRDefault="00D31ECB" w:rsidP="00915C61">
            <w:pPr>
              <w:jc w:val="both"/>
              <w:rPr>
                <w:rFonts w:cs="Arial"/>
              </w:rPr>
            </w:pPr>
            <w:sdt>
              <w:sdtPr>
                <w:rPr>
                  <w:rFonts w:cs="Arial"/>
                </w:rPr>
                <w:id w:val="1530070014"/>
                <w14:checkbox>
                  <w14:checked w14:val="0"/>
                  <w14:checkedState w14:val="2612" w14:font="MS Gothic"/>
                  <w14:uncheckedState w14:val="2610" w14:font="MS Gothic"/>
                </w14:checkbox>
              </w:sdtPr>
              <w:sdtEndPr/>
              <w:sdtContent>
                <w:r w:rsidR="00775705" w:rsidRPr="00996C26">
                  <w:rPr>
                    <w:rFonts w:ascii="Segoe UI Symbol" w:eastAsia="MS Gothic" w:hAnsi="Segoe UI Symbol" w:cs="Segoe UI Symbol"/>
                  </w:rPr>
                  <w:t>☐</w:t>
                </w:r>
              </w:sdtContent>
            </w:sdt>
            <w:r w:rsidR="00775705" w:rsidRPr="00996C26">
              <w:rPr>
                <w:rFonts w:cs="Arial"/>
              </w:rPr>
              <w:t xml:space="preserve"> </w:t>
            </w:r>
            <w:r w:rsidR="00775705">
              <w:t xml:space="preserve"> </w:t>
            </w:r>
            <w:r w:rsidR="00775705" w:rsidRPr="000C35C5">
              <w:rPr>
                <w:rFonts w:cs="Arial"/>
              </w:rPr>
              <w:t>Compliance with self-regulatory applicant code and/or rules</w:t>
            </w:r>
          </w:p>
          <w:p w14:paraId="2156FFD5" w14:textId="77777777" w:rsidR="00775705" w:rsidRDefault="00775705" w:rsidP="00915C61">
            <w:pPr>
              <w:tabs>
                <w:tab w:val="left" w:pos="1440"/>
              </w:tabs>
              <w:jc w:val="both"/>
              <w:rPr>
                <w:rFonts w:cs="Arial"/>
              </w:rPr>
            </w:pPr>
          </w:p>
        </w:tc>
        <w:tc>
          <w:tcPr>
            <w:tcW w:w="4820" w:type="dxa"/>
            <w:vMerge/>
          </w:tcPr>
          <w:p w14:paraId="21A1508B" w14:textId="77777777" w:rsidR="00775705" w:rsidRPr="000C35C5" w:rsidRDefault="00775705" w:rsidP="00915C61">
            <w:pPr>
              <w:jc w:val="both"/>
            </w:pPr>
          </w:p>
        </w:tc>
        <w:tc>
          <w:tcPr>
            <w:tcW w:w="850" w:type="dxa"/>
            <w:vMerge/>
          </w:tcPr>
          <w:p w14:paraId="449BA6E2" w14:textId="77777777" w:rsidR="00775705" w:rsidRDefault="00775705" w:rsidP="00915C61">
            <w:pPr>
              <w:tabs>
                <w:tab w:val="left" w:pos="1440"/>
              </w:tabs>
              <w:jc w:val="both"/>
              <w:rPr>
                <w:rFonts w:cs="Arial"/>
              </w:rPr>
            </w:pPr>
          </w:p>
        </w:tc>
        <w:tc>
          <w:tcPr>
            <w:tcW w:w="5670" w:type="dxa"/>
          </w:tcPr>
          <w:p w14:paraId="2E39D2EC" w14:textId="77777777" w:rsidR="00775705" w:rsidRPr="000C35C5" w:rsidRDefault="00775705" w:rsidP="00915C61">
            <w:pPr>
              <w:tabs>
                <w:tab w:val="left" w:pos="1440"/>
              </w:tabs>
              <w:jc w:val="both"/>
              <w:rPr>
                <w:rFonts w:cs="Arial"/>
                <w:i/>
              </w:rPr>
            </w:pPr>
            <w:r w:rsidRPr="000C35C5">
              <w:rPr>
                <w:rFonts w:cs="Arial"/>
                <w:i/>
              </w:rPr>
              <w:t>(if applicable, describe)</w:t>
            </w:r>
          </w:p>
          <w:p w14:paraId="225E0365" w14:textId="77777777" w:rsidR="00775705" w:rsidRPr="000C35C5" w:rsidRDefault="00775705" w:rsidP="00915C61">
            <w:pPr>
              <w:rPr>
                <w:rFonts w:cs="Arial"/>
                <w:i/>
              </w:rPr>
            </w:pPr>
          </w:p>
        </w:tc>
      </w:tr>
      <w:tr w:rsidR="00775705" w:rsidRPr="00345A47" w14:paraId="07C5A0A0" w14:textId="77777777" w:rsidTr="0081169A">
        <w:trPr>
          <w:trHeight w:val="720"/>
        </w:trPr>
        <w:tc>
          <w:tcPr>
            <w:tcW w:w="562" w:type="dxa"/>
            <w:vMerge/>
          </w:tcPr>
          <w:p w14:paraId="4274ABEA" w14:textId="165E0A53" w:rsidR="00775705" w:rsidRDefault="00775705" w:rsidP="00C359B1">
            <w:pPr>
              <w:rPr>
                <w:b/>
              </w:rPr>
            </w:pPr>
          </w:p>
        </w:tc>
        <w:tc>
          <w:tcPr>
            <w:tcW w:w="2977" w:type="dxa"/>
          </w:tcPr>
          <w:p w14:paraId="4C88B6B2" w14:textId="77777777" w:rsidR="00775705" w:rsidRDefault="00D31ECB" w:rsidP="00915C61">
            <w:pPr>
              <w:jc w:val="both"/>
              <w:rPr>
                <w:rFonts w:cs="Arial"/>
              </w:rPr>
            </w:pPr>
            <w:sdt>
              <w:sdtPr>
                <w:rPr>
                  <w:rFonts w:cs="Arial"/>
                </w:rPr>
                <w:id w:val="-155543038"/>
                <w14:checkbox>
                  <w14:checked w14:val="0"/>
                  <w14:checkedState w14:val="2612" w14:font="MS Gothic"/>
                  <w14:uncheckedState w14:val="2610" w14:font="MS Gothic"/>
                </w14:checkbox>
              </w:sdtPr>
              <w:sdtEndPr/>
              <w:sdtContent>
                <w:r w:rsidR="00775705">
                  <w:rPr>
                    <w:rFonts w:ascii="MS Gothic" w:eastAsia="MS Gothic" w:hAnsi="MS Gothic" w:cs="Arial" w:hint="eastAsia"/>
                  </w:rPr>
                  <w:t>☐</w:t>
                </w:r>
              </w:sdtContent>
            </w:sdt>
            <w:r w:rsidR="00775705" w:rsidRPr="00996C26">
              <w:rPr>
                <w:rFonts w:cs="Arial"/>
              </w:rPr>
              <w:t xml:space="preserve"> </w:t>
            </w:r>
            <w:r w:rsidR="00775705" w:rsidRPr="000C35C5">
              <w:rPr>
                <w:rFonts w:cs="Arial"/>
              </w:rPr>
              <w:t>Other</w:t>
            </w:r>
            <w:r w:rsidR="00775705">
              <w:rPr>
                <w:rFonts w:cs="Arial"/>
              </w:rPr>
              <w:t xml:space="preserve">, please </w:t>
            </w:r>
            <w:r w:rsidR="00775705" w:rsidRPr="000C35C5">
              <w:rPr>
                <w:rFonts w:cs="Arial"/>
              </w:rPr>
              <w:t>describe</w:t>
            </w:r>
          </w:p>
          <w:p w14:paraId="10F41ADC" w14:textId="77777777" w:rsidR="00775705" w:rsidRDefault="00775705" w:rsidP="00915C61">
            <w:pPr>
              <w:tabs>
                <w:tab w:val="left" w:pos="1440"/>
              </w:tabs>
              <w:jc w:val="both"/>
              <w:rPr>
                <w:rFonts w:cs="Arial"/>
              </w:rPr>
            </w:pPr>
          </w:p>
        </w:tc>
        <w:tc>
          <w:tcPr>
            <w:tcW w:w="4820" w:type="dxa"/>
            <w:vMerge/>
          </w:tcPr>
          <w:p w14:paraId="7FB71E25" w14:textId="77777777" w:rsidR="00775705" w:rsidRPr="000C35C5" w:rsidRDefault="00775705" w:rsidP="00915C61">
            <w:pPr>
              <w:jc w:val="both"/>
            </w:pPr>
          </w:p>
        </w:tc>
        <w:tc>
          <w:tcPr>
            <w:tcW w:w="850" w:type="dxa"/>
            <w:vMerge/>
          </w:tcPr>
          <w:p w14:paraId="2F0C626F" w14:textId="77777777" w:rsidR="00775705" w:rsidRDefault="00775705" w:rsidP="00915C61">
            <w:pPr>
              <w:tabs>
                <w:tab w:val="left" w:pos="1440"/>
              </w:tabs>
              <w:jc w:val="both"/>
              <w:rPr>
                <w:rFonts w:cs="Arial"/>
              </w:rPr>
            </w:pPr>
          </w:p>
        </w:tc>
        <w:tc>
          <w:tcPr>
            <w:tcW w:w="5670" w:type="dxa"/>
          </w:tcPr>
          <w:p w14:paraId="092912DF" w14:textId="2308A72F" w:rsidR="00775705" w:rsidRPr="000C35C5" w:rsidRDefault="00775705" w:rsidP="00915C61">
            <w:pPr>
              <w:rPr>
                <w:rFonts w:cs="Arial"/>
                <w:i/>
              </w:rPr>
            </w:pPr>
            <w:r>
              <w:rPr>
                <w:rFonts w:cs="Arial"/>
                <w:i/>
              </w:rPr>
              <w:t>(</w:t>
            </w:r>
            <w:r w:rsidRPr="00775705">
              <w:rPr>
                <w:rFonts w:cs="Arial"/>
                <w:i/>
              </w:rPr>
              <w:t>Other, please describe</w:t>
            </w:r>
            <w:r>
              <w:rPr>
                <w:rFonts w:cs="Arial"/>
                <w:i/>
              </w:rPr>
              <w:t>)</w:t>
            </w:r>
          </w:p>
        </w:tc>
      </w:tr>
      <w:tr w:rsidR="00775705" w:rsidRPr="00345A47" w14:paraId="27D39C6B" w14:textId="77777777" w:rsidTr="0081169A">
        <w:trPr>
          <w:trHeight w:val="720"/>
        </w:trPr>
        <w:tc>
          <w:tcPr>
            <w:tcW w:w="562" w:type="dxa"/>
          </w:tcPr>
          <w:p w14:paraId="4DC1B50D" w14:textId="5B4D57D3" w:rsidR="00775705" w:rsidRDefault="00775705" w:rsidP="00775705">
            <w:pPr>
              <w:rPr>
                <w:b/>
              </w:rPr>
            </w:pPr>
            <w:r>
              <w:rPr>
                <w:b/>
              </w:rPr>
              <w:t>40</w:t>
            </w:r>
          </w:p>
        </w:tc>
        <w:tc>
          <w:tcPr>
            <w:tcW w:w="2977" w:type="dxa"/>
          </w:tcPr>
          <w:p w14:paraId="1B4B8D31" w14:textId="309BCE9F" w:rsidR="00775705" w:rsidRPr="00915C61" w:rsidRDefault="00775705" w:rsidP="00775705">
            <w:pPr>
              <w:tabs>
                <w:tab w:val="left" w:pos="1440"/>
              </w:tabs>
              <w:jc w:val="both"/>
              <w:rPr>
                <w:rFonts w:cs="Arial"/>
                <w:b/>
              </w:rPr>
            </w:pPr>
            <w:r w:rsidRPr="00915C61">
              <w:rPr>
                <w:rFonts w:cs="Arial"/>
                <w:b/>
              </w:rPr>
              <w:t>Have you appointed an individual(s) to be responsible for your overall compliance with the Privacy Principles?</w:t>
            </w:r>
          </w:p>
        </w:tc>
        <w:tc>
          <w:tcPr>
            <w:tcW w:w="4820" w:type="dxa"/>
          </w:tcPr>
          <w:p w14:paraId="3472DFA3" w14:textId="77777777" w:rsidR="00775705" w:rsidRDefault="00775705" w:rsidP="00775705">
            <w:pPr>
              <w:jc w:val="both"/>
            </w:pPr>
            <w:r w:rsidRPr="000C35C5">
              <w:t>Where the Applicant answers YES, the Accountability Agent must verify that the Applicant has designated an employee(s) who is responsible for the Applicant’s overall compliance with these</w:t>
            </w:r>
            <w:r>
              <w:t xml:space="preserve"> Principles.</w:t>
            </w:r>
          </w:p>
          <w:p w14:paraId="35FA4FAD" w14:textId="77777777" w:rsidR="00775705" w:rsidRDefault="00775705" w:rsidP="00775705">
            <w:pPr>
              <w:jc w:val="both"/>
            </w:pPr>
          </w:p>
          <w:p w14:paraId="5ECF630F" w14:textId="77777777" w:rsidR="00775705" w:rsidRDefault="00775705" w:rsidP="00775705">
            <w:pPr>
              <w:jc w:val="both"/>
            </w:pPr>
            <w:r>
              <w:t>The Applicant must designate an individual or individuals to be responsible for the Applicant’s overall compliance with privacy principles as described in its Privacy Statement, and must implement opportune procedures to receive, investigate, and respond to privacy-related complaints, providing an explanation of any remedial action where applicable.</w:t>
            </w:r>
          </w:p>
          <w:p w14:paraId="55180DAA" w14:textId="77777777" w:rsidR="00775705" w:rsidRDefault="00775705" w:rsidP="00775705">
            <w:pPr>
              <w:jc w:val="both"/>
            </w:pPr>
          </w:p>
          <w:p w14:paraId="16D11D15" w14:textId="77777777" w:rsidR="00775705" w:rsidRDefault="00775705" w:rsidP="00775705">
            <w:pPr>
              <w:jc w:val="both"/>
            </w:pPr>
            <w:r>
              <w:t xml:space="preserve">Where the Applicant answers </w:t>
            </w:r>
            <w:r w:rsidRPr="000C35C5">
              <w:rPr>
                <w:b/>
              </w:rPr>
              <w:t>NO</w:t>
            </w:r>
            <w:r>
              <w:t>, the Accountability Agent must inform the Applicant that designation of such an employee(s) is required for compliance with this principle.</w:t>
            </w:r>
          </w:p>
          <w:p w14:paraId="3C743FA2" w14:textId="77777777" w:rsidR="00775705" w:rsidRDefault="00775705" w:rsidP="00775705">
            <w:pPr>
              <w:jc w:val="both"/>
            </w:pPr>
          </w:p>
        </w:tc>
        <w:tc>
          <w:tcPr>
            <w:tcW w:w="850" w:type="dxa"/>
          </w:tcPr>
          <w:p w14:paraId="5ECC6C13" w14:textId="77777777" w:rsidR="00775705" w:rsidRPr="00996C26" w:rsidRDefault="00D31ECB" w:rsidP="00775705">
            <w:pPr>
              <w:tabs>
                <w:tab w:val="left" w:pos="1440"/>
              </w:tabs>
              <w:jc w:val="both"/>
              <w:rPr>
                <w:rFonts w:cs="Arial"/>
              </w:rPr>
            </w:pPr>
            <w:sdt>
              <w:sdtPr>
                <w:rPr>
                  <w:rFonts w:cs="Arial"/>
                </w:rPr>
                <w:id w:val="1390994566"/>
                <w14:checkbox>
                  <w14:checked w14:val="0"/>
                  <w14:checkedState w14:val="2612" w14:font="MS Gothic"/>
                  <w14:uncheckedState w14:val="2610" w14:font="MS Gothic"/>
                </w14:checkbox>
              </w:sdtPr>
              <w:sdtEndPr/>
              <w:sdtContent>
                <w:r w:rsidR="00775705">
                  <w:rPr>
                    <w:rFonts w:ascii="MS Gothic" w:eastAsia="MS Gothic" w:hAnsi="MS Gothic" w:cs="Arial" w:hint="eastAsia"/>
                  </w:rPr>
                  <w:t>☐</w:t>
                </w:r>
              </w:sdtContent>
            </w:sdt>
            <w:r w:rsidR="00775705" w:rsidRPr="00996C26">
              <w:rPr>
                <w:rFonts w:cs="Arial"/>
              </w:rPr>
              <w:t xml:space="preserve"> </w:t>
            </w:r>
            <w:r w:rsidR="00775705">
              <w:rPr>
                <w:rFonts w:cs="Arial"/>
              </w:rPr>
              <w:t>Yes</w:t>
            </w:r>
          </w:p>
          <w:p w14:paraId="52B9F17B" w14:textId="635B0A8A" w:rsidR="00775705" w:rsidRDefault="00D31ECB" w:rsidP="00775705">
            <w:pPr>
              <w:tabs>
                <w:tab w:val="left" w:pos="1440"/>
              </w:tabs>
              <w:jc w:val="both"/>
              <w:rPr>
                <w:rFonts w:cs="Arial"/>
              </w:rPr>
            </w:pPr>
            <w:sdt>
              <w:sdtPr>
                <w:rPr>
                  <w:rFonts w:cs="Arial"/>
                </w:rPr>
                <w:id w:val="1565223263"/>
                <w14:checkbox>
                  <w14:checked w14:val="0"/>
                  <w14:checkedState w14:val="2612" w14:font="MS Gothic"/>
                  <w14:uncheckedState w14:val="2610" w14:font="MS Gothic"/>
                </w14:checkbox>
              </w:sdtPr>
              <w:sdtEndPr/>
              <w:sdtContent>
                <w:r w:rsidR="00775705" w:rsidRPr="00996C26">
                  <w:rPr>
                    <w:rFonts w:ascii="Segoe UI Symbol" w:eastAsia="MS Gothic" w:hAnsi="Segoe UI Symbol" w:cs="Segoe UI Symbol"/>
                  </w:rPr>
                  <w:t>☐</w:t>
                </w:r>
              </w:sdtContent>
            </w:sdt>
            <w:r w:rsidR="00775705" w:rsidRPr="00996C26">
              <w:rPr>
                <w:rFonts w:cs="Arial"/>
              </w:rPr>
              <w:t xml:space="preserve"> </w:t>
            </w:r>
            <w:r w:rsidR="00775705">
              <w:rPr>
                <w:rFonts w:cs="Arial"/>
              </w:rPr>
              <w:t>No</w:t>
            </w:r>
          </w:p>
        </w:tc>
        <w:tc>
          <w:tcPr>
            <w:tcW w:w="5670" w:type="dxa"/>
          </w:tcPr>
          <w:p w14:paraId="4271EE66" w14:textId="77777777" w:rsidR="00775705" w:rsidRPr="000C35C5" w:rsidRDefault="00775705" w:rsidP="00775705">
            <w:pPr>
              <w:tabs>
                <w:tab w:val="left" w:pos="1440"/>
              </w:tabs>
              <w:jc w:val="both"/>
              <w:rPr>
                <w:rFonts w:cs="Arial"/>
                <w:i/>
              </w:rPr>
            </w:pPr>
          </w:p>
        </w:tc>
      </w:tr>
      <w:tr w:rsidR="00775705" w:rsidRPr="00345A47" w14:paraId="1446B008" w14:textId="77777777" w:rsidTr="0081169A">
        <w:trPr>
          <w:trHeight w:val="720"/>
        </w:trPr>
        <w:tc>
          <w:tcPr>
            <w:tcW w:w="562" w:type="dxa"/>
          </w:tcPr>
          <w:p w14:paraId="75709BDC" w14:textId="1BBB0FCE" w:rsidR="00775705" w:rsidRDefault="00775705" w:rsidP="00775705">
            <w:pPr>
              <w:rPr>
                <w:b/>
              </w:rPr>
            </w:pPr>
            <w:r>
              <w:rPr>
                <w:b/>
              </w:rPr>
              <w:t>41</w:t>
            </w:r>
          </w:p>
        </w:tc>
        <w:tc>
          <w:tcPr>
            <w:tcW w:w="2977" w:type="dxa"/>
          </w:tcPr>
          <w:p w14:paraId="7C1834D7" w14:textId="50DCA147" w:rsidR="00775705" w:rsidRPr="00F14176" w:rsidRDefault="00775705" w:rsidP="00775705">
            <w:pPr>
              <w:tabs>
                <w:tab w:val="left" w:pos="1440"/>
              </w:tabs>
              <w:jc w:val="both"/>
              <w:rPr>
                <w:b/>
              </w:rPr>
            </w:pPr>
            <w:r w:rsidRPr="00915C61">
              <w:rPr>
                <w:b/>
              </w:rPr>
              <w:t>Do you have procedures in place to receive, investigate and respond to privacy-related complaints?</w:t>
            </w:r>
          </w:p>
        </w:tc>
        <w:tc>
          <w:tcPr>
            <w:tcW w:w="4820" w:type="dxa"/>
          </w:tcPr>
          <w:p w14:paraId="5DE810FC" w14:textId="77777777" w:rsidR="00775705" w:rsidRDefault="00775705" w:rsidP="00775705">
            <w:pPr>
              <w:jc w:val="both"/>
            </w:pPr>
            <w:r>
              <w:t xml:space="preserve">Where the Applicant answers </w:t>
            </w:r>
            <w:r w:rsidRPr="00775705">
              <w:rPr>
                <w:b/>
              </w:rPr>
              <w:t>YES</w:t>
            </w:r>
            <w:r>
              <w:t>, the Accountability Agent must verify that the Applicant has procedures in place to receive, investigate and respond to privacy-related complaints, such as:</w:t>
            </w:r>
          </w:p>
          <w:p w14:paraId="35322C24" w14:textId="77777777" w:rsidR="00775705" w:rsidRDefault="00775705" w:rsidP="00775705">
            <w:pPr>
              <w:pStyle w:val="ListParagraph"/>
              <w:numPr>
                <w:ilvl w:val="0"/>
                <w:numId w:val="10"/>
              </w:numPr>
              <w:jc w:val="both"/>
            </w:pPr>
            <w:r>
              <w:lastRenderedPageBreak/>
              <w:t>A description of how individuals may submit complaints to the Applicant (e.g. Email/Phone/Fax/Postal Mail/Online Form); AND/OR</w:t>
            </w:r>
          </w:p>
          <w:p w14:paraId="11FE2637" w14:textId="77777777" w:rsidR="00775705" w:rsidRDefault="00775705" w:rsidP="00775705">
            <w:pPr>
              <w:pStyle w:val="ListParagraph"/>
              <w:numPr>
                <w:ilvl w:val="0"/>
                <w:numId w:val="10"/>
              </w:numPr>
              <w:jc w:val="both"/>
            </w:pPr>
            <w:r>
              <w:t>A designated employee(s) to handle complaints related to the Applicant’s compliance with the APEC Privacy Framework and/or requests from individuals for access to personal information; AND/OR</w:t>
            </w:r>
          </w:p>
          <w:p w14:paraId="4DB9784C" w14:textId="77777777" w:rsidR="00775705" w:rsidRDefault="00775705" w:rsidP="00775705">
            <w:pPr>
              <w:pStyle w:val="ListParagraph"/>
              <w:numPr>
                <w:ilvl w:val="0"/>
                <w:numId w:val="10"/>
              </w:numPr>
              <w:jc w:val="both"/>
            </w:pPr>
            <w:r>
              <w:t>A formal complaint-resolution process; AND/OR</w:t>
            </w:r>
          </w:p>
          <w:p w14:paraId="5C18BDED" w14:textId="2FA53B7C" w:rsidR="00775705" w:rsidRDefault="00775705" w:rsidP="00775705">
            <w:pPr>
              <w:pStyle w:val="ListParagraph"/>
              <w:numPr>
                <w:ilvl w:val="0"/>
                <w:numId w:val="10"/>
              </w:numPr>
              <w:jc w:val="both"/>
            </w:pPr>
            <w:r>
              <w:t>Other (must specify).</w:t>
            </w:r>
          </w:p>
          <w:p w14:paraId="70E7CC93" w14:textId="77777777" w:rsidR="00775705" w:rsidRDefault="00775705" w:rsidP="00775705">
            <w:pPr>
              <w:pStyle w:val="ListParagraph"/>
              <w:jc w:val="both"/>
            </w:pPr>
          </w:p>
          <w:p w14:paraId="77399140" w14:textId="77777777" w:rsidR="00775705" w:rsidRDefault="00775705" w:rsidP="00775705">
            <w:pPr>
              <w:jc w:val="both"/>
            </w:pPr>
            <w:r>
              <w:t xml:space="preserve">Where the Applicant answers </w:t>
            </w:r>
            <w:r w:rsidRPr="00483B8D">
              <w:rPr>
                <w:b/>
              </w:rPr>
              <w:t>NO</w:t>
            </w:r>
            <w:r>
              <w:t>, the Accountability Agent must inform the Applicant that implementation of such procedures is required for compliance with this principle.</w:t>
            </w:r>
          </w:p>
          <w:p w14:paraId="47B007ED" w14:textId="258EED7D" w:rsidR="00775705" w:rsidRPr="00170FA1" w:rsidRDefault="00775705" w:rsidP="00775705">
            <w:pPr>
              <w:jc w:val="both"/>
            </w:pPr>
          </w:p>
        </w:tc>
        <w:tc>
          <w:tcPr>
            <w:tcW w:w="850" w:type="dxa"/>
          </w:tcPr>
          <w:p w14:paraId="472CF79F" w14:textId="77777777" w:rsidR="00775705" w:rsidRPr="00996C26" w:rsidRDefault="00D31ECB" w:rsidP="00775705">
            <w:pPr>
              <w:tabs>
                <w:tab w:val="left" w:pos="1440"/>
              </w:tabs>
              <w:jc w:val="both"/>
              <w:rPr>
                <w:rFonts w:cs="Arial"/>
              </w:rPr>
            </w:pPr>
            <w:sdt>
              <w:sdtPr>
                <w:rPr>
                  <w:rFonts w:cs="Arial"/>
                </w:rPr>
                <w:id w:val="-1366747818"/>
                <w14:checkbox>
                  <w14:checked w14:val="0"/>
                  <w14:checkedState w14:val="2612" w14:font="MS Gothic"/>
                  <w14:uncheckedState w14:val="2610" w14:font="MS Gothic"/>
                </w14:checkbox>
              </w:sdtPr>
              <w:sdtEndPr/>
              <w:sdtContent>
                <w:r w:rsidR="00775705">
                  <w:rPr>
                    <w:rFonts w:ascii="MS Gothic" w:eastAsia="MS Gothic" w:hAnsi="MS Gothic" w:cs="Arial" w:hint="eastAsia"/>
                  </w:rPr>
                  <w:t>☐</w:t>
                </w:r>
              </w:sdtContent>
            </w:sdt>
            <w:r w:rsidR="00775705" w:rsidRPr="00996C26">
              <w:rPr>
                <w:rFonts w:cs="Arial"/>
              </w:rPr>
              <w:t xml:space="preserve"> </w:t>
            </w:r>
            <w:r w:rsidR="00775705">
              <w:rPr>
                <w:rFonts w:cs="Arial"/>
              </w:rPr>
              <w:t>Yes</w:t>
            </w:r>
          </w:p>
          <w:p w14:paraId="23247783" w14:textId="77777777" w:rsidR="00775705" w:rsidRDefault="00D31ECB" w:rsidP="00775705">
            <w:pPr>
              <w:tabs>
                <w:tab w:val="left" w:pos="1440"/>
              </w:tabs>
              <w:jc w:val="both"/>
              <w:rPr>
                <w:rFonts w:ascii="MS Gothic" w:eastAsia="MS Gothic" w:hAnsi="MS Gothic" w:cs="Arial"/>
              </w:rPr>
            </w:pPr>
            <w:sdt>
              <w:sdtPr>
                <w:rPr>
                  <w:rFonts w:cs="Arial"/>
                </w:rPr>
                <w:id w:val="-956559329"/>
                <w14:checkbox>
                  <w14:checked w14:val="0"/>
                  <w14:checkedState w14:val="2612" w14:font="MS Gothic"/>
                  <w14:uncheckedState w14:val="2610" w14:font="MS Gothic"/>
                </w14:checkbox>
              </w:sdtPr>
              <w:sdtEndPr/>
              <w:sdtContent>
                <w:r w:rsidR="00775705" w:rsidRPr="00996C26">
                  <w:rPr>
                    <w:rFonts w:ascii="Segoe UI Symbol" w:eastAsia="MS Gothic" w:hAnsi="Segoe UI Symbol" w:cs="Segoe UI Symbol"/>
                  </w:rPr>
                  <w:t>☐</w:t>
                </w:r>
              </w:sdtContent>
            </w:sdt>
            <w:r w:rsidR="00775705" w:rsidRPr="00996C26">
              <w:rPr>
                <w:rFonts w:cs="Arial"/>
              </w:rPr>
              <w:t xml:space="preserve"> </w:t>
            </w:r>
            <w:r w:rsidR="00775705">
              <w:rPr>
                <w:rFonts w:cs="Arial"/>
              </w:rPr>
              <w:t>No</w:t>
            </w:r>
          </w:p>
        </w:tc>
        <w:tc>
          <w:tcPr>
            <w:tcW w:w="5670" w:type="dxa"/>
          </w:tcPr>
          <w:p w14:paraId="4909B3E2" w14:textId="73365E17" w:rsidR="00775705" w:rsidRPr="000C35C5" w:rsidRDefault="00775705" w:rsidP="00775705">
            <w:pPr>
              <w:tabs>
                <w:tab w:val="left" w:pos="1440"/>
              </w:tabs>
              <w:jc w:val="both"/>
            </w:pPr>
            <w:r w:rsidRPr="00915C61">
              <w:t>Please describe</w:t>
            </w:r>
          </w:p>
        </w:tc>
      </w:tr>
      <w:tr w:rsidR="00775705" w:rsidRPr="00345A47" w14:paraId="218E8929" w14:textId="77777777" w:rsidTr="0081169A">
        <w:trPr>
          <w:trHeight w:val="720"/>
        </w:trPr>
        <w:tc>
          <w:tcPr>
            <w:tcW w:w="562" w:type="dxa"/>
          </w:tcPr>
          <w:p w14:paraId="76DBEEF5" w14:textId="25E46673" w:rsidR="00775705" w:rsidRDefault="00775705" w:rsidP="00775705">
            <w:pPr>
              <w:rPr>
                <w:b/>
              </w:rPr>
            </w:pPr>
            <w:r>
              <w:rPr>
                <w:b/>
              </w:rPr>
              <w:t>42</w:t>
            </w:r>
          </w:p>
        </w:tc>
        <w:tc>
          <w:tcPr>
            <w:tcW w:w="2977" w:type="dxa"/>
          </w:tcPr>
          <w:p w14:paraId="6E6B14DA" w14:textId="60A97873" w:rsidR="00775705" w:rsidRPr="00915C61" w:rsidRDefault="00775705" w:rsidP="00775705">
            <w:pPr>
              <w:jc w:val="both"/>
              <w:rPr>
                <w:b/>
              </w:rPr>
            </w:pPr>
            <w:r w:rsidRPr="00915C61">
              <w:rPr>
                <w:rFonts w:cs="Arial"/>
                <w:b/>
              </w:rPr>
              <w:t>Do you have procedures in place to ensure individuals receive a timely response to their complaints?</w:t>
            </w:r>
          </w:p>
        </w:tc>
        <w:tc>
          <w:tcPr>
            <w:tcW w:w="4820" w:type="dxa"/>
          </w:tcPr>
          <w:p w14:paraId="1D5439A0" w14:textId="5E5421F5" w:rsidR="00775705" w:rsidRDefault="00775705" w:rsidP="00775705">
            <w:pPr>
              <w:jc w:val="both"/>
            </w:pPr>
            <w:r>
              <w:t xml:space="preserve">Where the Applicant answers </w:t>
            </w:r>
            <w:r w:rsidRPr="00915C61">
              <w:rPr>
                <w:b/>
              </w:rPr>
              <w:t>YES</w:t>
            </w:r>
            <w:r>
              <w:t>, the Accountability Agent must verify that the Applicant has procedures in place to ensure individuals receive a timely response to their complaints.</w:t>
            </w:r>
          </w:p>
          <w:p w14:paraId="5CA79316" w14:textId="77777777" w:rsidR="00775705" w:rsidRDefault="00775705" w:rsidP="00775705">
            <w:pPr>
              <w:jc w:val="both"/>
            </w:pPr>
          </w:p>
          <w:p w14:paraId="6A40E665" w14:textId="77777777" w:rsidR="00775705" w:rsidRDefault="00775705" w:rsidP="00775705">
            <w:pPr>
              <w:jc w:val="both"/>
            </w:pPr>
            <w:r>
              <w:t xml:space="preserve">Where the Applicant answers </w:t>
            </w:r>
            <w:r w:rsidRPr="00915C61">
              <w:rPr>
                <w:b/>
              </w:rPr>
              <w:t>NO</w:t>
            </w:r>
            <w:r>
              <w:t>, the Accountability Agent must inform the Applicant that implementation of such procedures is required for compliance with this principle.</w:t>
            </w:r>
          </w:p>
          <w:p w14:paraId="1D0BE61C" w14:textId="37C3B699" w:rsidR="00775705" w:rsidRPr="00170FA1" w:rsidRDefault="00775705" w:rsidP="00775705">
            <w:pPr>
              <w:jc w:val="both"/>
            </w:pPr>
          </w:p>
        </w:tc>
        <w:tc>
          <w:tcPr>
            <w:tcW w:w="850" w:type="dxa"/>
          </w:tcPr>
          <w:p w14:paraId="6C877DD6" w14:textId="77777777" w:rsidR="00775705" w:rsidRPr="00996C26" w:rsidRDefault="00D31ECB" w:rsidP="00775705">
            <w:pPr>
              <w:tabs>
                <w:tab w:val="left" w:pos="1440"/>
              </w:tabs>
              <w:jc w:val="both"/>
              <w:rPr>
                <w:rFonts w:cs="Arial"/>
              </w:rPr>
            </w:pPr>
            <w:sdt>
              <w:sdtPr>
                <w:rPr>
                  <w:rFonts w:cs="Arial"/>
                </w:rPr>
                <w:id w:val="-1205022532"/>
                <w14:checkbox>
                  <w14:checked w14:val="0"/>
                  <w14:checkedState w14:val="2612" w14:font="MS Gothic"/>
                  <w14:uncheckedState w14:val="2610" w14:font="MS Gothic"/>
                </w14:checkbox>
              </w:sdtPr>
              <w:sdtEndPr/>
              <w:sdtContent>
                <w:r w:rsidR="00775705">
                  <w:rPr>
                    <w:rFonts w:ascii="MS Gothic" w:eastAsia="MS Gothic" w:hAnsi="MS Gothic" w:cs="Arial" w:hint="eastAsia"/>
                  </w:rPr>
                  <w:t>☐</w:t>
                </w:r>
              </w:sdtContent>
            </w:sdt>
            <w:r w:rsidR="00775705" w:rsidRPr="00996C26">
              <w:rPr>
                <w:rFonts w:cs="Arial"/>
              </w:rPr>
              <w:t xml:space="preserve"> </w:t>
            </w:r>
            <w:r w:rsidR="00775705">
              <w:rPr>
                <w:rFonts w:cs="Arial"/>
              </w:rPr>
              <w:t>Yes</w:t>
            </w:r>
          </w:p>
          <w:p w14:paraId="24F36764" w14:textId="77777777" w:rsidR="00775705" w:rsidRDefault="00D31ECB" w:rsidP="00775705">
            <w:pPr>
              <w:tabs>
                <w:tab w:val="left" w:pos="1440"/>
              </w:tabs>
              <w:jc w:val="both"/>
              <w:rPr>
                <w:rFonts w:ascii="MS Gothic" w:eastAsia="MS Gothic" w:hAnsi="MS Gothic" w:cs="Arial"/>
              </w:rPr>
            </w:pPr>
            <w:sdt>
              <w:sdtPr>
                <w:rPr>
                  <w:rFonts w:cs="Arial"/>
                </w:rPr>
                <w:id w:val="748922509"/>
                <w14:checkbox>
                  <w14:checked w14:val="0"/>
                  <w14:checkedState w14:val="2612" w14:font="MS Gothic"/>
                  <w14:uncheckedState w14:val="2610" w14:font="MS Gothic"/>
                </w14:checkbox>
              </w:sdtPr>
              <w:sdtEndPr/>
              <w:sdtContent>
                <w:r w:rsidR="00775705" w:rsidRPr="00996C26">
                  <w:rPr>
                    <w:rFonts w:ascii="Segoe UI Symbol" w:eastAsia="MS Gothic" w:hAnsi="Segoe UI Symbol" w:cs="Segoe UI Symbol"/>
                  </w:rPr>
                  <w:t>☐</w:t>
                </w:r>
              </w:sdtContent>
            </w:sdt>
            <w:r w:rsidR="00775705" w:rsidRPr="00996C26">
              <w:rPr>
                <w:rFonts w:cs="Arial"/>
              </w:rPr>
              <w:t xml:space="preserve"> </w:t>
            </w:r>
            <w:r w:rsidR="00775705">
              <w:rPr>
                <w:rFonts w:cs="Arial"/>
              </w:rPr>
              <w:t>No</w:t>
            </w:r>
          </w:p>
        </w:tc>
        <w:tc>
          <w:tcPr>
            <w:tcW w:w="5670" w:type="dxa"/>
          </w:tcPr>
          <w:p w14:paraId="28D2297E" w14:textId="77777777" w:rsidR="00775705" w:rsidRPr="00187395" w:rsidRDefault="00775705" w:rsidP="00775705">
            <w:pPr>
              <w:tabs>
                <w:tab w:val="left" w:pos="1440"/>
              </w:tabs>
              <w:jc w:val="both"/>
            </w:pPr>
          </w:p>
        </w:tc>
      </w:tr>
      <w:tr w:rsidR="00775705" w:rsidRPr="00345A47" w14:paraId="4B89605A" w14:textId="77777777" w:rsidTr="0081169A">
        <w:trPr>
          <w:trHeight w:val="720"/>
        </w:trPr>
        <w:tc>
          <w:tcPr>
            <w:tcW w:w="562" w:type="dxa"/>
          </w:tcPr>
          <w:p w14:paraId="7430C12F" w14:textId="04271608" w:rsidR="00775705" w:rsidRDefault="00775705" w:rsidP="00775705">
            <w:pPr>
              <w:rPr>
                <w:b/>
              </w:rPr>
            </w:pPr>
            <w:r>
              <w:rPr>
                <w:b/>
              </w:rPr>
              <w:t>43</w:t>
            </w:r>
          </w:p>
        </w:tc>
        <w:tc>
          <w:tcPr>
            <w:tcW w:w="2977" w:type="dxa"/>
          </w:tcPr>
          <w:p w14:paraId="2355DA9D" w14:textId="77777777" w:rsidR="00775705" w:rsidRPr="00915C61" w:rsidRDefault="00775705" w:rsidP="00775705">
            <w:pPr>
              <w:jc w:val="both"/>
              <w:rPr>
                <w:rFonts w:cs="Arial"/>
                <w:b/>
              </w:rPr>
            </w:pPr>
            <w:r w:rsidRPr="00915C61">
              <w:rPr>
                <w:rFonts w:cs="Arial"/>
                <w:b/>
              </w:rPr>
              <w:t xml:space="preserve">If YES, does this response include an explanation of </w:t>
            </w:r>
            <w:r w:rsidRPr="00915C61">
              <w:rPr>
                <w:rFonts w:cs="Arial"/>
                <w:b/>
              </w:rPr>
              <w:lastRenderedPageBreak/>
              <w:t>remedial action relating to their complaint?</w:t>
            </w:r>
          </w:p>
          <w:p w14:paraId="0D70195F" w14:textId="6FF19E61" w:rsidR="00775705" w:rsidRPr="00F14176" w:rsidRDefault="00775705" w:rsidP="00775705">
            <w:pPr>
              <w:jc w:val="both"/>
              <w:rPr>
                <w:b/>
              </w:rPr>
            </w:pPr>
          </w:p>
        </w:tc>
        <w:tc>
          <w:tcPr>
            <w:tcW w:w="4820" w:type="dxa"/>
          </w:tcPr>
          <w:p w14:paraId="2089F734" w14:textId="4B916D30" w:rsidR="00775705" w:rsidRPr="00170FA1" w:rsidRDefault="00775705" w:rsidP="00775705">
            <w:pPr>
              <w:jc w:val="both"/>
            </w:pPr>
            <w:r w:rsidRPr="00A52699">
              <w:lastRenderedPageBreak/>
              <w:t>The Accountability Agent must verify that the Applicant indicates what remedial action is considered.</w:t>
            </w:r>
          </w:p>
        </w:tc>
        <w:tc>
          <w:tcPr>
            <w:tcW w:w="850" w:type="dxa"/>
          </w:tcPr>
          <w:p w14:paraId="67DD4760" w14:textId="77777777" w:rsidR="00775705" w:rsidRPr="00996C26" w:rsidRDefault="00D31ECB" w:rsidP="00775705">
            <w:pPr>
              <w:tabs>
                <w:tab w:val="left" w:pos="1440"/>
              </w:tabs>
              <w:jc w:val="both"/>
              <w:rPr>
                <w:rFonts w:cs="Arial"/>
              </w:rPr>
            </w:pPr>
            <w:sdt>
              <w:sdtPr>
                <w:rPr>
                  <w:rFonts w:cs="Arial"/>
                </w:rPr>
                <w:id w:val="-693690442"/>
                <w14:checkbox>
                  <w14:checked w14:val="0"/>
                  <w14:checkedState w14:val="2612" w14:font="MS Gothic"/>
                  <w14:uncheckedState w14:val="2610" w14:font="MS Gothic"/>
                </w14:checkbox>
              </w:sdtPr>
              <w:sdtEndPr/>
              <w:sdtContent>
                <w:r w:rsidR="00775705">
                  <w:rPr>
                    <w:rFonts w:ascii="MS Gothic" w:eastAsia="MS Gothic" w:hAnsi="MS Gothic" w:cs="Arial" w:hint="eastAsia"/>
                  </w:rPr>
                  <w:t>☐</w:t>
                </w:r>
              </w:sdtContent>
            </w:sdt>
            <w:r w:rsidR="00775705" w:rsidRPr="00996C26">
              <w:rPr>
                <w:rFonts w:cs="Arial"/>
              </w:rPr>
              <w:t xml:space="preserve"> </w:t>
            </w:r>
            <w:r w:rsidR="00775705">
              <w:rPr>
                <w:rFonts w:cs="Arial"/>
              </w:rPr>
              <w:t>Yes</w:t>
            </w:r>
          </w:p>
          <w:p w14:paraId="2F0824A3" w14:textId="77777777" w:rsidR="00775705" w:rsidRDefault="00D31ECB" w:rsidP="00775705">
            <w:pPr>
              <w:tabs>
                <w:tab w:val="left" w:pos="1440"/>
              </w:tabs>
              <w:jc w:val="both"/>
              <w:rPr>
                <w:rFonts w:ascii="MS Gothic" w:eastAsia="MS Gothic" w:hAnsi="MS Gothic" w:cs="Arial"/>
              </w:rPr>
            </w:pPr>
            <w:sdt>
              <w:sdtPr>
                <w:rPr>
                  <w:rFonts w:cs="Arial"/>
                </w:rPr>
                <w:id w:val="-800609303"/>
                <w14:checkbox>
                  <w14:checked w14:val="0"/>
                  <w14:checkedState w14:val="2612" w14:font="MS Gothic"/>
                  <w14:uncheckedState w14:val="2610" w14:font="MS Gothic"/>
                </w14:checkbox>
              </w:sdtPr>
              <w:sdtEndPr/>
              <w:sdtContent>
                <w:r w:rsidR="00775705" w:rsidRPr="00996C26">
                  <w:rPr>
                    <w:rFonts w:ascii="Segoe UI Symbol" w:eastAsia="MS Gothic" w:hAnsi="Segoe UI Symbol" w:cs="Segoe UI Symbol"/>
                  </w:rPr>
                  <w:t>☐</w:t>
                </w:r>
              </w:sdtContent>
            </w:sdt>
            <w:r w:rsidR="00775705" w:rsidRPr="00996C26">
              <w:rPr>
                <w:rFonts w:cs="Arial"/>
              </w:rPr>
              <w:t xml:space="preserve"> </w:t>
            </w:r>
            <w:r w:rsidR="00775705">
              <w:rPr>
                <w:rFonts w:cs="Arial"/>
              </w:rPr>
              <w:t>No</w:t>
            </w:r>
          </w:p>
        </w:tc>
        <w:tc>
          <w:tcPr>
            <w:tcW w:w="5670" w:type="dxa"/>
          </w:tcPr>
          <w:p w14:paraId="6672573B" w14:textId="12108255" w:rsidR="00775705" w:rsidRPr="00915C61" w:rsidRDefault="00775705" w:rsidP="00775705">
            <w:r w:rsidRPr="00915C61">
              <w:rPr>
                <w:rFonts w:cs="Arial"/>
              </w:rPr>
              <w:t>Describe here</w:t>
            </w:r>
          </w:p>
        </w:tc>
      </w:tr>
      <w:tr w:rsidR="00775705" w:rsidRPr="00345A47" w14:paraId="2B956813" w14:textId="77777777" w:rsidTr="0081169A">
        <w:trPr>
          <w:trHeight w:val="720"/>
        </w:trPr>
        <w:tc>
          <w:tcPr>
            <w:tcW w:w="562" w:type="dxa"/>
          </w:tcPr>
          <w:p w14:paraId="7D0A68F0" w14:textId="4CFFE744" w:rsidR="00775705" w:rsidRDefault="00775705" w:rsidP="00775705">
            <w:pPr>
              <w:rPr>
                <w:b/>
              </w:rPr>
            </w:pPr>
            <w:r>
              <w:rPr>
                <w:b/>
              </w:rPr>
              <w:t>44</w:t>
            </w:r>
          </w:p>
        </w:tc>
        <w:tc>
          <w:tcPr>
            <w:tcW w:w="2977" w:type="dxa"/>
          </w:tcPr>
          <w:p w14:paraId="1368B281" w14:textId="61A71C59" w:rsidR="00775705" w:rsidRPr="00F14176" w:rsidRDefault="00775705" w:rsidP="00775705">
            <w:pPr>
              <w:jc w:val="both"/>
              <w:rPr>
                <w:b/>
              </w:rPr>
            </w:pPr>
            <w:r w:rsidRPr="00483B8D">
              <w:rPr>
                <w:b/>
              </w:rPr>
              <w:t>Do you have procedures in place for training employees with respect to your privacy policies and procedures, including</w:t>
            </w:r>
            <w:r>
              <w:rPr>
                <w:b/>
              </w:rPr>
              <w:t xml:space="preserve"> </w:t>
            </w:r>
            <w:r w:rsidRPr="00483B8D">
              <w:rPr>
                <w:b/>
              </w:rPr>
              <w:t xml:space="preserve">how to respond to privacy-related complaints? </w:t>
            </w:r>
          </w:p>
        </w:tc>
        <w:tc>
          <w:tcPr>
            <w:tcW w:w="4820" w:type="dxa"/>
          </w:tcPr>
          <w:p w14:paraId="23CAFEE5" w14:textId="77777777" w:rsidR="00775705" w:rsidRDefault="00775705" w:rsidP="00775705">
            <w:pPr>
              <w:jc w:val="both"/>
            </w:pPr>
            <w:r w:rsidRPr="00483B8D">
              <w:t xml:space="preserve">Where the Applicant answers </w:t>
            </w:r>
            <w:r w:rsidRPr="00483B8D">
              <w:rPr>
                <w:b/>
              </w:rPr>
              <w:t>YES</w:t>
            </w:r>
            <w:r w:rsidRPr="00483B8D">
              <w:t>, the Accountability Agent must verify that the Applicant has procedures regarding training employees with respect to its privacy policies and procedures, including how to respond to privacy-related complaints.</w:t>
            </w:r>
          </w:p>
          <w:p w14:paraId="78EB80C7" w14:textId="77777777" w:rsidR="00775705" w:rsidRDefault="00775705" w:rsidP="00775705">
            <w:pPr>
              <w:jc w:val="both"/>
            </w:pPr>
          </w:p>
          <w:p w14:paraId="398B604A" w14:textId="77777777" w:rsidR="00775705" w:rsidRDefault="00775705" w:rsidP="00775705">
            <w:pPr>
              <w:jc w:val="both"/>
            </w:pPr>
            <w:r w:rsidRPr="00483B8D">
              <w:t>Where the Applicant answers that it does not have procedures regarding training employees with respect to their privacy policies and procedures, including how to respond to privacy-related complaints, the Accountability Agent must inform the Applicant that the existence of such procedures is required for compliance with this principle.</w:t>
            </w:r>
          </w:p>
          <w:p w14:paraId="3294C752" w14:textId="79868AE5" w:rsidR="00775705" w:rsidRPr="00170FA1" w:rsidRDefault="00775705" w:rsidP="00775705">
            <w:pPr>
              <w:jc w:val="both"/>
            </w:pPr>
          </w:p>
        </w:tc>
        <w:tc>
          <w:tcPr>
            <w:tcW w:w="850" w:type="dxa"/>
          </w:tcPr>
          <w:p w14:paraId="2BFD82CA" w14:textId="77777777" w:rsidR="00775705" w:rsidRPr="00996C26" w:rsidRDefault="00D31ECB" w:rsidP="00775705">
            <w:pPr>
              <w:tabs>
                <w:tab w:val="left" w:pos="1440"/>
              </w:tabs>
              <w:jc w:val="both"/>
              <w:rPr>
                <w:rFonts w:cs="Arial"/>
              </w:rPr>
            </w:pPr>
            <w:sdt>
              <w:sdtPr>
                <w:rPr>
                  <w:rFonts w:cs="Arial"/>
                </w:rPr>
                <w:id w:val="1289856255"/>
                <w14:checkbox>
                  <w14:checked w14:val="0"/>
                  <w14:checkedState w14:val="2612" w14:font="MS Gothic"/>
                  <w14:uncheckedState w14:val="2610" w14:font="MS Gothic"/>
                </w14:checkbox>
              </w:sdtPr>
              <w:sdtEndPr/>
              <w:sdtContent>
                <w:r w:rsidR="00775705">
                  <w:rPr>
                    <w:rFonts w:ascii="MS Gothic" w:eastAsia="MS Gothic" w:hAnsi="MS Gothic" w:cs="Arial" w:hint="eastAsia"/>
                  </w:rPr>
                  <w:t>☐</w:t>
                </w:r>
              </w:sdtContent>
            </w:sdt>
            <w:r w:rsidR="00775705" w:rsidRPr="00996C26">
              <w:rPr>
                <w:rFonts w:cs="Arial"/>
              </w:rPr>
              <w:t xml:space="preserve"> </w:t>
            </w:r>
            <w:r w:rsidR="00775705">
              <w:rPr>
                <w:rFonts w:cs="Arial"/>
              </w:rPr>
              <w:t>Yes</w:t>
            </w:r>
          </w:p>
          <w:p w14:paraId="10AF6112" w14:textId="378F40F2" w:rsidR="00775705" w:rsidRDefault="00D31ECB" w:rsidP="00775705">
            <w:pPr>
              <w:tabs>
                <w:tab w:val="left" w:pos="1440"/>
              </w:tabs>
              <w:jc w:val="both"/>
              <w:rPr>
                <w:rFonts w:ascii="MS Gothic" w:eastAsia="MS Gothic" w:hAnsi="MS Gothic" w:cs="Arial"/>
              </w:rPr>
            </w:pPr>
            <w:sdt>
              <w:sdtPr>
                <w:rPr>
                  <w:rFonts w:cs="Arial"/>
                </w:rPr>
                <w:id w:val="703679469"/>
                <w14:checkbox>
                  <w14:checked w14:val="0"/>
                  <w14:checkedState w14:val="2612" w14:font="MS Gothic"/>
                  <w14:uncheckedState w14:val="2610" w14:font="MS Gothic"/>
                </w14:checkbox>
              </w:sdtPr>
              <w:sdtEndPr/>
              <w:sdtContent>
                <w:r w:rsidR="00775705" w:rsidRPr="00996C26">
                  <w:rPr>
                    <w:rFonts w:ascii="Segoe UI Symbol" w:eastAsia="MS Gothic" w:hAnsi="Segoe UI Symbol" w:cs="Segoe UI Symbol"/>
                  </w:rPr>
                  <w:t>☐</w:t>
                </w:r>
              </w:sdtContent>
            </w:sdt>
            <w:r w:rsidR="00775705" w:rsidRPr="00996C26">
              <w:rPr>
                <w:rFonts w:cs="Arial"/>
              </w:rPr>
              <w:t xml:space="preserve"> </w:t>
            </w:r>
            <w:r w:rsidR="00775705">
              <w:rPr>
                <w:rFonts w:cs="Arial"/>
              </w:rPr>
              <w:t>No</w:t>
            </w:r>
          </w:p>
        </w:tc>
        <w:tc>
          <w:tcPr>
            <w:tcW w:w="5670" w:type="dxa"/>
          </w:tcPr>
          <w:p w14:paraId="332B9F92" w14:textId="62F77712" w:rsidR="00775705" w:rsidRPr="00483B8D" w:rsidRDefault="00775705" w:rsidP="00775705">
            <w:r w:rsidRPr="00483B8D">
              <w:t>If YES, describe.</w:t>
            </w:r>
          </w:p>
        </w:tc>
      </w:tr>
      <w:tr w:rsidR="00775705" w:rsidRPr="00345A47" w14:paraId="03D79A86" w14:textId="77777777" w:rsidTr="0081169A">
        <w:trPr>
          <w:trHeight w:val="720"/>
        </w:trPr>
        <w:tc>
          <w:tcPr>
            <w:tcW w:w="562" w:type="dxa"/>
          </w:tcPr>
          <w:p w14:paraId="360D767D" w14:textId="0149436D" w:rsidR="00775705" w:rsidRDefault="00775705" w:rsidP="00775705">
            <w:pPr>
              <w:rPr>
                <w:b/>
              </w:rPr>
            </w:pPr>
            <w:r>
              <w:rPr>
                <w:b/>
              </w:rPr>
              <w:t>45</w:t>
            </w:r>
          </w:p>
        </w:tc>
        <w:tc>
          <w:tcPr>
            <w:tcW w:w="2977" w:type="dxa"/>
          </w:tcPr>
          <w:p w14:paraId="15E98F0F" w14:textId="77777777" w:rsidR="00775705" w:rsidRDefault="00775705" w:rsidP="00775705">
            <w:pPr>
              <w:jc w:val="both"/>
              <w:rPr>
                <w:b/>
              </w:rPr>
            </w:pPr>
            <w:r w:rsidRPr="00483B8D">
              <w:rPr>
                <w:b/>
              </w:rPr>
              <w:t>Do you have procedures in place for responding to judicial or other government subpoenas, warrants or orders, including those that require the disclosure of personal information?</w:t>
            </w:r>
          </w:p>
          <w:p w14:paraId="3D875820" w14:textId="66318C8B" w:rsidR="00775705" w:rsidRPr="00F14176" w:rsidRDefault="00775705" w:rsidP="00775705">
            <w:pPr>
              <w:jc w:val="both"/>
              <w:rPr>
                <w:b/>
              </w:rPr>
            </w:pPr>
          </w:p>
        </w:tc>
        <w:tc>
          <w:tcPr>
            <w:tcW w:w="4820" w:type="dxa"/>
          </w:tcPr>
          <w:p w14:paraId="558D52DC" w14:textId="63D1E888" w:rsidR="00775705" w:rsidRDefault="00775705" w:rsidP="00775705">
            <w:pPr>
              <w:jc w:val="both"/>
            </w:pPr>
            <w:r>
              <w:t xml:space="preserve">Where the Applicant answers </w:t>
            </w:r>
            <w:r w:rsidRPr="00483B8D">
              <w:rPr>
                <w:b/>
              </w:rPr>
              <w:t>YES</w:t>
            </w:r>
            <w:r>
              <w:t>, the Accountability Agent must verify that the Applicant has procedures in place for responding to judicial or other government subpoenas, warrants or orders, including those that require the disclosure of personal information, as well as provide the necessary training to employees regarding this subject.</w:t>
            </w:r>
          </w:p>
          <w:p w14:paraId="06D2A3B2" w14:textId="77777777" w:rsidR="00775705" w:rsidRDefault="00775705" w:rsidP="00775705">
            <w:pPr>
              <w:jc w:val="both"/>
            </w:pPr>
          </w:p>
          <w:p w14:paraId="0B906A95" w14:textId="77777777" w:rsidR="00775705" w:rsidRDefault="00775705" w:rsidP="00775705">
            <w:pPr>
              <w:jc w:val="both"/>
            </w:pPr>
            <w:r>
              <w:t xml:space="preserve">Where the Applicant answers </w:t>
            </w:r>
            <w:r w:rsidRPr="00483B8D">
              <w:rPr>
                <w:b/>
              </w:rPr>
              <w:t>NO</w:t>
            </w:r>
            <w:r>
              <w:t>, the Accountability Agent must inform the Applicant that such procedures are required for compliance with this principle.</w:t>
            </w:r>
          </w:p>
          <w:p w14:paraId="0C4C9EBE" w14:textId="4CFC7139" w:rsidR="00775705" w:rsidRPr="00170FA1" w:rsidRDefault="00775705" w:rsidP="00775705">
            <w:pPr>
              <w:jc w:val="both"/>
            </w:pPr>
          </w:p>
        </w:tc>
        <w:tc>
          <w:tcPr>
            <w:tcW w:w="850" w:type="dxa"/>
          </w:tcPr>
          <w:p w14:paraId="0EE8BD2A" w14:textId="77777777" w:rsidR="00775705" w:rsidRPr="00996C26" w:rsidRDefault="00D31ECB" w:rsidP="00775705">
            <w:pPr>
              <w:tabs>
                <w:tab w:val="left" w:pos="1440"/>
              </w:tabs>
              <w:jc w:val="both"/>
              <w:rPr>
                <w:rFonts w:cs="Arial"/>
              </w:rPr>
            </w:pPr>
            <w:sdt>
              <w:sdtPr>
                <w:rPr>
                  <w:rFonts w:cs="Arial"/>
                </w:rPr>
                <w:id w:val="460771154"/>
                <w14:checkbox>
                  <w14:checked w14:val="0"/>
                  <w14:checkedState w14:val="2612" w14:font="MS Gothic"/>
                  <w14:uncheckedState w14:val="2610" w14:font="MS Gothic"/>
                </w14:checkbox>
              </w:sdtPr>
              <w:sdtEndPr/>
              <w:sdtContent>
                <w:r w:rsidR="00775705">
                  <w:rPr>
                    <w:rFonts w:ascii="MS Gothic" w:eastAsia="MS Gothic" w:hAnsi="MS Gothic" w:cs="Arial" w:hint="eastAsia"/>
                  </w:rPr>
                  <w:t>☐</w:t>
                </w:r>
              </w:sdtContent>
            </w:sdt>
            <w:r w:rsidR="00775705" w:rsidRPr="00996C26">
              <w:rPr>
                <w:rFonts w:cs="Arial"/>
              </w:rPr>
              <w:t xml:space="preserve"> </w:t>
            </w:r>
            <w:r w:rsidR="00775705">
              <w:rPr>
                <w:rFonts w:cs="Arial"/>
              </w:rPr>
              <w:t>Yes</w:t>
            </w:r>
          </w:p>
          <w:p w14:paraId="72728DB3" w14:textId="11ADBCA4" w:rsidR="00775705" w:rsidRDefault="00D31ECB" w:rsidP="00775705">
            <w:pPr>
              <w:tabs>
                <w:tab w:val="left" w:pos="1440"/>
              </w:tabs>
              <w:jc w:val="both"/>
              <w:rPr>
                <w:rFonts w:ascii="MS Gothic" w:eastAsia="MS Gothic" w:hAnsi="MS Gothic" w:cs="Arial"/>
              </w:rPr>
            </w:pPr>
            <w:sdt>
              <w:sdtPr>
                <w:rPr>
                  <w:rFonts w:cs="Arial"/>
                </w:rPr>
                <w:id w:val="-433601886"/>
                <w14:checkbox>
                  <w14:checked w14:val="0"/>
                  <w14:checkedState w14:val="2612" w14:font="MS Gothic"/>
                  <w14:uncheckedState w14:val="2610" w14:font="MS Gothic"/>
                </w14:checkbox>
              </w:sdtPr>
              <w:sdtEndPr/>
              <w:sdtContent>
                <w:r w:rsidR="00775705" w:rsidRPr="00996C26">
                  <w:rPr>
                    <w:rFonts w:ascii="Segoe UI Symbol" w:eastAsia="MS Gothic" w:hAnsi="Segoe UI Symbol" w:cs="Segoe UI Symbol"/>
                  </w:rPr>
                  <w:t>☐</w:t>
                </w:r>
              </w:sdtContent>
            </w:sdt>
            <w:r w:rsidR="00775705" w:rsidRPr="00996C26">
              <w:rPr>
                <w:rFonts w:cs="Arial"/>
              </w:rPr>
              <w:t xml:space="preserve"> </w:t>
            </w:r>
            <w:r w:rsidR="00775705">
              <w:rPr>
                <w:rFonts w:cs="Arial"/>
              </w:rPr>
              <w:t>No</w:t>
            </w:r>
          </w:p>
        </w:tc>
        <w:tc>
          <w:tcPr>
            <w:tcW w:w="5670" w:type="dxa"/>
          </w:tcPr>
          <w:p w14:paraId="2FB31273" w14:textId="77777777" w:rsidR="00775705" w:rsidRPr="00187395" w:rsidRDefault="00775705" w:rsidP="00775705"/>
        </w:tc>
      </w:tr>
      <w:tr w:rsidR="00775705" w:rsidRPr="00345A47" w14:paraId="66C70A72" w14:textId="77777777" w:rsidTr="00775705">
        <w:trPr>
          <w:trHeight w:val="3255"/>
        </w:trPr>
        <w:tc>
          <w:tcPr>
            <w:tcW w:w="562" w:type="dxa"/>
            <w:vMerge w:val="restart"/>
          </w:tcPr>
          <w:p w14:paraId="0B6A6D45" w14:textId="726FCA09" w:rsidR="00775705" w:rsidRDefault="00775705" w:rsidP="00775705">
            <w:pPr>
              <w:rPr>
                <w:b/>
              </w:rPr>
            </w:pPr>
            <w:r>
              <w:rPr>
                <w:b/>
              </w:rPr>
              <w:lastRenderedPageBreak/>
              <w:t>46</w:t>
            </w:r>
          </w:p>
        </w:tc>
        <w:tc>
          <w:tcPr>
            <w:tcW w:w="2977" w:type="dxa"/>
          </w:tcPr>
          <w:p w14:paraId="7B017F6D" w14:textId="77777777" w:rsidR="00775705" w:rsidRDefault="00775705" w:rsidP="00775705">
            <w:pPr>
              <w:jc w:val="both"/>
              <w:rPr>
                <w:b/>
              </w:rPr>
            </w:pPr>
            <w:r w:rsidRPr="00483B8D">
              <w:rPr>
                <w:b/>
              </w:rPr>
              <w:t>Do you have mechanisms in place with personal information processors, agents, contractors, or other service providers pertaining to personal information they process on your behalf, to ensure that your obligations to the individual will be met</w:t>
            </w:r>
            <w:r>
              <w:rPr>
                <w:b/>
              </w:rPr>
              <w:t>?</w:t>
            </w:r>
            <w:r w:rsidRPr="00483B8D">
              <w:rPr>
                <w:b/>
              </w:rPr>
              <w:t xml:space="preserve"> </w:t>
            </w:r>
          </w:p>
          <w:p w14:paraId="0CEEB920" w14:textId="155A8604" w:rsidR="00775705" w:rsidRPr="00F14176" w:rsidRDefault="00775705" w:rsidP="00775705">
            <w:pPr>
              <w:jc w:val="both"/>
              <w:rPr>
                <w:b/>
              </w:rPr>
            </w:pPr>
            <w:r w:rsidRPr="000F4C8E">
              <w:t>(Please check all that apply and describe in the response box)</w:t>
            </w:r>
          </w:p>
        </w:tc>
        <w:tc>
          <w:tcPr>
            <w:tcW w:w="4820" w:type="dxa"/>
            <w:vMerge w:val="restart"/>
          </w:tcPr>
          <w:p w14:paraId="38C5C081" w14:textId="446D49F3" w:rsidR="00775705" w:rsidRDefault="00775705" w:rsidP="00775705">
            <w:pPr>
              <w:jc w:val="both"/>
            </w:pPr>
            <w:r>
              <w:t xml:space="preserve">Where the Applicant answers </w:t>
            </w:r>
            <w:r w:rsidRPr="00483B8D">
              <w:rPr>
                <w:b/>
              </w:rPr>
              <w:t>YES</w:t>
            </w:r>
            <w:r>
              <w:t>, the Accountability Agent must verify the existence of each type of agreement described.</w:t>
            </w:r>
          </w:p>
          <w:p w14:paraId="2FBABA35" w14:textId="77777777" w:rsidR="00775705" w:rsidRDefault="00775705" w:rsidP="00775705">
            <w:pPr>
              <w:jc w:val="both"/>
            </w:pPr>
          </w:p>
          <w:p w14:paraId="3D40B7EC" w14:textId="1576DE98" w:rsidR="00775705" w:rsidRPr="00170FA1" w:rsidRDefault="00775705" w:rsidP="00775705">
            <w:pPr>
              <w:jc w:val="both"/>
            </w:pPr>
            <w:r>
              <w:t xml:space="preserve">Where the Applicant answers </w:t>
            </w:r>
            <w:r w:rsidRPr="00483B8D">
              <w:rPr>
                <w:b/>
              </w:rPr>
              <w:t>NO</w:t>
            </w:r>
            <w:r>
              <w:t>, the Accountability Agent must inform the Applicant that implementation of such agreements is required for compliance with this principle.</w:t>
            </w:r>
          </w:p>
        </w:tc>
        <w:tc>
          <w:tcPr>
            <w:tcW w:w="850" w:type="dxa"/>
            <w:vMerge w:val="restart"/>
          </w:tcPr>
          <w:p w14:paraId="678C18D2" w14:textId="77777777" w:rsidR="00775705" w:rsidRPr="00996C26" w:rsidRDefault="00D31ECB" w:rsidP="00775705">
            <w:pPr>
              <w:tabs>
                <w:tab w:val="left" w:pos="1440"/>
              </w:tabs>
              <w:jc w:val="both"/>
              <w:rPr>
                <w:rFonts w:cs="Arial"/>
              </w:rPr>
            </w:pPr>
            <w:sdt>
              <w:sdtPr>
                <w:rPr>
                  <w:rFonts w:cs="Arial"/>
                </w:rPr>
                <w:id w:val="-1571497976"/>
                <w14:checkbox>
                  <w14:checked w14:val="0"/>
                  <w14:checkedState w14:val="2612" w14:font="MS Gothic"/>
                  <w14:uncheckedState w14:val="2610" w14:font="MS Gothic"/>
                </w14:checkbox>
              </w:sdtPr>
              <w:sdtEndPr/>
              <w:sdtContent>
                <w:r w:rsidR="00775705">
                  <w:rPr>
                    <w:rFonts w:ascii="MS Gothic" w:eastAsia="MS Gothic" w:hAnsi="MS Gothic" w:cs="Arial" w:hint="eastAsia"/>
                  </w:rPr>
                  <w:t>☐</w:t>
                </w:r>
              </w:sdtContent>
            </w:sdt>
            <w:r w:rsidR="00775705" w:rsidRPr="00996C26">
              <w:rPr>
                <w:rFonts w:cs="Arial"/>
              </w:rPr>
              <w:t xml:space="preserve"> </w:t>
            </w:r>
            <w:r w:rsidR="00775705">
              <w:rPr>
                <w:rFonts w:cs="Arial"/>
              </w:rPr>
              <w:t>Yes</w:t>
            </w:r>
          </w:p>
          <w:p w14:paraId="76DCB485" w14:textId="04A11599" w:rsidR="00775705" w:rsidRDefault="00D31ECB" w:rsidP="00775705">
            <w:pPr>
              <w:tabs>
                <w:tab w:val="left" w:pos="1440"/>
              </w:tabs>
              <w:jc w:val="both"/>
              <w:rPr>
                <w:rFonts w:ascii="MS Gothic" w:eastAsia="MS Gothic" w:hAnsi="MS Gothic" w:cs="Arial"/>
              </w:rPr>
            </w:pPr>
            <w:sdt>
              <w:sdtPr>
                <w:rPr>
                  <w:rFonts w:cs="Arial"/>
                </w:rPr>
                <w:id w:val="58144962"/>
                <w14:checkbox>
                  <w14:checked w14:val="0"/>
                  <w14:checkedState w14:val="2612" w14:font="MS Gothic"/>
                  <w14:uncheckedState w14:val="2610" w14:font="MS Gothic"/>
                </w14:checkbox>
              </w:sdtPr>
              <w:sdtEndPr/>
              <w:sdtContent>
                <w:r w:rsidR="00775705" w:rsidRPr="00996C26">
                  <w:rPr>
                    <w:rFonts w:ascii="Segoe UI Symbol" w:eastAsia="MS Gothic" w:hAnsi="Segoe UI Symbol" w:cs="Segoe UI Symbol"/>
                  </w:rPr>
                  <w:t>☐</w:t>
                </w:r>
              </w:sdtContent>
            </w:sdt>
            <w:r w:rsidR="00775705" w:rsidRPr="00996C26">
              <w:rPr>
                <w:rFonts w:cs="Arial"/>
              </w:rPr>
              <w:t xml:space="preserve"> </w:t>
            </w:r>
            <w:r w:rsidR="00775705">
              <w:rPr>
                <w:rFonts w:cs="Arial"/>
              </w:rPr>
              <w:t>No</w:t>
            </w:r>
          </w:p>
        </w:tc>
        <w:tc>
          <w:tcPr>
            <w:tcW w:w="5670" w:type="dxa"/>
          </w:tcPr>
          <w:p w14:paraId="237F0FC0" w14:textId="77777777" w:rsidR="00775705" w:rsidRDefault="00775705" w:rsidP="00775705">
            <w:pPr>
              <w:jc w:val="both"/>
              <w:rPr>
                <w:rFonts w:cs="Arial"/>
              </w:rPr>
            </w:pPr>
          </w:p>
          <w:p w14:paraId="247ADC9C" w14:textId="77777777" w:rsidR="00775705" w:rsidRDefault="00775705" w:rsidP="00775705">
            <w:pPr>
              <w:tabs>
                <w:tab w:val="left" w:pos="1440"/>
              </w:tabs>
              <w:jc w:val="both"/>
              <w:rPr>
                <w:rFonts w:cs="Arial"/>
              </w:rPr>
            </w:pPr>
          </w:p>
          <w:p w14:paraId="186DFFDA" w14:textId="77777777" w:rsidR="00775705" w:rsidRPr="00996C26" w:rsidRDefault="00775705" w:rsidP="00775705">
            <w:pPr>
              <w:tabs>
                <w:tab w:val="left" w:pos="1440"/>
              </w:tabs>
              <w:jc w:val="both"/>
              <w:rPr>
                <w:rFonts w:cs="Arial"/>
              </w:rPr>
            </w:pPr>
          </w:p>
          <w:p w14:paraId="1A91AB89" w14:textId="77777777" w:rsidR="00775705" w:rsidRDefault="00775705" w:rsidP="00775705">
            <w:pPr>
              <w:jc w:val="both"/>
              <w:rPr>
                <w:rFonts w:cs="Arial"/>
              </w:rPr>
            </w:pPr>
          </w:p>
          <w:p w14:paraId="616E5A3E" w14:textId="77777777" w:rsidR="00775705" w:rsidRDefault="00775705" w:rsidP="00775705">
            <w:pPr>
              <w:rPr>
                <w:rFonts w:cs="Arial"/>
                <w:u w:val="single"/>
              </w:rPr>
            </w:pPr>
          </w:p>
          <w:p w14:paraId="0C063FB7" w14:textId="48603183" w:rsidR="00775705" w:rsidRPr="00187395" w:rsidRDefault="00775705" w:rsidP="00775705"/>
        </w:tc>
      </w:tr>
      <w:tr w:rsidR="00775705" w:rsidRPr="00345A47" w14:paraId="06077D63" w14:textId="77777777" w:rsidTr="0081169A">
        <w:trPr>
          <w:trHeight w:val="720"/>
        </w:trPr>
        <w:tc>
          <w:tcPr>
            <w:tcW w:w="562" w:type="dxa"/>
            <w:vMerge/>
          </w:tcPr>
          <w:p w14:paraId="1A7E0F7D" w14:textId="77777777" w:rsidR="00775705" w:rsidRDefault="00775705" w:rsidP="00775705">
            <w:pPr>
              <w:rPr>
                <w:b/>
              </w:rPr>
            </w:pPr>
          </w:p>
        </w:tc>
        <w:tc>
          <w:tcPr>
            <w:tcW w:w="2977" w:type="dxa"/>
          </w:tcPr>
          <w:p w14:paraId="1593F0B4" w14:textId="77777777" w:rsidR="00775705" w:rsidRDefault="00D31ECB" w:rsidP="00775705">
            <w:pPr>
              <w:tabs>
                <w:tab w:val="left" w:pos="1440"/>
              </w:tabs>
              <w:jc w:val="both"/>
              <w:rPr>
                <w:rFonts w:cs="Arial"/>
              </w:rPr>
            </w:pPr>
            <w:sdt>
              <w:sdtPr>
                <w:rPr>
                  <w:rFonts w:cs="Arial"/>
                </w:rPr>
                <w:id w:val="1622648416"/>
                <w14:checkbox>
                  <w14:checked w14:val="0"/>
                  <w14:checkedState w14:val="2612" w14:font="MS Gothic"/>
                  <w14:uncheckedState w14:val="2610" w14:font="MS Gothic"/>
                </w14:checkbox>
              </w:sdtPr>
              <w:sdtEndPr/>
              <w:sdtContent>
                <w:r w:rsidR="00775705">
                  <w:rPr>
                    <w:rFonts w:ascii="MS Gothic" w:eastAsia="MS Gothic" w:hAnsi="MS Gothic" w:cs="Arial" w:hint="eastAsia"/>
                  </w:rPr>
                  <w:t>☐</w:t>
                </w:r>
              </w:sdtContent>
            </w:sdt>
            <w:r w:rsidR="00775705" w:rsidRPr="00996C26">
              <w:rPr>
                <w:rFonts w:cs="Arial"/>
              </w:rPr>
              <w:t xml:space="preserve"> </w:t>
            </w:r>
            <w:r w:rsidR="00775705" w:rsidRPr="000C35C5">
              <w:rPr>
                <w:rFonts w:cs="Arial"/>
              </w:rPr>
              <w:t xml:space="preserve">Internal guidelines or policies </w:t>
            </w:r>
          </w:p>
          <w:p w14:paraId="7124FCC8" w14:textId="77777777" w:rsidR="00775705" w:rsidRPr="00483B8D" w:rsidRDefault="00775705" w:rsidP="00775705">
            <w:pPr>
              <w:jc w:val="both"/>
              <w:rPr>
                <w:b/>
              </w:rPr>
            </w:pPr>
          </w:p>
        </w:tc>
        <w:tc>
          <w:tcPr>
            <w:tcW w:w="4820" w:type="dxa"/>
            <w:vMerge/>
          </w:tcPr>
          <w:p w14:paraId="330284B6" w14:textId="77777777" w:rsidR="00775705" w:rsidRDefault="00775705" w:rsidP="00775705">
            <w:pPr>
              <w:jc w:val="both"/>
            </w:pPr>
          </w:p>
        </w:tc>
        <w:tc>
          <w:tcPr>
            <w:tcW w:w="850" w:type="dxa"/>
            <w:vMerge/>
          </w:tcPr>
          <w:p w14:paraId="02A9FDEE" w14:textId="77777777" w:rsidR="00775705" w:rsidRDefault="00775705" w:rsidP="00775705">
            <w:pPr>
              <w:tabs>
                <w:tab w:val="left" w:pos="1440"/>
              </w:tabs>
              <w:jc w:val="both"/>
              <w:rPr>
                <w:rFonts w:cs="Arial"/>
              </w:rPr>
            </w:pPr>
          </w:p>
        </w:tc>
        <w:tc>
          <w:tcPr>
            <w:tcW w:w="5670" w:type="dxa"/>
          </w:tcPr>
          <w:p w14:paraId="4E7F55B2" w14:textId="61187F38" w:rsidR="00775705" w:rsidRPr="000C35C5" w:rsidRDefault="00775705" w:rsidP="00775705">
            <w:r w:rsidRPr="000C35C5">
              <w:rPr>
                <w:rFonts w:cs="Arial"/>
                <w:i/>
              </w:rPr>
              <w:t>(if applicable, describe how implemented)</w:t>
            </w:r>
          </w:p>
        </w:tc>
      </w:tr>
      <w:tr w:rsidR="00775705" w:rsidRPr="00345A47" w14:paraId="702C771A" w14:textId="77777777" w:rsidTr="0081169A">
        <w:trPr>
          <w:trHeight w:val="720"/>
        </w:trPr>
        <w:tc>
          <w:tcPr>
            <w:tcW w:w="562" w:type="dxa"/>
            <w:vMerge/>
          </w:tcPr>
          <w:p w14:paraId="674E95A7" w14:textId="77777777" w:rsidR="00775705" w:rsidRDefault="00775705" w:rsidP="00775705">
            <w:pPr>
              <w:rPr>
                <w:b/>
              </w:rPr>
            </w:pPr>
          </w:p>
        </w:tc>
        <w:tc>
          <w:tcPr>
            <w:tcW w:w="2977" w:type="dxa"/>
          </w:tcPr>
          <w:p w14:paraId="2445EBDA" w14:textId="77777777" w:rsidR="00775705" w:rsidRDefault="00D31ECB" w:rsidP="00775705">
            <w:pPr>
              <w:jc w:val="both"/>
              <w:rPr>
                <w:rFonts w:cs="Arial"/>
              </w:rPr>
            </w:pPr>
            <w:sdt>
              <w:sdtPr>
                <w:rPr>
                  <w:rFonts w:cs="Arial"/>
                </w:rPr>
                <w:id w:val="625744170"/>
                <w14:checkbox>
                  <w14:checked w14:val="0"/>
                  <w14:checkedState w14:val="2612" w14:font="MS Gothic"/>
                  <w14:uncheckedState w14:val="2610" w14:font="MS Gothic"/>
                </w14:checkbox>
              </w:sdtPr>
              <w:sdtEndPr/>
              <w:sdtContent>
                <w:r w:rsidR="00775705" w:rsidRPr="00996C26">
                  <w:rPr>
                    <w:rFonts w:ascii="Segoe UI Symbol" w:eastAsia="MS Gothic" w:hAnsi="Segoe UI Symbol" w:cs="Segoe UI Symbol"/>
                  </w:rPr>
                  <w:t>☐</w:t>
                </w:r>
              </w:sdtContent>
            </w:sdt>
            <w:r w:rsidR="00775705" w:rsidRPr="00996C26">
              <w:rPr>
                <w:rFonts w:cs="Arial"/>
              </w:rPr>
              <w:t xml:space="preserve"> </w:t>
            </w:r>
            <w:r w:rsidR="00775705">
              <w:rPr>
                <w:rFonts w:cs="Arial"/>
              </w:rPr>
              <w:t>Contracts</w:t>
            </w:r>
          </w:p>
          <w:p w14:paraId="4CD010CB" w14:textId="77777777" w:rsidR="00775705" w:rsidRPr="00483B8D" w:rsidRDefault="00775705" w:rsidP="00775705">
            <w:pPr>
              <w:jc w:val="both"/>
              <w:rPr>
                <w:b/>
              </w:rPr>
            </w:pPr>
          </w:p>
        </w:tc>
        <w:tc>
          <w:tcPr>
            <w:tcW w:w="4820" w:type="dxa"/>
            <w:vMerge/>
          </w:tcPr>
          <w:p w14:paraId="65210F84" w14:textId="77777777" w:rsidR="00775705" w:rsidRDefault="00775705" w:rsidP="00775705">
            <w:pPr>
              <w:jc w:val="both"/>
            </w:pPr>
          </w:p>
        </w:tc>
        <w:tc>
          <w:tcPr>
            <w:tcW w:w="850" w:type="dxa"/>
            <w:vMerge/>
          </w:tcPr>
          <w:p w14:paraId="405D17A4" w14:textId="77777777" w:rsidR="00775705" w:rsidRDefault="00775705" w:rsidP="00775705">
            <w:pPr>
              <w:tabs>
                <w:tab w:val="left" w:pos="1440"/>
              </w:tabs>
              <w:jc w:val="both"/>
              <w:rPr>
                <w:rFonts w:cs="Arial"/>
              </w:rPr>
            </w:pPr>
          </w:p>
        </w:tc>
        <w:tc>
          <w:tcPr>
            <w:tcW w:w="5670" w:type="dxa"/>
          </w:tcPr>
          <w:p w14:paraId="4F736E5E" w14:textId="77777777" w:rsidR="00775705" w:rsidRPr="000C35C5" w:rsidRDefault="00775705" w:rsidP="00775705">
            <w:pPr>
              <w:tabs>
                <w:tab w:val="left" w:pos="1440"/>
              </w:tabs>
              <w:jc w:val="both"/>
              <w:rPr>
                <w:rFonts w:cs="Arial"/>
                <w:i/>
              </w:rPr>
            </w:pPr>
            <w:r w:rsidRPr="000C35C5">
              <w:rPr>
                <w:rFonts w:cs="Arial"/>
                <w:i/>
              </w:rPr>
              <w:t>(if applicable, describe)</w:t>
            </w:r>
          </w:p>
          <w:p w14:paraId="4E60BC81" w14:textId="77777777" w:rsidR="00775705" w:rsidRPr="000C35C5" w:rsidRDefault="00775705" w:rsidP="00775705"/>
        </w:tc>
      </w:tr>
      <w:tr w:rsidR="00775705" w:rsidRPr="00345A47" w14:paraId="5D047AA7" w14:textId="77777777" w:rsidTr="0081169A">
        <w:trPr>
          <w:trHeight w:val="720"/>
        </w:trPr>
        <w:tc>
          <w:tcPr>
            <w:tcW w:w="562" w:type="dxa"/>
            <w:vMerge/>
          </w:tcPr>
          <w:p w14:paraId="293CBBE8" w14:textId="77777777" w:rsidR="00775705" w:rsidRDefault="00775705" w:rsidP="00775705">
            <w:pPr>
              <w:rPr>
                <w:b/>
              </w:rPr>
            </w:pPr>
          </w:p>
        </w:tc>
        <w:tc>
          <w:tcPr>
            <w:tcW w:w="2977" w:type="dxa"/>
          </w:tcPr>
          <w:p w14:paraId="0649B7CC" w14:textId="77777777" w:rsidR="00775705" w:rsidRDefault="00D31ECB" w:rsidP="00775705">
            <w:pPr>
              <w:tabs>
                <w:tab w:val="left" w:pos="1440"/>
              </w:tabs>
              <w:jc w:val="both"/>
              <w:rPr>
                <w:rFonts w:cs="Arial"/>
              </w:rPr>
            </w:pPr>
            <w:sdt>
              <w:sdtPr>
                <w:rPr>
                  <w:rFonts w:cs="Arial"/>
                </w:rPr>
                <w:id w:val="-1420866452"/>
                <w14:checkbox>
                  <w14:checked w14:val="0"/>
                  <w14:checkedState w14:val="2612" w14:font="MS Gothic"/>
                  <w14:uncheckedState w14:val="2610" w14:font="MS Gothic"/>
                </w14:checkbox>
              </w:sdtPr>
              <w:sdtEndPr/>
              <w:sdtContent>
                <w:r w:rsidR="00775705">
                  <w:rPr>
                    <w:rFonts w:ascii="MS Gothic" w:eastAsia="MS Gothic" w:hAnsi="MS Gothic" w:cs="Arial" w:hint="eastAsia"/>
                  </w:rPr>
                  <w:t>☐</w:t>
                </w:r>
              </w:sdtContent>
            </w:sdt>
            <w:r w:rsidR="00775705" w:rsidRPr="00996C26">
              <w:rPr>
                <w:rFonts w:cs="Arial"/>
              </w:rPr>
              <w:t xml:space="preserve"> </w:t>
            </w:r>
            <w:r w:rsidR="00775705" w:rsidRPr="000C35C5">
              <w:rPr>
                <w:rFonts w:cs="Arial"/>
              </w:rPr>
              <w:t>Compliance with applicable industry or sector laws and regulations</w:t>
            </w:r>
          </w:p>
          <w:p w14:paraId="1A0173DF" w14:textId="77777777" w:rsidR="00775705" w:rsidRPr="00483B8D" w:rsidRDefault="00775705" w:rsidP="00775705">
            <w:pPr>
              <w:jc w:val="both"/>
              <w:rPr>
                <w:b/>
              </w:rPr>
            </w:pPr>
          </w:p>
        </w:tc>
        <w:tc>
          <w:tcPr>
            <w:tcW w:w="4820" w:type="dxa"/>
            <w:vMerge/>
          </w:tcPr>
          <w:p w14:paraId="44C6FB84" w14:textId="77777777" w:rsidR="00775705" w:rsidRDefault="00775705" w:rsidP="00775705">
            <w:pPr>
              <w:jc w:val="both"/>
            </w:pPr>
          </w:p>
        </w:tc>
        <w:tc>
          <w:tcPr>
            <w:tcW w:w="850" w:type="dxa"/>
            <w:vMerge/>
          </w:tcPr>
          <w:p w14:paraId="20ABD810" w14:textId="77777777" w:rsidR="00775705" w:rsidRDefault="00775705" w:rsidP="00775705">
            <w:pPr>
              <w:tabs>
                <w:tab w:val="left" w:pos="1440"/>
              </w:tabs>
              <w:jc w:val="both"/>
              <w:rPr>
                <w:rFonts w:cs="Arial"/>
              </w:rPr>
            </w:pPr>
          </w:p>
        </w:tc>
        <w:tc>
          <w:tcPr>
            <w:tcW w:w="5670" w:type="dxa"/>
          </w:tcPr>
          <w:p w14:paraId="06E46986" w14:textId="77777777" w:rsidR="00775705" w:rsidRPr="000C35C5" w:rsidRDefault="00775705" w:rsidP="00775705">
            <w:pPr>
              <w:tabs>
                <w:tab w:val="left" w:pos="1440"/>
              </w:tabs>
              <w:jc w:val="both"/>
              <w:rPr>
                <w:rFonts w:cs="Arial"/>
                <w:i/>
              </w:rPr>
            </w:pPr>
            <w:r w:rsidRPr="000C35C5">
              <w:rPr>
                <w:rFonts w:cs="Arial"/>
                <w:i/>
              </w:rPr>
              <w:t>(if applicable, describe)</w:t>
            </w:r>
          </w:p>
          <w:p w14:paraId="7B8CA0DF" w14:textId="77777777" w:rsidR="00775705" w:rsidRPr="000C35C5" w:rsidRDefault="00775705" w:rsidP="00775705"/>
        </w:tc>
      </w:tr>
      <w:tr w:rsidR="00775705" w:rsidRPr="00345A47" w14:paraId="6FEEFA02" w14:textId="77777777" w:rsidTr="0081169A">
        <w:trPr>
          <w:trHeight w:val="720"/>
        </w:trPr>
        <w:tc>
          <w:tcPr>
            <w:tcW w:w="562" w:type="dxa"/>
            <w:vMerge/>
          </w:tcPr>
          <w:p w14:paraId="1942C10C" w14:textId="77777777" w:rsidR="00775705" w:rsidRDefault="00775705" w:rsidP="00775705">
            <w:pPr>
              <w:rPr>
                <w:b/>
              </w:rPr>
            </w:pPr>
          </w:p>
        </w:tc>
        <w:tc>
          <w:tcPr>
            <w:tcW w:w="2977" w:type="dxa"/>
          </w:tcPr>
          <w:p w14:paraId="4B733819" w14:textId="77777777" w:rsidR="00775705" w:rsidRDefault="00D31ECB" w:rsidP="00775705">
            <w:pPr>
              <w:jc w:val="both"/>
              <w:rPr>
                <w:rFonts w:cs="Arial"/>
              </w:rPr>
            </w:pPr>
            <w:sdt>
              <w:sdtPr>
                <w:rPr>
                  <w:rFonts w:cs="Arial"/>
                </w:rPr>
                <w:id w:val="-312953294"/>
                <w14:checkbox>
                  <w14:checked w14:val="0"/>
                  <w14:checkedState w14:val="2612" w14:font="MS Gothic"/>
                  <w14:uncheckedState w14:val="2610" w14:font="MS Gothic"/>
                </w14:checkbox>
              </w:sdtPr>
              <w:sdtEndPr/>
              <w:sdtContent>
                <w:r w:rsidR="00775705" w:rsidRPr="00996C26">
                  <w:rPr>
                    <w:rFonts w:ascii="Segoe UI Symbol" w:eastAsia="MS Gothic" w:hAnsi="Segoe UI Symbol" w:cs="Segoe UI Symbol"/>
                  </w:rPr>
                  <w:t>☐</w:t>
                </w:r>
              </w:sdtContent>
            </w:sdt>
            <w:r w:rsidR="00775705" w:rsidRPr="00996C26">
              <w:rPr>
                <w:rFonts w:cs="Arial"/>
              </w:rPr>
              <w:t xml:space="preserve"> </w:t>
            </w:r>
            <w:r w:rsidR="00775705">
              <w:t xml:space="preserve"> </w:t>
            </w:r>
            <w:r w:rsidR="00775705" w:rsidRPr="000C35C5">
              <w:rPr>
                <w:rFonts w:cs="Arial"/>
              </w:rPr>
              <w:t>Compliance with self-regulatory applicant code and/or rules</w:t>
            </w:r>
          </w:p>
          <w:p w14:paraId="30F4A681" w14:textId="77777777" w:rsidR="00775705" w:rsidRPr="00483B8D" w:rsidRDefault="00775705" w:rsidP="00775705">
            <w:pPr>
              <w:jc w:val="both"/>
              <w:rPr>
                <w:b/>
              </w:rPr>
            </w:pPr>
          </w:p>
        </w:tc>
        <w:tc>
          <w:tcPr>
            <w:tcW w:w="4820" w:type="dxa"/>
            <w:vMerge/>
          </w:tcPr>
          <w:p w14:paraId="34A45EBB" w14:textId="77777777" w:rsidR="00775705" w:rsidRDefault="00775705" w:rsidP="00775705">
            <w:pPr>
              <w:jc w:val="both"/>
            </w:pPr>
          </w:p>
        </w:tc>
        <w:tc>
          <w:tcPr>
            <w:tcW w:w="850" w:type="dxa"/>
            <w:vMerge/>
          </w:tcPr>
          <w:p w14:paraId="20D30ACC" w14:textId="77777777" w:rsidR="00775705" w:rsidRDefault="00775705" w:rsidP="00775705">
            <w:pPr>
              <w:tabs>
                <w:tab w:val="left" w:pos="1440"/>
              </w:tabs>
              <w:jc w:val="both"/>
              <w:rPr>
                <w:rFonts w:cs="Arial"/>
              </w:rPr>
            </w:pPr>
          </w:p>
        </w:tc>
        <w:tc>
          <w:tcPr>
            <w:tcW w:w="5670" w:type="dxa"/>
          </w:tcPr>
          <w:p w14:paraId="2E3A014C" w14:textId="35C7E5DB" w:rsidR="00775705" w:rsidRPr="000C35C5" w:rsidRDefault="00775705" w:rsidP="00775705">
            <w:pPr>
              <w:tabs>
                <w:tab w:val="left" w:pos="1440"/>
              </w:tabs>
              <w:jc w:val="both"/>
              <w:rPr>
                <w:rFonts w:cs="Arial"/>
                <w:i/>
              </w:rPr>
            </w:pPr>
            <w:r w:rsidRPr="000C35C5">
              <w:rPr>
                <w:rFonts w:cs="Arial"/>
                <w:i/>
              </w:rPr>
              <w:t>(if applicable, describe)</w:t>
            </w:r>
          </w:p>
          <w:p w14:paraId="5B51E5EF" w14:textId="77777777" w:rsidR="00775705" w:rsidRPr="000C35C5" w:rsidRDefault="00775705" w:rsidP="00775705"/>
        </w:tc>
      </w:tr>
      <w:tr w:rsidR="00775705" w:rsidRPr="00345A47" w14:paraId="710D2F17" w14:textId="77777777" w:rsidTr="0081169A">
        <w:trPr>
          <w:trHeight w:val="720"/>
        </w:trPr>
        <w:tc>
          <w:tcPr>
            <w:tcW w:w="562" w:type="dxa"/>
            <w:vMerge/>
          </w:tcPr>
          <w:p w14:paraId="4DAF748A" w14:textId="77777777" w:rsidR="00775705" w:rsidRDefault="00775705" w:rsidP="00775705">
            <w:pPr>
              <w:rPr>
                <w:b/>
              </w:rPr>
            </w:pPr>
          </w:p>
        </w:tc>
        <w:tc>
          <w:tcPr>
            <w:tcW w:w="2977" w:type="dxa"/>
          </w:tcPr>
          <w:p w14:paraId="2E843683" w14:textId="77777777" w:rsidR="00775705" w:rsidRDefault="00D31ECB" w:rsidP="00775705">
            <w:pPr>
              <w:jc w:val="both"/>
              <w:rPr>
                <w:rFonts w:cs="Arial"/>
              </w:rPr>
            </w:pPr>
            <w:sdt>
              <w:sdtPr>
                <w:rPr>
                  <w:rFonts w:cs="Arial"/>
                </w:rPr>
                <w:id w:val="159747984"/>
                <w14:checkbox>
                  <w14:checked w14:val="0"/>
                  <w14:checkedState w14:val="2612" w14:font="MS Gothic"/>
                  <w14:uncheckedState w14:val="2610" w14:font="MS Gothic"/>
                </w14:checkbox>
              </w:sdtPr>
              <w:sdtEndPr/>
              <w:sdtContent>
                <w:r w:rsidR="00775705">
                  <w:rPr>
                    <w:rFonts w:ascii="MS Gothic" w:eastAsia="MS Gothic" w:hAnsi="MS Gothic" w:cs="Arial" w:hint="eastAsia"/>
                  </w:rPr>
                  <w:t>☐</w:t>
                </w:r>
              </w:sdtContent>
            </w:sdt>
            <w:r w:rsidR="00775705" w:rsidRPr="00996C26">
              <w:rPr>
                <w:rFonts w:cs="Arial"/>
              </w:rPr>
              <w:t xml:space="preserve"> </w:t>
            </w:r>
            <w:r w:rsidR="00775705" w:rsidRPr="000C35C5">
              <w:rPr>
                <w:rFonts w:cs="Arial"/>
              </w:rPr>
              <w:t>Other</w:t>
            </w:r>
            <w:r w:rsidR="00775705">
              <w:rPr>
                <w:rFonts w:cs="Arial"/>
              </w:rPr>
              <w:t xml:space="preserve">, please </w:t>
            </w:r>
            <w:r w:rsidR="00775705" w:rsidRPr="000C35C5">
              <w:rPr>
                <w:rFonts w:cs="Arial"/>
              </w:rPr>
              <w:t>describe</w:t>
            </w:r>
          </w:p>
          <w:p w14:paraId="5F169E2F" w14:textId="77777777" w:rsidR="00775705" w:rsidRPr="00483B8D" w:rsidRDefault="00775705" w:rsidP="00775705">
            <w:pPr>
              <w:jc w:val="both"/>
              <w:rPr>
                <w:b/>
              </w:rPr>
            </w:pPr>
          </w:p>
        </w:tc>
        <w:tc>
          <w:tcPr>
            <w:tcW w:w="4820" w:type="dxa"/>
            <w:vMerge/>
          </w:tcPr>
          <w:p w14:paraId="01BF58EE" w14:textId="77777777" w:rsidR="00775705" w:rsidRDefault="00775705" w:rsidP="00775705">
            <w:pPr>
              <w:jc w:val="both"/>
            </w:pPr>
          </w:p>
        </w:tc>
        <w:tc>
          <w:tcPr>
            <w:tcW w:w="850" w:type="dxa"/>
            <w:vMerge/>
          </w:tcPr>
          <w:p w14:paraId="24C34C7F" w14:textId="77777777" w:rsidR="00775705" w:rsidRDefault="00775705" w:rsidP="00775705">
            <w:pPr>
              <w:tabs>
                <w:tab w:val="left" w:pos="1440"/>
              </w:tabs>
              <w:jc w:val="both"/>
              <w:rPr>
                <w:rFonts w:cs="Arial"/>
              </w:rPr>
            </w:pPr>
          </w:p>
        </w:tc>
        <w:tc>
          <w:tcPr>
            <w:tcW w:w="5670" w:type="dxa"/>
          </w:tcPr>
          <w:p w14:paraId="735A7A27" w14:textId="4DB29143" w:rsidR="00775705" w:rsidRPr="00775705" w:rsidRDefault="00775705" w:rsidP="00775705">
            <w:pPr>
              <w:rPr>
                <w:i/>
              </w:rPr>
            </w:pPr>
            <w:r>
              <w:rPr>
                <w:rFonts w:cs="Arial"/>
                <w:i/>
              </w:rPr>
              <w:t>(</w:t>
            </w:r>
            <w:r w:rsidRPr="00775705">
              <w:rPr>
                <w:rFonts w:cs="Arial"/>
                <w:i/>
              </w:rPr>
              <w:t>Other, please describe</w:t>
            </w:r>
            <w:r>
              <w:rPr>
                <w:rFonts w:cs="Arial"/>
                <w:i/>
              </w:rPr>
              <w:t>)</w:t>
            </w:r>
          </w:p>
        </w:tc>
      </w:tr>
      <w:tr w:rsidR="00775705" w:rsidRPr="00345A47" w14:paraId="3ED97291" w14:textId="77777777" w:rsidTr="000F4C8E">
        <w:trPr>
          <w:trHeight w:val="512"/>
        </w:trPr>
        <w:tc>
          <w:tcPr>
            <w:tcW w:w="562" w:type="dxa"/>
            <w:vMerge w:val="restart"/>
          </w:tcPr>
          <w:p w14:paraId="6EC1DA44" w14:textId="2B06C104" w:rsidR="00775705" w:rsidRDefault="00775705" w:rsidP="00775705">
            <w:pPr>
              <w:rPr>
                <w:b/>
              </w:rPr>
            </w:pPr>
            <w:r>
              <w:rPr>
                <w:b/>
              </w:rPr>
              <w:t>47</w:t>
            </w:r>
          </w:p>
        </w:tc>
        <w:tc>
          <w:tcPr>
            <w:tcW w:w="2977" w:type="dxa"/>
          </w:tcPr>
          <w:p w14:paraId="2371311F" w14:textId="77777777" w:rsidR="00775705" w:rsidRDefault="00775705" w:rsidP="00775705">
            <w:pPr>
              <w:jc w:val="both"/>
            </w:pPr>
            <w:r w:rsidRPr="00483B8D">
              <w:rPr>
                <w:b/>
              </w:rPr>
              <w:t xml:space="preserve">Do these agreements generally require that personal information </w:t>
            </w:r>
            <w:r w:rsidRPr="00483B8D">
              <w:rPr>
                <w:b/>
              </w:rPr>
              <w:lastRenderedPageBreak/>
              <w:t>processors, agents, contractors or other service</w:t>
            </w:r>
            <w:r>
              <w:rPr>
                <w:b/>
              </w:rPr>
              <w:t xml:space="preserve"> providers.</w:t>
            </w:r>
            <w:r w:rsidRPr="000F4C8E">
              <w:t xml:space="preserve"> </w:t>
            </w:r>
          </w:p>
          <w:p w14:paraId="5115D83A" w14:textId="77777777" w:rsidR="00775705" w:rsidRDefault="00775705" w:rsidP="00775705">
            <w:pPr>
              <w:jc w:val="both"/>
            </w:pPr>
            <w:r>
              <w:t>(</w:t>
            </w:r>
            <w:r w:rsidRPr="000F4C8E">
              <w:t>Please check all that apply and describe in the response box)</w:t>
            </w:r>
          </w:p>
          <w:p w14:paraId="0EF34BA7" w14:textId="2C1C3479" w:rsidR="00775705" w:rsidRDefault="00775705" w:rsidP="00775705">
            <w:pPr>
              <w:jc w:val="both"/>
              <w:rPr>
                <w:b/>
              </w:rPr>
            </w:pPr>
          </w:p>
        </w:tc>
        <w:tc>
          <w:tcPr>
            <w:tcW w:w="4820" w:type="dxa"/>
            <w:vMerge w:val="restart"/>
          </w:tcPr>
          <w:p w14:paraId="49AC05CF" w14:textId="55FE4C7A" w:rsidR="00775705" w:rsidRPr="000F4C8E" w:rsidRDefault="00775705" w:rsidP="00775705">
            <w:pPr>
              <w:jc w:val="both"/>
            </w:pPr>
            <w:r w:rsidRPr="000F4C8E">
              <w:lastRenderedPageBreak/>
              <w:t>The Accountability Agent must verify that the Applicant makes use of appropriate methods to ensure their obligations are met.</w:t>
            </w:r>
          </w:p>
        </w:tc>
        <w:tc>
          <w:tcPr>
            <w:tcW w:w="850" w:type="dxa"/>
            <w:vMerge w:val="restart"/>
          </w:tcPr>
          <w:p w14:paraId="13BD7BFE" w14:textId="77777777" w:rsidR="00775705" w:rsidRPr="00996C26" w:rsidRDefault="00D31ECB" w:rsidP="00775705">
            <w:pPr>
              <w:tabs>
                <w:tab w:val="left" w:pos="1440"/>
              </w:tabs>
              <w:jc w:val="both"/>
              <w:rPr>
                <w:rFonts w:cs="Arial"/>
              </w:rPr>
            </w:pPr>
            <w:sdt>
              <w:sdtPr>
                <w:rPr>
                  <w:rFonts w:cs="Arial"/>
                </w:rPr>
                <w:id w:val="52054238"/>
                <w14:checkbox>
                  <w14:checked w14:val="0"/>
                  <w14:checkedState w14:val="2612" w14:font="MS Gothic"/>
                  <w14:uncheckedState w14:val="2610" w14:font="MS Gothic"/>
                </w14:checkbox>
              </w:sdtPr>
              <w:sdtEndPr/>
              <w:sdtContent>
                <w:r w:rsidR="00775705">
                  <w:rPr>
                    <w:rFonts w:ascii="MS Gothic" w:eastAsia="MS Gothic" w:hAnsi="MS Gothic" w:cs="Arial" w:hint="eastAsia"/>
                  </w:rPr>
                  <w:t>☐</w:t>
                </w:r>
              </w:sdtContent>
            </w:sdt>
            <w:r w:rsidR="00775705" w:rsidRPr="00996C26">
              <w:rPr>
                <w:rFonts w:cs="Arial"/>
              </w:rPr>
              <w:t xml:space="preserve"> </w:t>
            </w:r>
            <w:r w:rsidR="00775705">
              <w:rPr>
                <w:rFonts w:cs="Arial"/>
              </w:rPr>
              <w:t>Yes</w:t>
            </w:r>
          </w:p>
          <w:p w14:paraId="1AC4EE9B" w14:textId="674A6928" w:rsidR="00775705" w:rsidRPr="00754F8B" w:rsidRDefault="00D31ECB" w:rsidP="00775705">
            <w:pPr>
              <w:jc w:val="both"/>
              <w:rPr>
                <w:b/>
              </w:rPr>
            </w:pPr>
            <w:sdt>
              <w:sdtPr>
                <w:rPr>
                  <w:rFonts w:cs="Arial"/>
                </w:rPr>
                <w:id w:val="-1360188106"/>
                <w14:checkbox>
                  <w14:checked w14:val="0"/>
                  <w14:checkedState w14:val="2612" w14:font="MS Gothic"/>
                  <w14:uncheckedState w14:val="2610" w14:font="MS Gothic"/>
                </w14:checkbox>
              </w:sdtPr>
              <w:sdtEndPr/>
              <w:sdtContent>
                <w:r w:rsidR="00775705" w:rsidRPr="00996C26">
                  <w:rPr>
                    <w:rFonts w:ascii="Segoe UI Symbol" w:eastAsia="MS Gothic" w:hAnsi="Segoe UI Symbol" w:cs="Segoe UI Symbol"/>
                  </w:rPr>
                  <w:t>☐</w:t>
                </w:r>
              </w:sdtContent>
            </w:sdt>
            <w:r w:rsidR="00775705" w:rsidRPr="00996C26">
              <w:rPr>
                <w:rFonts w:cs="Arial"/>
              </w:rPr>
              <w:t xml:space="preserve"> </w:t>
            </w:r>
            <w:r w:rsidR="00775705">
              <w:rPr>
                <w:rFonts w:cs="Arial"/>
              </w:rPr>
              <w:t>No</w:t>
            </w:r>
          </w:p>
        </w:tc>
        <w:tc>
          <w:tcPr>
            <w:tcW w:w="5670" w:type="dxa"/>
          </w:tcPr>
          <w:p w14:paraId="3999081F" w14:textId="70196F04" w:rsidR="00775705" w:rsidRPr="00754F8B" w:rsidRDefault="00775705" w:rsidP="00775705">
            <w:pPr>
              <w:jc w:val="both"/>
              <w:rPr>
                <w:b/>
              </w:rPr>
            </w:pPr>
          </w:p>
        </w:tc>
      </w:tr>
      <w:tr w:rsidR="00775705" w:rsidRPr="00345A47" w14:paraId="77C53B55" w14:textId="77777777" w:rsidTr="0081169A">
        <w:trPr>
          <w:trHeight w:val="720"/>
        </w:trPr>
        <w:tc>
          <w:tcPr>
            <w:tcW w:w="562" w:type="dxa"/>
            <w:vMerge/>
          </w:tcPr>
          <w:p w14:paraId="60BE8F18" w14:textId="356AFC11" w:rsidR="00775705" w:rsidRPr="00754F8B" w:rsidRDefault="00775705" w:rsidP="00775705">
            <w:pPr>
              <w:pStyle w:val="ListParagraph"/>
              <w:numPr>
                <w:ilvl w:val="0"/>
                <w:numId w:val="11"/>
              </w:numPr>
            </w:pPr>
          </w:p>
        </w:tc>
        <w:tc>
          <w:tcPr>
            <w:tcW w:w="2977" w:type="dxa"/>
          </w:tcPr>
          <w:p w14:paraId="765A9C7E" w14:textId="0FA65CFF" w:rsidR="00775705" w:rsidRDefault="00D31ECB" w:rsidP="00775705">
            <w:pPr>
              <w:jc w:val="both"/>
            </w:pPr>
            <w:sdt>
              <w:sdtPr>
                <w:id w:val="1296023905"/>
                <w14:checkbox>
                  <w14:checked w14:val="0"/>
                  <w14:checkedState w14:val="2612" w14:font="MS Gothic"/>
                  <w14:uncheckedState w14:val="2610" w14:font="MS Gothic"/>
                </w14:checkbox>
              </w:sdtPr>
              <w:sdtEndPr/>
              <w:sdtContent>
                <w:r w:rsidR="00775705">
                  <w:rPr>
                    <w:rFonts w:ascii="MS Gothic" w:eastAsia="MS Gothic" w:hAnsi="MS Gothic" w:hint="eastAsia"/>
                  </w:rPr>
                  <w:t>☐</w:t>
                </w:r>
              </w:sdtContent>
            </w:sdt>
            <w:r w:rsidR="00775705">
              <w:t xml:space="preserve"> </w:t>
            </w:r>
            <w:r w:rsidR="00775705" w:rsidRPr="00483B8D">
              <w:t>Abide by your APEC-compliant privacy policies and practices as state</w:t>
            </w:r>
            <w:r w:rsidR="00775705">
              <w:t>d in your Privacy Statement?</w:t>
            </w:r>
          </w:p>
          <w:p w14:paraId="09846556" w14:textId="42BCD2B5" w:rsidR="00775705" w:rsidRPr="00483B8D" w:rsidRDefault="00775705" w:rsidP="00775705">
            <w:pPr>
              <w:jc w:val="both"/>
              <w:rPr>
                <w:b/>
              </w:rPr>
            </w:pPr>
            <w:r w:rsidRPr="00483B8D">
              <w:t xml:space="preserve"> </w:t>
            </w:r>
          </w:p>
        </w:tc>
        <w:tc>
          <w:tcPr>
            <w:tcW w:w="4820" w:type="dxa"/>
            <w:vMerge/>
          </w:tcPr>
          <w:p w14:paraId="37305103" w14:textId="690A90DF" w:rsidR="00775705" w:rsidRPr="00170FA1" w:rsidRDefault="00775705" w:rsidP="00775705">
            <w:pPr>
              <w:jc w:val="both"/>
            </w:pPr>
          </w:p>
        </w:tc>
        <w:tc>
          <w:tcPr>
            <w:tcW w:w="850" w:type="dxa"/>
            <w:vMerge/>
          </w:tcPr>
          <w:p w14:paraId="53A09F7A" w14:textId="6BD46B64" w:rsidR="00775705" w:rsidRDefault="00775705" w:rsidP="00775705">
            <w:pPr>
              <w:tabs>
                <w:tab w:val="left" w:pos="1440"/>
              </w:tabs>
              <w:jc w:val="both"/>
              <w:rPr>
                <w:rFonts w:cs="Arial"/>
              </w:rPr>
            </w:pPr>
          </w:p>
        </w:tc>
        <w:tc>
          <w:tcPr>
            <w:tcW w:w="5670" w:type="dxa"/>
          </w:tcPr>
          <w:p w14:paraId="0D08E093" w14:textId="77777777" w:rsidR="00775705" w:rsidRPr="000C35C5" w:rsidRDefault="00775705" w:rsidP="00775705">
            <w:pPr>
              <w:tabs>
                <w:tab w:val="left" w:pos="1440"/>
              </w:tabs>
              <w:jc w:val="both"/>
              <w:rPr>
                <w:rFonts w:cs="Arial"/>
                <w:i/>
              </w:rPr>
            </w:pPr>
            <w:r w:rsidRPr="000C35C5">
              <w:rPr>
                <w:rFonts w:cs="Arial"/>
                <w:i/>
              </w:rPr>
              <w:t>(if applicable, describe)</w:t>
            </w:r>
          </w:p>
          <w:p w14:paraId="5412FEC9" w14:textId="77777777" w:rsidR="00775705" w:rsidRPr="00187395" w:rsidRDefault="00775705" w:rsidP="00775705"/>
        </w:tc>
      </w:tr>
      <w:tr w:rsidR="00775705" w:rsidRPr="00345A47" w14:paraId="69C11B76" w14:textId="77777777" w:rsidTr="0081169A">
        <w:trPr>
          <w:trHeight w:val="720"/>
        </w:trPr>
        <w:tc>
          <w:tcPr>
            <w:tcW w:w="562" w:type="dxa"/>
            <w:vMerge/>
          </w:tcPr>
          <w:p w14:paraId="011B314D" w14:textId="7C26346E" w:rsidR="00775705" w:rsidRPr="00754F8B" w:rsidRDefault="00775705" w:rsidP="00775705">
            <w:pPr>
              <w:pStyle w:val="ListParagraph"/>
              <w:numPr>
                <w:ilvl w:val="0"/>
                <w:numId w:val="11"/>
              </w:numPr>
            </w:pPr>
          </w:p>
        </w:tc>
        <w:tc>
          <w:tcPr>
            <w:tcW w:w="2977" w:type="dxa"/>
          </w:tcPr>
          <w:p w14:paraId="5F1F3D96" w14:textId="6CB18B3B" w:rsidR="00775705" w:rsidRPr="00483B8D" w:rsidRDefault="00D31ECB" w:rsidP="00775705">
            <w:pPr>
              <w:jc w:val="both"/>
            </w:pPr>
            <w:sdt>
              <w:sdtPr>
                <w:id w:val="1897922296"/>
                <w14:checkbox>
                  <w14:checked w14:val="0"/>
                  <w14:checkedState w14:val="2612" w14:font="MS Gothic"/>
                  <w14:uncheckedState w14:val="2610" w14:font="MS Gothic"/>
                </w14:checkbox>
              </w:sdtPr>
              <w:sdtEndPr/>
              <w:sdtContent>
                <w:r w:rsidR="00775705">
                  <w:rPr>
                    <w:rFonts w:ascii="MS Gothic" w:eastAsia="MS Gothic" w:hAnsi="MS Gothic" w:hint="eastAsia"/>
                  </w:rPr>
                  <w:t>☐</w:t>
                </w:r>
              </w:sdtContent>
            </w:sdt>
            <w:r w:rsidR="00775705">
              <w:t xml:space="preserve"> </w:t>
            </w:r>
            <w:r w:rsidR="00775705" w:rsidRPr="00483B8D">
              <w:t xml:space="preserve">Implement privacy practices that are substantially similar to your policies or privacy practices as stated in your Privacy Statement? </w:t>
            </w:r>
          </w:p>
          <w:p w14:paraId="0B3F02A9" w14:textId="77777777" w:rsidR="00775705" w:rsidRPr="00483B8D" w:rsidRDefault="00775705" w:rsidP="00775705">
            <w:pPr>
              <w:jc w:val="both"/>
              <w:rPr>
                <w:b/>
              </w:rPr>
            </w:pPr>
          </w:p>
        </w:tc>
        <w:tc>
          <w:tcPr>
            <w:tcW w:w="4820" w:type="dxa"/>
            <w:vMerge/>
          </w:tcPr>
          <w:p w14:paraId="0B55BCE7" w14:textId="77777777" w:rsidR="00775705" w:rsidRPr="00170FA1" w:rsidRDefault="00775705" w:rsidP="00775705">
            <w:pPr>
              <w:jc w:val="both"/>
            </w:pPr>
          </w:p>
        </w:tc>
        <w:tc>
          <w:tcPr>
            <w:tcW w:w="850" w:type="dxa"/>
            <w:vMerge/>
          </w:tcPr>
          <w:p w14:paraId="733CAF09" w14:textId="444BFBA1" w:rsidR="00775705" w:rsidRDefault="00775705" w:rsidP="00775705">
            <w:pPr>
              <w:tabs>
                <w:tab w:val="left" w:pos="1440"/>
              </w:tabs>
              <w:jc w:val="both"/>
              <w:rPr>
                <w:rFonts w:cs="Arial"/>
              </w:rPr>
            </w:pPr>
          </w:p>
        </w:tc>
        <w:tc>
          <w:tcPr>
            <w:tcW w:w="5670" w:type="dxa"/>
          </w:tcPr>
          <w:p w14:paraId="71A411E8" w14:textId="77777777" w:rsidR="00775705" w:rsidRPr="000C35C5" w:rsidRDefault="00775705" w:rsidP="00775705">
            <w:pPr>
              <w:tabs>
                <w:tab w:val="left" w:pos="1440"/>
              </w:tabs>
              <w:jc w:val="both"/>
              <w:rPr>
                <w:rFonts w:cs="Arial"/>
                <w:i/>
              </w:rPr>
            </w:pPr>
            <w:r w:rsidRPr="000C35C5">
              <w:rPr>
                <w:rFonts w:cs="Arial"/>
                <w:i/>
              </w:rPr>
              <w:t>(if applicable, describe)</w:t>
            </w:r>
          </w:p>
          <w:p w14:paraId="7A13EEE7" w14:textId="77777777" w:rsidR="00775705" w:rsidRPr="00187395" w:rsidRDefault="00775705" w:rsidP="00775705"/>
        </w:tc>
      </w:tr>
      <w:tr w:rsidR="00775705" w:rsidRPr="00345A47" w14:paraId="05E57AED" w14:textId="77777777" w:rsidTr="0081169A">
        <w:trPr>
          <w:trHeight w:val="720"/>
        </w:trPr>
        <w:tc>
          <w:tcPr>
            <w:tcW w:w="562" w:type="dxa"/>
            <w:vMerge/>
          </w:tcPr>
          <w:p w14:paraId="7C93A9A9" w14:textId="798D3828" w:rsidR="00775705" w:rsidRPr="00754F8B" w:rsidRDefault="00775705" w:rsidP="00775705">
            <w:pPr>
              <w:pStyle w:val="ListParagraph"/>
              <w:numPr>
                <w:ilvl w:val="0"/>
                <w:numId w:val="11"/>
              </w:numPr>
            </w:pPr>
          </w:p>
        </w:tc>
        <w:tc>
          <w:tcPr>
            <w:tcW w:w="2977" w:type="dxa"/>
          </w:tcPr>
          <w:p w14:paraId="55812BF9" w14:textId="6CCD59B1" w:rsidR="00775705" w:rsidRDefault="00D31ECB" w:rsidP="00775705">
            <w:pPr>
              <w:jc w:val="both"/>
            </w:pPr>
            <w:sdt>
              <w:sdtPr>
                <w:id w:val="652795608"/>
                <w14:checkbox>
                  <w14:checked w14:val="0"/>
                  <w14:checkedState w14:val="2612" w14:font="MS Gothic"/>
                  <w14:uncheckedState w14:val="2610" w14:font="MS Gothic"/>
                </w14:checkbox>
              </w:sdtPr>
              <w:sdtEndPr/>
              <w:sdtContent>
                <w:r w:rsidR="00775705">
                  <w:rPr>
                    <w:rFonts w:ascii="MS Gothic" w:eastAsia="MS Gothic" w:hAnsi="MS Gothic" w:hint="eastAsia"/>
                  </w:rPr>
                  <w:t>☐</w:t>
                </w:r>
              </w:sdtContent>
            </w:sdt>
            <w:r w:rsidR="00775705">
              <w:t xml:space="preserve"> </w:t>
            </w:r>
            <w:r w:rsidR="00775705" w:rsidRPr="00483B8D">
              <w:t>Follow instructions provided by you relating to the manner in which your personal information must be handled?</w:t>
            </w:r>
          </w:p>
          <w:p w14:paraId="47E0C5DC" w14:textId="148BE29C" w:rsidR="00775705" w:rsidRPr="00483B8D" w:rsidRDefault="00775705" w:rsidP="00775705">
            <w:pPr>
              <w:jc w:val="both"/>
              <w:rPr>
                <w:b/>
              </w:rPr>
            </w:pPr>
          </w:p>
        </w:tc>
        <w:tc>
          <w:tcPr>
            <w:tcW w:w="4820" w:type="dxa"/>
            <w:vMerge/>
          </w:tcPr>
          <w:p w14:paraId="1513605E" w14:textId="77777777" w:rsidR="00775705" w:rsidRPr="00170FA1" w:rsidRDefault="00775705" w:rsidP="00775705">
            <w:pPr>
              <w:jc w:val="both"/>
            </w:pPr>
          </w:p>
        </w:tc>
        <w:tc>
          <w:tcPr>
            <w:tcW w:w="850" w:type="dxa"/>
            <w:vMerge/>
          </w:tcPr>
          <w:p w14:paraId="2364A8A7" w14:textId="640FFC48" w:rsidR="00775705" w:rsidRDefault="00775705" w:rsidP="00775705">
            <w:pPr>
              <w:tabs>
                <w:tab w:val="left" w:pos="1440"/>
              </w:tabs>
              <w:jc w:val="both"/>
              <w:rPr>
                <w:rFonts w:cs="Arial"/>
              </w:rPr>
            </w:pPr>
          </w:p>
        </w:tc>
        <w:tc>
          <w:tcPr>
            <w:tcW w:w="5670" w:type="dxa"/>
          </w:tcPr>
          <w:p w14:paraId="493FFFDB" w14:textId="77777777" w:rsidR="00775705" w:rsidRPr="000C35C5" w:rsidRDefault="00775705" w:rsidP="00775705">
            <w:pPr>
              <w:tabs>
                <w:tab w:val="left" w:pos="1440"/>
              </w:tabs>
              <w:jc w:val="both"/>
              <w:rPr>
                <w:rFonts w:cs="Arial"/>
                <w:i/>
              </w:rPr>
            </w:pPr>
            <w:r w:rsidRPr="000C35C5">
              <w:rPr>
                <w:rFonts w:cs="Arial"/>
                <w:i/>
              </w:rPr>
              <w:t>(if applicable, describe)</w:t>
            </w:r>
          </w:p>
          <w:p w14:paraId="67A6D27A" w14:textId="77777777" w:rsidR="00775705" w:rsidRPr="00187395" w:rsidRDefault="00775705" w:rsidP="00775705"/>
        </w:tc>
      </w:tr>
      <w:tr w:rsidR="00775705" w:rsidRPr="00345A47" w14:paraId="3A37679A" w14:textId="77777777" w:rsidTr="0081169A">
        <w:trPr>
          <w:trHeight w:val="720"/>
        </w:trPr>
        <w:tc>
          <w:tcPr>
            <w:tcW w:w="562" w:type="dxa"/>
            <w:vMerge/>
          </w:tcPr>
          <w:p w14:paraId="233C33A0" w14:textId="343E5C1B" w:rsidR="00775705" w:rsidRPr="00754F8B" w:rsidRDefault="00775705" w:rsidP="00775705"/>
        </w:tc>
        <w:tc>
          <w:tcPr>
            <w:tcW w:w="2977" w:type="dxa"/>
          </w:tcPr>
          <w:p w14:paraId="5E5DF1AB" w14:textId="5FB96335" w:rsidR="00775705" w:rsidRDefault="00D31ECB" w:rsidP="00775705">
            <w:pPr>
              <w:jc w:val="both"/>
            </w:pPr>
            <w:sdt>
              <w:sdtPr>
                <w:id w:val="-1989389126"/>
                <w14:checkbox>
                  <w14:checked w14:val="0"/>
                  <w14:checkedState w14:val="2612" w14:font="MS Gothic"/>
                  <w14:uncheckedState w14:val="2610" w14:font="MS Gothic"/>
                </w14:checkbox>
              </w:sdtPr>
              <w:sdtEndPr/>
              <w:sdtContent>
                <w:r w:rsidR="00775705">
                  <w:rPr>
                    <w:rFonts w:ascii="MS Gothic" w:eastAsia="MS Gothic" w:hAnsi="MS Gothic" w:hint="eastAsia"/>
                  </w:rPr>
                  <w:t>☐</w:t>
                </w:r>
              </w:sdtContent>
            </w:sdt>
            <w:r w:rsidR="00775705">
              <w:t xml:space="preserve"> </w:t>
            </w:r>
            <w:r w:rsidR="00775705" w:rsidRPr="00483B8D">
              <w:t>Impose restrictions on subcontracting unless with your consent?</w:t>
            </w:r>
          </w:p>
          <w:p w14:paraId="57953B1E" w14:textId="1FF03CEC" w:rsidR="00775705" w:rsidRPr="00483B8D" w:rsidRDefault="00775705" w:rsidP="00775705">
            <w:pPr>
              <w:jc w:val="both"/>
              <w:rPr>
                <w:b/>
              </w:rPr>
            </w:pPr>
          </w:p>
        </w:tc>
        <w:tc>
          <w:tcPr>
            <w:tcW w:w="4820" w:type="dxa"/>
            <w:vMerge/>
          </w:tcPr>
          <w:p w14:paraId="1309DE5E" w14:textId="77777777" w:rsidR="00775705" w:rsidRPr="00170FA1" w:rsidRDefault="00775705" w:rsidP="00775705">
            <w:pPr>
              <w:jc w:val="both"/>
            </w:pPr>
          </w:p>
        </w:tc>
        <w:tc>
          <w:tcPr>
            <w:tcW w:w="850" w:type="dxa"/>
            <w:vMerge/>
          </w:tcPr>
          <w:p w14:paraId="7CA48846" w14:textId="1B14BA26" w:rsidR="00775705" w:rsidRDefault="00775705" w:rsidP="00775705">
            <w:pPr>
              <w:tabs>
                <w:tab w:val="left" w:pos="1440"/>
              </w:tabs>
              <w:jc w:val="both"/>
              <w:rPr>
                <w:rFonts w:cs="Arial"/>
              </w:rPr>
            </w:pPr>
          </w:p>
        </w:tc>
        <w:tc>
          <w:tcPr>
            <w:tcW w:w="5670" w:type="dxa"/>
          </w:tcPr>
          <w:p w14:paraId="663FEEF1" w14:textId="77777777" w:rsidR="00775705" w:rsidRPr="000C35C5" w:rsidRDefault="00775705" w:rsidP="00775705">
            <w:pPr>
              <w:tabs>
                <w:tab w:val="left" w:pos="1440"/>
              </w:tabs>
              <w:jc w:val="both"/>
              <w:rPr>
                <w:rFonts w:cs="Arial"/>
                <w:i/>
              </w:rPr>
            </w:pPr>
            <w:r w:rsidRPr="000C35C5">
              <w:rPr>
                <w:rFonts w:cs="Arial"/>
                <w:i/>
              </w:rPr>
              <w:t>(if applicable, describe)</w:t>
            </w:r>
          </w:p>
          <w:p w14:paraId="4F0CD43F" w14:textId="77777777" w:rsidR="00775705" w:rsidRPr="00187395" w:rsidRDefault="00775705" w:rsidP="00775705"/>
        </w:tc>
      </w:tr>
      <w:tr w:rsidR="00775705" w:rsidRPr="00345A47" w14:paraId="42F7BFA0" w14:textId="77777777" w:rsidTr="0081169A">
        <w:trPr>
          <w:trHeight w:val="720"/>
        </w:trPr>
        <w:tc>
          <w:tcPr>
            <w:tcW w:w="562" w:type="dxa"/>
            <w:vMerge/>
          </w:tcPr>
          <w:p w14:paraId="2C31E35C" w14:textId="4F725806" w:rsidR="00775705" w:rsidRPr="00754F8B" w:rsidRDefault="00775705" w:rsidP="00775705"/>
        </w:tc>
        <w:tc>
          <w:tcPr>
            <w:tcW w:w="2977" w:type="dxa"/>
          </w:tcPr>
          <w:p w14:paraId="1DD4CF54" w14:textId="7E5959BD" w:rsidR="00775705" w:rsidRDefault="00D31ECB" w:rsidP="00775705">
            <w:pPr>
              <w:jc w:val="both"/>
            </w:pPr>
            <w:sdt>
              <w:sdtPr>
                <w:id w:val="-1824655150"/>
                <w14:checkbox>
                  <w14:checked w14:val="0"/>
                  <w14:checkedState w14:val="2612" w14:font="MS Gothic"/>
                  <w14:uncheckedState w14:val="2610" w14:font="MS Gothic"/>
                </w14:checkbox>
              </w:sdtPr>
              <w:sdtEndPr/>
              <w:sdtContent>
                <w:r w:rsidR="00775705">
                  <w:rPr>
                    <w:rFonts w:ascii="MS Gothic" w:eastAsia="MS Gothic" w:hAnsi="MS Gothic" w:hint="eastAsia"/>
                  </w:rPr>
                  <w:t>☐</w:t>
                </w:r>
              </w:sdtContent>
            </w:sdt>
            <w:r w:rsidR="00775705">
              <w:t xml:space="preserve"> </w:t>
            </w:r>
            <w:r w:rsidR="00775705" w:rsidRPr="00483B8D">
              <w:t>Have their CBPRs certified by an APEC accountability agent in their jurisdiction?</w:t>
            </w:r>
          </w:p>
          <w:p w14:paraId="10EC07D5" w14:textId="52E106F5" w:rsidR="00775705" w:rsidRPr="00483B8D" w:rsidRDefault="00775705" w:rsidP="00775705">
            <w:pPr>
              <w:jc w:val="both"/>
              <w:rPr>
                <w:b/>
              </w:rPr>
            </w:pPr>
          </w:p>
        </w:tc>
        <w:tc>
          <w:tcPr>
            <w:tcW w:w="4820" w:type="dxa"/>
            <w:vMerge/>
          </w:tcPr>
          <w:p w14:paraId="49F52DD3" w14:textId="77777777" w:rsidR="00775705" w:rsidRPr="00170FA1" w:rsidRDefault="00775705" w:rsidP="00775705">
            <w:pPr>
              <w:jc w:val="both"/>
            </w:pPr>
          </w:p>
        </w:tc>
        <w:tc>
          <w:tcPr>
            <w:tcW w:w="850" w:type="dxa"/>
            <w:vMerge/>
          </w:tcPr>
          <w:p w14:paraId="5DEBE160" w14:textId="04D6F024" w:rsidR="00775705" w:rsidRDefault="00775705" w:rsidP="00775705">
            <w:pPr>
              <w:tabs>
                <w:tab w:val="left" w:pos="1440"/>
              </w:tabs>
              <w:jc w:val="both"/>
              <w:rPr>
                <w:rFonts w:cs="Arial"/>
              </w:rPr>
            </w:pPr>
          </w:p>
        </w:tc>
        <w:tc>
          <w:tcPr>
            <w:tcW w:w="5670" w:type="dxa"/>
          </w:tcPr>
          <w:p w14:paraId="15A883EC" w14:textId="77777777" w:rsidR="00775705" w:rsidRPr="000C35C5" w:rsidRDefault="00775705" w:rsidP="00775705">
            <w:pPr>
              <w:tabs>
                <w:tab w:val="left" w:pos="1440"/>
              </w:tabs>
              <w:jc w:val="both"/>
              <w:rPr>
                <w:rFonts w:cs="Arial"/>
                <w:i/>
              </w:rPr>
            </w:pPr>
            <w:r w:rsidRPr="000C35C5">
              <w:rPr>
                <w:rFonts w:cs="Arial"/>
                <w:i/>
              </w:rPr>
              <w:t>(if applicable, describe)</w:t>
            </w:r>
          </w:p>
          <w:p w14:paraId="3D320507" w14:textId="77777777" w:rsidR="00775705" w:rsidRPr="00187395" w:rsidRDefault="00775705" w:rsidP="00775705"/>
        </w:tc>
      </w:tr>
      <w:tr w:rsidR="00775705" w:rsidRPr="00345A47" w14:paraId="5E76044A" w14:textId="77777777" w:rsidTr="0081169A">
        <w:trPr>
          <w:trHeight w:val="720"/>
        </w:trPr>
        <w:tc>
          <w:tcPr>
            <w:tcW w:w="562" w:type="dxa"/>
            <w:vMerge/>
          </w:tcPr>
          <w:p w14:paraId="733DC445" w14:textId="77777777" w:rsidR="00775705" w:rsidRPr="00754F8B" w:rsidRDefault="00775705" w:rsidP="00775705"/>
        </w:tc>
        <w:tc>
          <w:tcPr>
            <w:tcW w:w="2977" w:type="dxa"/>
          </w:tcPr>
          <w:p w14:paraId="025078CD" w14:textId="77777777" w:rsidR="00775705" w:rsidRDefault="00D31ECB" w:rsidP="00775705">
            <w:pPr>
              <w:jc w:val="both"/>
            </w:pPr>
            <w:sdt>
              <w:sdtPr>
                <w:id w:val="-1725372459"/>
                <w14:checkbox>
                  <w14:checked w14:val="0"/>
                  <w14:checkedState w14:val="2612" w14:font="MS Gothic"/>
                  <w14:uncheckedState w14:val="2610" w14:font="MS Gothic"/>
                </w14:checkbox>
              </w:sdtPr>
              <w:sdtEndPr/>
              <w:sdtContent>
                <w:r w:rsidR="00775705">
                  <w:rPr>
                    <w:rFonts w:ascii="MS Gothic" w:eastAsia="MS Gothic" w:hAnsi="MS Gothic" w:hint="eastAsia"/>
                  </w:rPr>
                  <w:t>☐</w:t>
                </w:r>
              </w:sdtContent>
            </w:sdt>
            <w:r w:rsidR="00775705">
              <w:t xml:space="preserve"> </w:t>
            </w:r>
            <w:r w:rsidR="00775705" w:rsidRPr="00483B8D">
              <w:t>Notify the Applicant in the case of a breach of the personal information of the Applicant’s customers?</w:t>
            </w:r>
          </w:p>
          <w:p w14:paraId="239F7E15" w14:textId="77777777" w:rsidR="00775705" w:rsidRDefault="00775705" w:rsidP="00775705">
            <w:pPr>
              <w:jc w:val="both"/>
            </w:pPr>
          </w:p>
        </w:tc>
        <w:tc>
          <w:tcPr>
            <w:tcW w:w="4820" w:type="dxa"/>
            <w:vMerge/>
          </w:tcPr>
          <w:p w14:paraId="38B4BE93" w14:textId="77777777" w:rsidR="00775705" w:rsidRPr="00170FA1" w:rsidRDefault="00775705" w:rsidP="00775705">
            <w:pPr>
              <w:jc w:val="both"/>
            </w:pPr>
          </w:p>
        </w:tc>
        <w:tc>
          <w:tcPr>
            <w:tcW w:w="850" w:type="dxa"/>
            <w:vMerge/>
          </w:tcPr>
          <w:p w14:paraId="08FFEA2B" w14:textId="77777777" w:rsidR="00775705" w:rsidRDefault="00775705" w:rsidP="00775705">
            <w:pPr>
              <w:tabs>
                <w:tab w:val="left" w:pos="1440"/>
              </w:tabs>
              <w:jc w:val="both"/>
              <w:rPr>
                <w:rFonts w:cs="Arial"/>
              </w:rPr>
            </w:pPr>
          </w:p>
        </w:tc>
        <w:tc>
          <w:tcPr>
            <w:tcW w:w="5670" w:type="dxa"/>
          </w:tcPr>
          <w:p w14:paraId="4FEDEB71" w14:textId="77777777" w:rsidR="00775705" w:rsidRPr="000C35C5" w:rsidRDefault="00775705" w:rsidP="00775705">
            <w:pPr>
              <w:tabs>
                <w:tab w:val="left" w:pos="1440"/>
              </w:tabs>
              <w:jc w:val="both"/>
              <w:rPr>
                <w:rFonts w:cs="Arial"/>
                <w:i/>
              </w:rPr>
            </w:pPr>
            <w:r w:rsidRPr="000C35C5">
              <w:rPr>
                <w:rFonts w:cs="Arial"/>
                <w:i/>
              </w:rPr>
              <w:t>(if applicable, describe)</w:t>
            </w:r>
          </w:p>
          <w:p w14:paraId="5CC72226" w14:textId="77777777" w:rsidR="00775705" w:rsidRPr="000C35C5" w:rsidRDefault="00775705" w:rsidP="00775705">
            <w:pPr>
              <w:tabs>
                <w:tab w:val="left" w:pos="1440"/>
              </w:tabs>
              <w:jc w:val="both"/>
              <w:rPr>
                <w:rFonts w:cs="Arial"/>
                <w:i/>
              </w:rPr>
            </w:pPr>
          </w:p>
        </w:tc>
      </w:tr>
      <w:tr w:rsidR="00775705" w:rsidRPr="00345A47" w14:paraId="067AEDF4" w14:textId="77777777" w:rsidTr="0081169A">
        <w:trPr>
          <w:trHeight w:val="720"/>
        </w:trPr>
        <w:tc>
          <w:tcPr>
            <w:tcW w:w="562" w:type="dxa"/>
            <w:vMerge/>
          </w:tcPr>
          <w:p w14:paraId="37E1DDF2" w14:textId="6B24B3A3" w:rsidR="00775705" w:rsidRPr="00754F8B" w:rsidRDefault="00775705" w:rsidP="00775705"/>
        </w:tc>
        <w:tc>
          <w:tcPr>
            <w:tcW w:w="2977" w:type="dxa"/>
          </w:tcPr>
          <w:p w14:paraId="6F0C6DCB" w14:textId="2215B6D4" w:rsidR="00775705" w:rsidRPr="00483B8D" w:rsidRDefault="00D31ECB" w:rsidP="00775705">
            <w:pPr>
              <w:jc w:val="both"/>
              <w:rPr>
                <w:b/>
              </w:rPr>
            </w:pPr>
            <w:sdt>
              <w:sdtPr>
                <w:id w:val="-1828889801"/>
                <w14:checkbox>
                  <w14:checked w14:val="0"/>
                  <w14:checkedState w14:val="2612" w14:font="MS Gothic"/>
                  <w14:uncheckedState w14:val="2610" w14:font="MS Gothic"/>
                </w14:checkbox>
              </w:sdtPr>
              <w:sdtEndPr/>
              <w:sdtContent>
                <w:r w:rsidR="00775705">
                  <w:rPr>
                    <w:rFonts w:ascii="MS Gothic" w:eastAsia="MS Gothic" w:hAnsi="MS Gothic" w:hint="eastAsia"/>
                  </w:rPr>
                  <w:t>☐</w:t>
                </w:r>
              </w:sdtContent>
            </w:sdt>
            <w:r w:rsidR="00775705">
              <w:t xml:space="preserve"> </w:t>
            </w:r>
            <w:r w:rsidR="00775705" w:rsidRPr="000C35C5">
              <w:rPr>
                <w:rFonts w:cs="Arial"/>
              </w:rPr>
              <w:t>Other</w:t>
            </w:r>
            <w:r w:rsidR="00775705">
              <w:rPr>
                <w:rFonts w:cs="Arial"/>
              </w:rPr>
              <w:t xml:space="preserve">, please </w:t>
            </w:r>
            <w:r w:rsidR="00775705" w:rsidRPr="000C35C5">
              <w:rPr>
                <w:rFonts w:cs="Arial"/>
              </w:rPr>
              <w:t>describe</w:t>
            </w:r>
          </w:p>
        </w:tc>
        <w:tc>
          <w:tcPr>
            <w:tcW w:w="4820" w:type="dxa"/>
            <w:vMerge/>
          </w:tcPr>
          <w:p w14:paraId="4ADCFFA1" w14:textId="77777777" w:rsidR="00775705" w:rsidRPr="00170FA1" w:rsidRDefault="00775705" w:rsidP="00775705">
            <w:pPr>
              <w:jc w:val="both"/>
            </w:pPr>
          </w:p>
        </w:tc>
        <w:tc>
          <w:tcPr>
            <w:tcW w:w="850" w:type="dxa"/>
            <w:vMerge/>
          </w:tcPr>
          <w:p w14:paraId="1B479922" w14:textId="7E96A563" w:rsidR="00775705" w:rsidRDefault="00775705" w:rsidP="00775705">
            <w:pPr>
              <w:tabs>
                <w:tab w:val="left" w:pos="1440"/>
              </w:tabs>
              <w:jc w:val="both"/>
              <w:rPr>
                <w:rFonts w:cs="Arial"/>
              </w:rPr>
            </w:pPr>
          </w:p>
        </w:tc>
        <w:tc>
          <w:tcPr>
            <w:tcW w:w="5670" w:type="dxa"/>
          </w:tcPr>
          <w:p w14:paraId="24CA786F" w14:textId="436CCE56" w:rsidR="00775705" w:rsidRPr="00187395" w:rsidRDefault="00775705" w:rsidP="00775705">
            <w:pPr>
              <w:tabs>
                <w:tab w:val="left" w:pos="1440"/>
              </w:tabs>
              <w:jc w:val="both"/>
            </w:pPr>
            <w:r>
              <w:rPr>
                <w:rFonts w:cs="Arial"/>
                <w:i/>
              </w:rPr>
              <w:t>(</w:t>
            </w:r>
            <w:r w:rsidRPr="00775705">
              <w:rPr>
                <w:rFonts w:cs="Arial"/>
                <w:i/>
              </w:rPr>
              <w:t>Other, please describe</w:t>
            </w:r>
            <w:r>
              <w:rPr>
                <w:rFonts w:cs="Arial"/>
                <w:i/>
              </w:rPr>
              <w:t>)</w:t>
            </w:r>
          </w:p>
        </w:tc>
      </w:tr>
      <w:tr w:rsidR="00775705" w:rsidRPr="00345A47" w14:paraId="76C44629" w14:textId="77777777" w:rsidTr="0081169A">
        <w:trPr>
          <w:trHeight w:val="720"/>
        </w:trPr>
        <w:tc>
          <w:tcPr>
            <w:tcW w:w="562" w:type="dxa"/>
          </w:tcPr>
          <w:p w14:paraId="1DA5FD92" w14:textId="52F12294" w:rsidR="00775705" w:rsidRDefault="00775705" w:rsidP="00775705">
            <w:pPr>
              <w:rPr>
                <w:b/>
              </w:rPr>
            </w:pPr>
            <w:r>
              <w:rPr>
                <w:b/>
              </w:rPr>
              <w:t>48</w:t>
            </w:r>
          </w:p>
        </w:tc>
        <w:tc>
          <w:tcPr>
            <w:tcW w:w="2977" w:type="dxa"/>
          </w:tcPr>
          <w:p w14:paraId="5177C183" w14:textId="77777777" w:rsidR="00775705" w:rsidRDefault="00775705" w:rsidP="00775705">
            <w:pPr>
              <w:jc w:val="both"/>
              <w:rPr>
                <w:b/>
              </w:rPr>
            </w:pPr>
            <w:r w:rsidRPr="000F4C8E">
              <w:rPr>
                <w:b/>
              </w:rPr>
              <w:t xml:space="preserve">Do you require your personal information processors, agents, contractors or other service providers to provide you with self-assessments to ensure compliance with your instructions and/or agreements/contracts? </w:t>
            </w:r>
          </w:p>
          <w:p w14:paraId="03FD93FF" w14:textId="74754227" w:rsidR="00775705" w:rsidRPr="00F14176" w:rsidRDefault="00775705" w:rsidP="00775705">
            <w:pPr>
              <w:jc w:val="both"/>
              <w:rPr>
                <w:b/>
              </w:rPr>
            </w:pPr>
          </w:p>
        </w:tc>
        <w:tc>
          <w:tcPr>
            <w:tcW w:w="4820" w:type="dxa"/>
          </w:tcPr>
          <w:p w14:paraId="32235BD4" w14:textId="19EF4054" w:rsidR="00775705" w:rsidRPr="00170FA1" w:rsidRDefault="00775705" w:rsidP="00775705">
            <w:pPr>
              <w:jc w:val="both"/>
            </w:pPr>
            <w:r w:rsidRPr="000F4C8E">
              <w:t>The Accountability Agent must verify the existence of such self-assessments.</w:t>
            </w:r>
          </w:p>
        </w:tc>
        <w:tc>
          <w:tcPr>
            <w:tcW w:w="850" w:type="dxa"/>
          </w:tcPr>
          <w:p w14:paraId="180213D2" w14:textId="77777777" w:rsidR="00775705" w:rsidRPr="00996C26" w:rsidRDefault="00D31ECB" w:rsidP="00775705">
            <w:pPr>
              <w:tabs>
                <w:tab w:val="left" w:pos="1440"/>
              </w:tabs>
              <w:jc w:val="both"/>
              <w:rPr>
                <w:rFonts w:cs="Arial"/>
              </w:rPr>
            </w:pPr>
            <w:sdt>
              <w:sdtPr>
                <w:rPr>
                  <w:rFonts w:cs="Arial"/>
                </w:rPr>
                <w:id w:val="458767685"/>
                <w14:checkbox>
                  <w14:checked w14:val="0"/>
                  <w14:checkedState w14:val="2612" w14:font="MS Gothic"/>
                  <w14:uncheckedState w14:val="2610" w14:font="MS Gothic"/>
                </w14:checkbox>
              </w:sdtPr>
              <w:sdtEndPr/>
              <w:sdtContent>
                <w:r w:rsidR="00775705">
                  <w:rPr>
                    <w:rFonts w:ascii="MS Gothic" w:eastAsia="MS Gothic" w:hAnsi="MS Gothic" w:cs="Arial" w:hint="eastAsia"/>
                  </w:rPr>
                  <w:t>☐</w:t>
                </w:r>
              </w:sdtContent>
            </w:sdt>
            <w:r w:rsidR="00775705" w:rsidRPr="00996C26">
              <w:rPr>
                <w:rFonts w:cs="Arial"/>
              </w:rPr>
              <w:t xml:space="preserve"> </w:t>
            </w:r>
            <w:r w:rsidR="00775705">
              <w:rPr>
                <w:rFonts w:cs="Arial"/>
              </w:rPr>
              <w:t>Yes</w:t>
            </w:r>
          </w:p>
          <w:p w14:paraId="1186A4B7" w14:textId="22BF0C23" w:rsidR="00775705" w:rsidRDefault="00D31ECB" w:rsidP="00775705">
            <w:pPr>
              <w:tabs>
                <w:tab w:val="left" w:pos="1440"/>
              </w:tabs>
              <w:jc w:val="both"/>
              <w:rPr>
                <w:rFonts w:ascii="MS Gothic" w:eastAsia="MS Gothic" w:hAnsi="MS Gothic" w:cs="Arial"/>
              </w:rPr>
            </w:pPr>
            <w:sdt>
              <w:sdtPr>
                <w:rPr>
                  <w:rFonts w:cs="Arial"/>
                </w:rPr>
                <w:id w:val="-1041058070"/>
                <w14:checkbox>
                  <w14:checked w14:val="0"/>
                  <w14:checkedState w14:val="2612" w14:font="MS Gothic"/>
                  <w14:uncheckedState w14:val="2610" w14:font="MS Gothic"/>
                </w14:checkbox>
              </w:sdtPr>
              <w:sdtEndPr/>
              <w:sdtContent>
                <w:r w:rsidR="00775705" w:rsidRPr="00996C26">
                  <w:rPr>
                    <w:rFonts w:ascii="Segoe UI Symbol" w:eastAsia="MS Gothic" w:hAnsi="Segoe UI Symbol" w:cs="Segoe UI Symbol"/>
                  </w:rPr>
                  <w:t>☐</w:t>
                </w:r>
              </w:sdtContent>
            </w:sdt>
            <w:r w:rsidR="00775705" w:rsidRPr="00996C26">
              <w:rPr>
                <w:rFonts w:cs="Arial"/>
              </w:rPr>
              <w:t xml:space="preserve"> </w:t>
            </w:r>
            <w:r w:rsidR="00775705">
              <w:rPr>
                <w:rFonts w:cs="Arial"/>
              </w:rPr>
              <w:t>No</w:t>
            </w:r>
          </w:p>
        </w:tc>
        <w:tc>
          <w:tcPr>
            <w:tcW w:w="5670" w:type="dxa"/>
          </w:tcPr>
          <w:p w14:paraId="7569CC01" w14:textId="59055643" w:rsidR="00775705" w:rsidRPr="000F4C8E" w:rsidRDefault="00775705" w:rsidP="00775705">
            <w:r w:rsidRPr="000F4C8E">
              <w:t>If YES, describe below.</w:t>
            </w:r>
          </w:p>
        </w:tc>
      </w:tr>
      <w:tr w:rsidR="00775705" w:rsidRPr="00345A47" w14:paraId="46B949DF" w14:textId="77777777" w:rsidTr="0081169A">
        <w:trPr>
          <w:trHeight w:val="720"/>
        </w:trPr>
        <w:tc>
          <w:tcPr>
            <w:tcW w:w="562" w:type="dxa"/>
          </w:tcPr>
          <w:p w14:paraId="32CBE0BD" w14:textId="19F8D980" w:rsidR="00775705" w:rsidRDefault="00775705" w:rsidP="00775705">
            <w:pPr>
              <w:rPr>
                <w:b/>
              </w:rPr>
            </w:pPr>
            <w:r>
              <w:rPr>
                <w:b/>
              </w:rPr>
              <w:t>49</w:t>
            </w:r>
          </w:p>
        </w:tc>
        <w:tc>
          <w:tcPr>
            <w:tcW w:w="2977" w:type="dxa"/>
          </w:tcPr>
          <w:p w14:paraId="5279841B" w14:textId="1522EA82" w:rsidR="00775705" w:rsidRPr="00F14176" w:rsidRDefault="00775705" w:rsidP="00775705">
            <w:pPr>
              <w:jc w:val="both"/>
              <w:rPr>
                <w:b/>
              </w:rPr>
            </w:pPr>
            <w:r w:rsidRPr="000F4C8E">
              <w:rPr>
                <w:b/>
              </w:rPr>
              <w:t>Do you carry out regular spot checking</w:t>
            </w:r>
            <w:r>
              <w:rPr>
                <w:b/>
              </w:rPr>
              <w:t xml:space="preserve"> </w:t>
            </w:r>
            <w:r w:rsidRPr="000F4C8E">
              <w:rPr>
                <w:b/>
              </w:rPr>
              <w:t xml:space="preserve">or monitoring of your personal information processors, agents, contractors or other service providers to ensure compliance with your instructions and/or agreements/contracts? </w:t>
            </w:r>
          </w:p>
        </w:tc>
        <w:tc>
          <w:tcPr>
            <w:tcW w:w="4820" w:type="dxa"/>
          </w:tcPr>
          <w:p w14:paraId="0D4669A2" w14:textId="153062D3" w:rsidR="00775705" w:rsidRDefault="00775705" w:rsidP="00775705">
            <w:pPr>
              <w:jc w:val="both"/>
            </w:pPr>
            <w:r w:rsidRPr="000F4C8E">
              <w:t xml:space="preserve">Where the Applicant answers </w:t>
            </w:r>
            <w:r w:rsidRPr="000F4C8E">
              <w:rPr>
                <w:b/>
              </w:rPr>
              <w:t>YES</w:t>
            </w:r>
            <w:r w:rsidRPr="000F4C8E">
              <w:t>, the Accountability Agent must verify the existence of the</w:t>
            </w:r>
            <w:r>
              <w:t xml:space="preserve"> Applicant’s procedures such as spot checking or monitoring mechanisms.</w:t>
            </w:r>
          </w:p>
          <w:p w14:paraId="7C4BFCE9" w14:textId="77777777" w:rsidR="00775705" w:rsidRDefault="00775705" w:rsidP="00775705">
            <w:pPr>
              <w:jc w:val="both"/>
            </w:pPr>
          </w:p>
          <w:p w14:paraId="560DE58F" w14:textId="4EEE87B5" w:rsidR="00775705" w:rsidRDefault="00775705" w:rsidP="00775705">
            <w:pPr>
              <w:jc w:val="both"/>
            </w:pPr>
            <w:r>
              <w:t xml:space="preserve">Where the Applicant answers </w:t>
            </w:r>
            <w:r w:rsidRPr="000F4C8E">
              <w:rPr>
                <w:b/>
              </w:rPr>
              <w:t>NO</w:t>
            </w:r>
            <w:r>
              <w:t>, the Accountability Agent must require the Applicant to describe why it does not make use of such spot checking or monitoring mechanisms.</w:t>
            </w:r>
          </w:p>
          <w:p w14:paraId="1ACDEAA9" w14:textId="20F0EF02" w:rsidR="00775705" w:rsidRPr="00170FA1" w:rsidRDefault="00775705" w:rsidP="00775705">
            <w:pPr>
              <w:jc w:val="both"/>
            </w:pPr>
          </w:p>
        </w:tc>
        <w:tc>
          <w:tcPr>
            <w:tcW w:w="850" w:type="dxa"/>
          </w:tcPr>
          <w:p w14:paraId="57E4B34D" w14:textId="77777777" w:rsidR="00775705" w:rsidRPr="00996C26" w:rsidRDefault="00D31ECB" w:rsidP="00775705">
            <w:pPr>
              <w:tabs>
                <w:tab w:val="left" w:pos="1440"/>
              </w:tabs>
              <w:jc w:val="both"/>
              <w:rPr>
                <w:rFonts w:cs="Arial"/>
              </w:rPr>
            </w:pPr>
            <w:sdt>
              <w:sdtPr>
                <w:rPr>
                  <w:rFonts w:cs="Arial"/>
                </w:rPr>
                <w:id w:val="746768177"/>
                <w14:checkbox>
                  <w14:checked w14:val="0"/>
                  <w14:checkedState w14:val="2612" w14:font="MS Gothic"/>
                  <w14:uncheckedState w14:val="2610" w14:font="MS Gothic"/>
                </w14:checkbox>
              </w:sdtPr>
              <w:sdtEndPr/>
              <w:sdtContent>
                <w:r w:rsidR="00775705">
                  <w:rPr>
                    <w:rFonts w:ascii="MS Gothic" w:eastAsia="MS Gothic" w:hAnsi="MS Gothic" w:cs="Arial" w:hint="eastAsia"/>
                  </w:rPr>
                  <w:t>☐</w:t>
                </w:r>
              </w:sdtContent>
            </w:sdt>
            <w:r w:rsidR="00775705" w:rsidRPr="00996C26">
              <w:rPr>
                <w:rFonts w:cs="Arial"/>
              </w:rPr>
              <w:t xml:space="preserve"> </w:t>
            </w:r>
            <w:r w:rsidR="00775705">
              <w:rPr>
                <w:rFonts w:cs="Arial"/>
              </w:rPr>
              <w:t>Yes</w:t>
            </w:r>
          </w:p>
          <w:p w14:paraId="68B0099E" w14:textId="7BBF7AC5" w:rsidR="00775705" w:rsidRDefault="00D31ECB" w:rsidP="00775705">
            <w:pPr>
              <w:tabs>
                <w:tab w:val="left" w:pos="1440"/>
              </w:tabs>
              <w:jc w:val="both"/>
              <w:rPr>
                <w:rFonts w:ascii="MS Gothic" w:eastAsia="MS Gothic" w:hAnsi="MS Gothic" w:cs="Arial"/>
              </w:rPr>
            </w:pPr>
            <w:sdt>
              <w:sdtPr>
                <w:rPr>
                  <w:rFonts w:cs="Arial"/>
                </w:rPr>
                <w:id w:val="477584777"/>
                <w14:checkbox>
                  <w14:checked w14:val="0"/>
                  <w14:checkedState w14:val="2612" w14:font="MS Gothic"/>
                  <w14:uncheckedState w14:val="2610" w14:font="MS Gothic"/>
                </w14:checkbox>
              </w:sdtPr>
              <w:sdtEndPr/>
              <w:sdtContent>
                <w:r w:rsidR="00775705" w:rsidRPr="00996C26">
                  <w:rPr>
                    <w:rFonts w:ascii="Segoe UI Symbol" w:eastAsia="MS Gothic" w:hAnsi="Segoe UI Symbol" w:cs="Segoe UI Symbol"/>
                  </w:rPr>
                  <w:t>☐</w:t>
                </w:r>
              </w:sdtContent>
            </w:sdt>
            <w:r w:rsidR="00775705" w:rsidRPr="00996C26">
              <w:rPr>
                <w:rFonts w:cs="Arial"/>
              </w:rPr>
              <w:t xml:space="preserve"> </w:t>
            </w:r>
            <w:r w:rsidR="00775705">
              <w:rPr>
                <w:rFonts w:cs="Arial"/>
              </w:rPr>
              <w:t>No</w:t>
            </w:r>
          </w:p>
        </w:tc>
        <w:tc>
          <w:tcPr>
            <w:tcW w:w="5670" w:type="dxa"/>
          </w:tcPr>
          <w:p w14:paraId="446DE364" w14:textId="2FDD71E3" w:rsidR="00775705" w:rsidRPr="000F4C8E" w:rsidRDefault="00775705" w:rsidP="00775705">
            <w:r w:rsidRPr="000F4C8E">
              <w:t>If YES, describe.</w:t>
            </w:r>
          </w:p>
        </w:tc>
      </w:tr>
      <w:tr w:rsidR="00775705" w:rsidRPr="00345A47" w14:paraId="68FA2804" w14:textId="77777777" w:rsidTr="0081169A">
        <w:trPr>
          <w:trHeight w:val="720"/>
        </w:trPr>
        <w:tc>
          <w:tcPr>
            <w:tcW w:w="562" w:type="dxa"/>
          </w:tcPr>
          <w:p w14:paraId="65CC9E75" w14:textId="05470012" w:rsidR="00775705" w:rsidRDefault="00775705" w:rsidP="00775705">
            <w:pPr>
              <w:rPr>
                <w:b/>
              </w:rPr>
            </w:pPr>
            <w:r>
              <w:rPr>
                <w:b/>
              </w:rPr>
              <w:t>50</w:t>
            </w:r>
          </w:p>
        </w:tc>
        <w:tc>
          <w:tcPr>
            <w:tcW w:w="2977" w:type="dxa"/>
          </w:tcPr>
          <w:p w14:paraId="37E7EFF0" w14:textId="77777777" w:rsidR="00775705" w:rsidRDefault="00775705" w:rsidP="00775705">
            <w:pPr>
              <w:jc w:val="both"/>
              <w:rPr>
                <w:b/>
              </w:rPr>
            </w:pPr>
            <w:r w:rsidRPr="000F4C8E">
              <w:rPr>
                <w:b/>
              </w:rPr>
              <w:t xml:space="preserve">Do you disclose personal information to other recipient </w:t>
            </w:r>
            <w:r w:rsidRPr="00892ABC">
              <w:rPr>
                <w:b/>
                <w:u w:val="single"/>
              </w:rPr>
              <w:t>persons or organisations</w:t>
            </w:r>
            <w:r w:rsidRPr="000F4C8E">
              <w:rPr>
                <w:b/>
              </w:rPr>
              <w:t xml:space="preserve"> in situations where due diligence and reasonable steps to </w:t>
            </w:r>
            <w:r w:rsidRPr="000F4C8E">
              <w:rPr>
                <w:b/>
              </w:rPr>
              <w:lastRenderedPageBreak/>
              <w:t>ensure compliance with your APEC CBPRs by the recipient as described above is impractical or impossible?</w:t>
            </w:r>
          </w:p>
          <w:p w14:paraId="75E7E51D" w14:textId="2912237B" w:rsidR="00775705" w:rsidRPr="00F14176" w:rsidRDefault="00775705" w:rsidP="00775705">
            <w:pPr>
              <w:jc w:val="both"/>
              <w:rPr>
                <w:b/>
              </w:rPr>
            </w:pPr>
          </w:p>
        </w:tc>
        <w:tc>
          <w:tcPr>
            <w:tcW w:w="4820" w:type="dxa"/>
          </w:tcPr>
          <w:p w14:paraId="3E65E8E7" w14:textId="77777777" w:rsidR="00775705" w:rsidRDefault="00775705" w:rsidP="00775705">
            <w:pPr>
              <w:jc w:val="both"/>
            </w:pPr>
            <w:r>
              <w:lastRenderedPageBreak/>
              <w:t xml:space="preserve">If </w:t>
            </w:r>
            <w:r w:rsidRPr="00892ABC">
              <w:rPr>
                <w:b/>
              </w:rPr>
              <w:t>YES</w:t>
            </w:r>
            <w:r>
              <w:t>, the Accountability Agent must ask the Applicant to explain:</w:t>
            </w:r>
          </w:p>
          <w:p w14:paraId="66A4B471" w14:textId="23A29048" w:rsidR="00775705" w:rsidRDefault="00775705" w:rsidP="00775705">
            <w:pPr>
              <w:pStyle w:val="ListParagraph"/>
              <w:numPr>
                <w:ilvl w:val="0"/>
                <w:numId w:val="12"/>
              </w:numPr>
              <w:jc w:val="both"/>
            </w:pPr>
            <w:r>
              <w:t xml:space="preserve">why due diligence and reasonable steps consistent with the above Assessment </w:t>
            </w:r>
            <w:r>
              <w:lastRenderedPageBreak/>
              <w:t>Criteria for accountable transfers are impractical or impossible to perform; and</w:t>
            </w:r>
          </w:p>
          <w:p w14:paraId="155BC2EA" w14:textId="77777777" w:rsidR="00775705" w:rsidRDefault="00775705" w:rsidP="00775705">
            <w:pPr>
              <w:pStyle w:val="ListParagraph"/>
              <w:ind w:left="780"/>
              <w:jc w:val="both"/>
            </w:pPr>
          </w:p>
          <w:p w14:paraId="2AB016EF" w14:textId="77777777" w:rsidR="00775705" w:rsidRDefault="00775705" w:rsidP="00775705">
            <w:pPr>
              <w:pStyle w:val="ListParagraph"/>
              <w:numPr>
                <w:ilvl w:val="0"/>
                <w:numId w:val="12"/>
              </w:numPr>
              <w:jc w:val="both"/>
            </w:pPr>
            <w:r>
              <w:t xml:space="preserve"> the other means used by the Applicant for ensuring that the information, nevertheless, is protected consistent with the APEC Privacy Principles. Where the Applicant relies on an individual’s consent, the Applicant must explain to the satisfaction of the Accountability Agent the nature of the consent and how it was obtained.</w:t>
            </w:r>
          </w:p>
          <w:p w14:paraId="4398B7C5" w14:textId="77777777" w:rsidR="00775705" w:rsidRDefault="00775705" w:rsidP="00775705">
            <w:pPr>
              <w:pStyle w:val="ListParagraph"/>
            </w:pPr>
          </w:p>
          <w:p w14:paraId="5C4D77FA" w14:textId="737A021D" w:rsidR="00775705" w:rsidRPr="00170FA1" w:rsidRDefault="00775705" w:rsidP="00775705">
            <w:pPr>
              <w:pStyle w:val="ListParagraph"/>
              <w:ind w:left="780"/>
              <w:jc w:val="both"/>
            </w:pPr>
          </w:p>
        </w:tc>
        <w:tc>
          <w:tcPr>
            <w:tcW w:w="850" w:type="dxa"/>
          </w:tcPr>
          <w:p w14:paraId="180AFCBC" w14:textId="77777777" w:rsidR="00775705" w:rsidRPr="00996C26" w:rsidRDefault="00D31ECB" w:rsidP="00775705">
            <w:pPr>
              <w:tabs>
                <w:tab w:val="left" w:pos="1440"/>
              </w:tabs>
              <w:jc w:val="both"/>
              <w:rPr>
                <w:rFonts w:cs="Arial"/>
              </w:rPr>
            </w:pPr>
            <w:sdt>
              <w:sdtPr>
                <w:rPr>
                  <w:rFonts w:cs="Arial"/>
                </w:rPr>
                <w:id w:val="-139811455"/>
                <w14:checkbox>
                  <w14:checked w14:val="0"/>
                  <w14:checkedState w14:val="2612" w14:font="MS Gothic"/>
                  <w14:uncheckedState w14:val="2610" w14:font="MS Gothic"/>
                </w14:checkbox>
              </w:sdtPr>
              <w:sdtEndPr/>
              <w:sdtContent>
                <w:r w:rsidR="00775705">
                  <w:rPr>
                    <w:rFonts w:ascii="MS Gothic" w:eastAsia="MS Gothic" w:hAnsi="MS Gothic" w:cs="Arial" w:hint="eastAsia"/>
                  </w:rPr>
                  <w:t>☐</w:t>
                </w:r>
              </w:sdtContent>
            </w:sdt>
            <w:r w:rsidR="00775705" w:rsidRPr="00996C26">
              <w:rPr>
                <w:rFonts w:cs="Arial"/>
              </w:rPr>
              <w:t xml:space="preserve"> </w:t>
            </w:r>
            <w:r w:rsidR="00775705">
              <w:rPr>
                <w:rFonts w:cs="Arial"/>
              </w:rPr>
              <w:t>Yes</w:t>
            </w:r>
          </w:p>
          <w:p w14:paraId="2300A822" w14:textId="788E7F07" w:rsidR="00775705" w:rsidRDefault="00D31ECB" w:rsidP="00775705">
            <w:pPr>
              <w:tabs>
                <w:tab w:val="left" w:pos="1440"/>
              </w:tabs>
              <w:jc w:val="both"/>
              <w:rPr>
                <w:rFonts w:ascii="MS Gothic" w:eastAsia="MS Gothic" w:hAnsi="MS Gothic" w:cs="Arial"/>
              </w:rPr>
            </w:pPr>
            <w:sdt>
              <w:sdtPr>
                <w:rPr>
                  <w:rFonts w:cs="Arial"/>
                </w:rPr>
                <w:id w:val="-1466122400"/>
                <w14:checkbox>
                  <w14:checked w14:val="0"/>
                  <w14:checkedState w14:val="2612" w14:font="MS Gothic"/>
                  <w14:uncheckedState w14:val="2610" w14:font="MS Gothic"/>
                </w14:checkbox>
              </w:sdtPr>
              <w:sdtEndPr/>
              <w:sdtContent>
                <w:r w:rsidR="00775705" w:rsidRPr="00996C26">
                  <w:rPr>
                    <w:rFonts w:ascii="Segoe UI Symbol" w:eastAsia="MS Gothic" w:hAnsi="Segoe UI Symbol" w:cs="Segoe UI Symbol"/>
                  </w:rPr>
                  <w:t>☐</w:t>
                </w:r>
              </w:sdtContent>
            </w:sdt>
            <w:r w:rsidR="00775705" w:rsidRPr="00996C26">
              <w:rPr>
                <w:rFonts w:cs="Arial"/>
              </w:rPr>
              <w:t xml:space="preserve"> </w:t>
            </w:r>
            <w:r w:rsidR="00775705">
              <w:rPr>
                <w:rFonts w:cs="Arial"/>
              </w:rPr>
              <w:t>No</w:t>
            </w:r>
          </w:p>
        </w:tc>
        <w:tc>
          <w:tcPr>
            <w:tcW w:w="5670" w:type="dxa"/>
          </w:tcPr>
          <w:p w14:paraId="6B3EF2EC" w14:textId="77777777" w:rsidR="00775705" w:rsidRPr="00187395" w:rsidRDefault="00775705" w:rsidP="00775705"/>
        </w:tc>
      </w:tr>
    </w:tbl>
    <w:p w14:paraId="5ECBD408" w14:textId="26D611B7" w:rsidR="006A07BC" w:rsidRDefault="006A07BC" w:rsidP="00310488"/>
    <w:p w14:paraId="63A2AC56" w14:textId="77777777" w:rsidR="006A07BC" w:rsidRPr="00457729" w:rsidRDefault="006A07BC" w:rsidP="006A07BC"/>
    <w:p w14:paraId="2B3C9FC4" w14:textId="77777777" w:rsidR="00310488" w:rsidRDefault="00310488" w:rsidP="00310488">
      <w:pPr>
        <w:tabs>
          <w:tab w:val="left" w:pos="6426"/>
        </w:tabs>
      </w:pPr>
    </w:p>
    <w:p w14:paraId="23F1F3F4" w14:textId="77777777" w:rsidR="00E70258" w:rsidRPr="00CA6D26" w:rsidRDefault="00E70258" w:rsidP="00E70258">
      <w:pPr>
        <w:jc w:val="center"/>
      </w:pPr>
      <w:r w:rsidRPr="00CA6D26">
        <w:t>-END OF DOCUMENT-</w:t>
      </w:r>
    </w:p>
    <w:p w14:paraId="746A5AF1" w14:textId="23F8E36C" w:rsidR="00554334" w:rsidRDefault="00554334" w:rsidP="00554334"/>
    <w:sectPr w:rsidR="00554334" w:rsidSect="00DC4BD1">
      <w:head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349DD" w14:textId="77777777" w:rsidR="00D31ECB" w:rsidRDefault="00D31ECB" w:rsidP="00DC4BD1">
      <w:pPr>
        <w:spacing w:after="0" w:line="240" w:lineRule="auto"/>
      </w:pPr>
      <w:r>
        <w:separator/>
      </w:r>
    </w:p>
  </w:endnote>
  <w:endnote w:type="continuationSeparator" w:id="0">
    <w:p w14:paraId="7A48EE71" w14:textId="77777777" w:rsidR="00D31ECB" w:rsidRDefault="00D31ECB" w:rsidP="00DC4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0000000000000000000"/>
    <w:charset w:val="88"/>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6F176" w14:textId="77777777" w:rsidR="00A03EFE" w:rsidRDefault="00A03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44311" w14:textId="77777777" w:rsidR="00760914" w:rsidRDefault="00760914" w:rsidP="00464867">
    <w:pPr>
      <w:pStyle w:val="Footer"/>
      <w:jc w:val="right"/>
    </w:pPr>
  </w:p>
  <w:sdt>
    <w:sdtPr>
      <w:id w:val="621500909"/>
      <w:docPartObj>
        <w:docPartGallery w:val="Page Numbers (Bottom of Page)"/>
        <w:docPartUnique/>
      </w:docPartObj>
    </w:sdtPr>
    <w:sdtEndPr>
      <w:rPr>
        <w:noProof/>
      </w:rPr>
    </w:sdtEndPr>
    <w:sdtContent>
      <w:p w14:paraId="0DDAD6DA" w14:textId="76F74DCE" w:rsidR="00C359B1" w:rsidRPr="00464867" w:rsidRDefault="00C359B1" w:rsidP="00464867">
        <w:pPr>
          <w:pStyle w:val="Footer"/>
          <w:jc w:val="right"/>
          <w:rPr>
            <w:noProof/>
          </w:rPr>
        </w:pPr>
        <w:r>
          <w:fldChar w:fldCharType="begin"/>
        </w:r>
        <w:r>
          <w:instrText xml:space="preserve"> PAGE   \* MERGEFORMAT </w:instrText>
        </w:r>
        <w:r>
          <w:fldChar w:fldCharType="separate"/>
        </w:r>
        <w:r w:rsidR="00DE124A">
          <w:rPr>
            <w:noProof/>
          </w:rPr>
          <w:t>48</w:t>
        </w:r>
        <w:r>
          <w:rPr>
            <w:noProof/>
          </w:rPr>
          <w:fldChar w:fldCharType="end"/>
        </w:r>
        <w:r>
          <w:rPr>
            <w:noProof/>
          </w:rPr>
          <w:tab/>
        </w:r>
        <w:r>
          <w:rPr>
            <w:noProof/>
          </w:rPr>
          <w:tab/>
        </w:r>
        <w:r>
          <w:rPr>
            <w:noProof/>
          </w:rPr>
          <w:tab/>
        </w:r>
        <w:r>
          <w:rPr>
            <w:noProof/>
            <w:lang w:val="en-US"/>
          </w:rPr>
          <w:t>©20</w:t>
        </w:r>
        <w:r w:rsidR="00A03EFE">
          <w:rPr>
            <w:noProof/>
            <w:lang w:val="en-US"/>
          </w:rPr>
          <w:t>20</w:t>
        </w:r>
        <w:r>
          <w:rPr>
            <w:noProof/>
            <w:lang w:val="en-US"/>
          </w:rPr>
          <w:t xml:space="preserve"> IMDA</w:t>
        </w:r>
        <w:r w:rsidRPr="00464867">
          <w:rPr>
            <w:noProof/>
            <w:lang w:val="en-US"/>
          </w:rPr>
          <w:t xml:space="preserve"> Singapore</w:t>
        </w:r>
        <w:r>
          <w:rPr>
            <w:noProof/>
            <w:lang w:val="en-US"/>
          </w:rPr>
          <w:t xml:space="preserve"> - </w:t>
        </w:r>
        <w:r w:rsidRPr="00464867">
          <w:rPr>
            <w:noProof/>
            <w:lang w:val="en-US"/>
          </w:rPr>
          <w:t>All Rights Reserved</w:t>
        </w:r>
      </w:p>
      <w:p w14:paraId="1F712870" w14:textId="77777777" w:rsidR="00C359B1" w:rsidRDefault="00D31ECB">
        <w:pPr>
          <w:pStyle w:val="Footer"/>
        </w:pPr>
      </w:p>
    </w:sdtContent>
  </w:sdt>
  <w:p w14:paraId="53290FDA" w14:textId="77777777" w:rsidR="00C359B1" w:rsidRDefault="00C359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06569" w14:textId="77777777" w:rsidR="00A03EFE" w:rsidRDefault="00A03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83673" w14:textId="77777777" w:rsidR="00D31ECB" w:rsidRDefault="00D31ECB" w:rsidP="00DC4BD1">
      <w:pPr>
        <w:spacing w:after="0" w:line="240" w:lineRule="auto"/>
      </w:pPr>
      <w:r>
        <w:separator/>
      </w:r>
    </w:p>
  </w:footnote>
  <w:footnote w:type="continuationSeparator" w:id="0">
    <w:p w14:paraId="2AB96613" w14:textId="77777777" w:rsidR="00D31ECB" w:rsidRDefault="00D31ECB" w:rsidP="00DC4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BC702" w14:textId="77777777" w:rsidR="00A03EFE" w:rsidRDefault="00A03E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34C82" w14:textId="2DCC9063" w:rsidR="00C359B1" w:rsidRDefault="00C359B1" w:rsidP="006245D5">
    <w:pPr>
      <w:pStyle w:val="Header"/>
      <w:jc w:val="both"/>
    </w:pPr>
    <w:r w:rsidRPr="003F34F4">
      <w:rPr>
        <w:noProof/>
        <w:color w:val="FF0000"/>
        <w:lang w:eastAsia="zh-CN"/>
      </w:rPr>
      <w:drawing>
        <wp:inline distT="0" distB="0" distL="0" distR="0" wp14:anchorId="2CDA4BB7" wp14:editId="4D9773B6">
          <wp:extent cx="1423867" cy="358478"/>
          <wp:effectExtent l="0" t="0" r="5080" b="3810"/>
          <wp:docPr id="23" name="IMDA-logo.original.jpg" descr="IMDA-logo.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DA-logo.original.jpg" descr="IMDA-logo.original.jpg"/>
                  <pic:cNvPicPr>
                    <a:picLocks noChangeAspect="1"/>
                  </pic:cNvPicPr>
                </pic:nvPicPr>
                <pic:blipFill>
                  <a:blip r:embed="rId1">
                    <a:extLst/>
                  </a:blip>
                  <a:srcRect/>
                  <a:stretch>
                    <a:fillRect/>
                  </a:stretch>
                </pic:blipFill>
                <pic:spPr>
                  <a:xfrm>
                    <a:off x="0" y="0"/>
                    <a:ext cx="1423867" cy="358478"/>
                  </a:xfrm>
                  <a:prstGeom prst="rect">
                    <a:avLst/>
                  </a:prstGeom>
                  <a:ln w="12700" cap="flat">
                    <a:noFill/>
                    <a:miter lim="400000"/>
                  </a:ln>
                  <a:effectLst/>
                </pic:spPr>
              </pic:pic>
            </a:graphicData>
          </a:graphic>
        </wp:inline>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0D7CD" w14:textId="77777777" w:rsidR="00A03EFE" w:rsidRDefault="00A03E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2F2D2" w14:textId="39DB60A9" w:rsidR="00C359B1" w:rsidRDefault="00C359B1">
    <w:pPr>
      <w:pStyle w:val="Header"/>
    </w:pPr>
    <w:r w:rsidRPr="003F34F4">
      <w:rPr>
        <w:noProof/>
        <w:color w:val="FF0000"/>
        <w:lang w:eastAsia="zh-CN"/>
      </w:rPr>
      <w:drawing>
        <wp:inline distT="0" distB="0" distL="0" distR="0" wp14:anchorId="3CDE4C1D" wp14:editId="0E23625C">
          <wp:extent cx="1423867" cy="358478"/>
          <wp:effectExtent l="0" t="0" r="5080" b="3810"/>
          <wp:docPr id="4" name="IMDA-logo.original.jpg" descr="IMDA-logo.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DA-logo.original.jpg" descr="IMDA-logo.original.jpg"/>
                  <pic:cNvPicPr>
                    <a:picLocks noChangeAspect="1"/>
                  </pic:cNvPicPr>
                </pic:nvPicPr>
                <pic:blipFill>
                  <a:blip r:embed="rId1">
                    <a:extLst/>
                  </a:blip>
                  <a:srcRect/>
                  <a:stretch>
                    <a:fillRect/>
                  </a:stretch>
                </pic:blipFill>
                <pic:spPr>
                  <a:xfrm>
                    <a:off x="0" y="0"/>
                    <a:ext cx="1423867" cy="358478"/>
                  </a:xfrm>
                  <a:prstGeom prst="rect">
                    <a:avLst/>
                  </a:prstGeom>
                  <a:ln w="12700" cap="flat">
                    <a:noFill/>
                    <a:miter lim="400000"/>
                  </a:ln>
                  <a:effectLst/>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65E02"/>
    <w:multiLevelType w:val="hybridMultilevel"/>
    <w:tmpl w:val="7D908B5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121B3DF4"/>
    <w:multiLevelType w:val="hybridMultilevel"/>
    <w:tmpl w:val="364A2BE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 w15:restartNumberingAfterBreak="0">
    <w:nsid w:val="1BC929FD"/>
    <w:multiLevelType w:val="hybridMultilevel"/>
    <w:tmpl w:val="38045A0A"/>
    <w:lvl w:ilvl="0" w:tplc="4809001B">
      <w:start w:val="1"/>
      <w:numFmt w:val="lowerRoman"/>
      <w:lvlText w:val="%1."/>
      <w:lvlJc w:val="right"/>
      <w:pPr>
        <w:ind w:left="720" w:hanging="360"/>
      </w:pPr>
    </w:lvl>
    <w:lvl w:ilvl="1" w:tplc="4809001B">
      <w:start w:val="1"/>
      <w:numFmt w:val="lowerRoman"/>
      <w:lvlText w:val="%2."/>
      <w:lvlJc w:val="righ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2E856008"/>
    <w:multiLevelType w:val="hybridMultilevel"/>
    <w:tmpl w:val="5F0232F8"/>
    <w:lvl w:ilvl="0" w:tplc="D86E8484">
      <w:start w:val="1"/>
      <w:numFmt w:val="decimal"/>
      <w:lvlText w:val="(%1)"/>
      <w:lvlJc w:val="left"/>
      <w:pPr>
        <w:ind w:left="780" w:hanging="4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317507B2"/>
    <w:multiLevelType w:val="multilevel"/>
    <w:tmpl w:val="61182C10"/>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3.1.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2151137"/>
    <w:multiLevelType w:val="hybridMultilevel"/>
    <w:tmpl w:val="38045A0A"/>
    <w:lvl w:ilvl="0" w:tplc="4809001B">
      <w:start w:val="1"/>
      <w:numFmt w:val="lowerRoman"/>
      <w:lvlText w:val="%1."/>
      <w:lvlJc w:val="right"/>
      <w:pPr>
        <w:ind w:left="720" w:hanging="360"/>
      </w:pPr>
    </w:lvl>
    <w:lvl w:ilvl="1" w:tplc="4809001B">
      <w:start w:val="1"/>
      <w:numFmt w:val="lowerRoman"/>
      <w:lvlText w:val="%2."/>
      <w:lvlJc w:val="righ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32F52791"/>
    <w:multiLevelType w:val="hybridMultilevel"/>
    <w:tmpl w:val="2EACD98A"/>
    <w:lvl w:ilvl="0" w:tplc="14E867A8">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32FA5CED"/>
    <w:multiLevelType w:val="hybridMultilevel"/>
    <w:tmpl w:val="E0F0DD48"/>
    <w:lvl w:ilvl="0" w:tplc="4809000F">
      <w:start w:val="1"/>
      <w:numFmt w:val="decimal"/>
      <w:lvlText w:val="%1."/>
      <w:lvlJc w:val="left"/>
      <w:pPr>
        <w:ind w:left="720" w:hanging="360"/>
      </w:pPr>
    </w:lvl>
    <w:lvl w:ilvl="1" w:tplc="A6EEA4B0">
      <w:start w:val="1"/>
      <w:numFmt w:val="lowerRoman"/>
      <w:lvlText w:val="%2."/>
      <w:lvlJc w:val="left"/>
      <w:pPr>
        <w:ind w:left="1800" w:hanging="72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3D71551C"/>
    <w:multiLevelType w:val="hybridMultilevel"/>
    <w:tmpl w:val="E5B273CE"/>
    <w:lvl w:ilvl="0" w:tplc="FF34289A">
      <w:start w:val="6"/>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476D5B9B"/>
    <w:multiLevelType w:val="hybridMultilevel"/>
    <w:tmpl w:val="5B7E5EFA"/>
    <w:lvl w:ilvl="0" w:tplc="162AC0C6">
      <w:start w:val="1"/>
      <w:numFmt w:val="decimal"/>
      <w:pStyle w:val="Heading2"/>
      <w:lvlText w:val="1.%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58EB7219"/>
    <w:multiLevelType w:val="hybridMultilevel"/>
    <w:tmpl w:val="107CC0AA"/>
    <w:lvl w:ilvl="0" w:tplc="4809001B">
      <w:start w:val="1"/>
      <w:numFmt w:val="lowerRoman"/>
      <w:lvlText w:val="%1."/>
      <w:lvlJc w:val="righ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1" w15:restartNumberingAfterBreak="0">
    <w:nsid w:val="79BD099C"/>
    <w:multiLevelType w:val="hybridMultilevel"/>
    <w:tmpl w:val="8FFAE8CE"/>
    <w:lvl w:ilvl="0" w:tplc="FF34289A">
      <w:start w:val="6"/>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9"/>
  </w:num>
  <w:num w:numId="4">
    <w:abstractNumId w:val="8"/>
  </w:num>
  <w:num w:numId="5">
    <w:abstractNumId w:val="10"/>
  </w:num>
  <w:num w:numId="6">
    <w:abstractNumId w:val="6"/>
  </w:num>
  <w:num w:numId="7">
    <w:abstractNumId w:val="11"/>
  </w:num>
  <w:num w:numId="8">
    <w:abstractNumId w:val="5"/>
  </w:num>
  <w:num w:numId="9">
    <w:abstractNumId w:val="2"/>
  </w:num>
  <w:num w:numId="10">
    <w:abstractNumId w:val="0"/>
  </w:num>
  <w:num w:numId="11">
    <w:abstractNumId w:val="1"/>
  </w:num>
  <w:num w:numId="1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n-SG"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BD1"/>
    <w:rsid w:val="00002A71"/>
    <w:rsid w:val="0001717A"/>
    <w:rsid w:val="00024AC3"/>
    <w:rsid w:val="00044BAB"/>
    <w:rsid w:val="00056790"/>
    <w:rsid w:val="000722A0"/>
    <w:rsid w:val="000843E6"/>
    <w:rsid w:val="000A4332"/>
    <w:rsid w:val="000C35C5"/>
    <w:rsid w:val="000D1AD3"/>
    <w:rsid w:val="000E17AB"/>
    <w:rsid w:val="000E7B6C"/>
    <w:rsid w:val="000F4C8E"/>
    <w:rsid w:val="001041E1"/>
    <w:rsid w:val="001218BF"/>
    <w:rsid w:val="001238B1"/>
    <w:rsid w:val="0012470B"/>
    <w:rsid w:val="00127FA4"/>
    <w:rsid w:val="001707A4"/>
    <w:rsid w:val="00170FA1"/>
    <w:rsid w:val="00187395"/>
    <w:rsid w:val="00190231"/>
    <w:rsid w:val="001A0EC2"/>
    <w:rsid w:val="001C57CF"/>
    <w:rsid w:val="001C7DE5"/>
    <w:rsid w:val="001D3A6C"/>
    <w:rsid w:val="001D54EC"/>
    <w:rsid w:val="001E4DA3"/>
    <w:rsid w:val="001F1669"/>
    <w:rsid w:val="001F21B2"/>
    <w:rsid w:val="0020224F"/>
    <w:rsid w:val="00207E88"/>
    <w:rsid w:val="00210766"/>
    <w:rsid w:val="002273A7"/>
    <w:rsid w:val="00240374"/>
    <w:rsid w:val="002404FD"/>
    <w:rsid w:val="00241132"/>
    <w:rsid w:val="00266930"/>
    <w:rsid w:val="00273D6B"/>
    <w:rsid w:val="00274E62"/>
    <w:rsid w:val="00283F96"/>
    <w:rsid w:val="00284695"/>
    <w:rsid w:val="002B393C"/>
    <w:rsid w:val="002D5EB6"/>
    <w:rsid w:val="002E2721"/>
    <w:rsid w:val="002F18EB"/>
    <w:rsid w:val="002F661F"/>
    <w:rsid w:val="00301C9D"/>
    <w:rsid w:val="00310488"/>
    <w:rsid w:val="0031482E"/>
    <w:rsid w:val="00316D29"/>
    <w:rsid w:val="00332094"/>
    <w:rsid w:val="00340440"/>
    <w:rsid w:val="00345A47"/>
    <w:rsid w:val="003608CA"/>
    <w:rsid w:val="003616E7"/>
    <w:rsid w:val="00373682"/>
    <w:rsid w:val="0037565A"/>
    <w:rsid w:val="00375E36"/>
    <w:rsid w:val="003B4168"/>
    <w:rsid w:val="003C3A7D"/>
    <w:rsid w:val="003E2646"/>
    <w:rsid w:val="004373A0"/>
    <w:rsid w:val="00457729"/>
    <w:rsid w:val="00464867"/>
    <w:rsid w:val="004724CC"/>
    <w:rsid w:val="00483B8D"/>
    <w:rsid w:val="004844BC"/>
    <w:rsid w:val="0049443D"/>
    <w:rsid w:val="0049637F"/>
    <w:rsid w:val="004A5239"/>
    <w:rsid w:val="004B6641"/>
    <w:rsid w:val="004C21B8"/>
    <w:rsid w:val="004D1921"/>
    <w:rsid w:val="004D24FE"/>
    <w:rsid w:val="004E6780"/>
    <w:rsid w:val="004F786C"/>
    <w:rsid w:val="00517011"/>
    <w:rsid w:val="00526A24"/>
    <w:rsid w:val="005522C0"/>
    <w:rsid w:val="00554334"/>
    <w:rsid w:val="00555063"/>
    <w:rsid w:val="00585A99"/>
    <w:rsid w:val="00591629"/>
    <w:rsid w:val="00596FE7"/>
    <w:rsid w:val="005A118A"/>
    <w:rsid w:val="005A209A"/>
    <w:rsid w:val="005A3AFF"/>
    <w:rsid w:val="005D464A"/>
    <w:rsid w:val="005E25D3"/>
    <w:rsid w:val="005F6A79"/>
    <w:rsid w:val="0060187B"/>
    <w:rsid w:val="006136CD"/>
    <w:rsid w:val="00613CEA"/>
    <w:rsid w:val="00621770"/>
    <w:rsid w:val="006245D5"/>
    <w:rsid w:val="006248A4"/>
    <w:rsid w:val="00646CFD"/>
    <w:rsid w:val="00650C74"/>
    <w:rsid w:val="0065397F"/>
    <w:rsid w:val="00667D6D"/>
    <w:rsid w:val="00670FB2"/>
    <w:rsid w:val="00683B8B"/>
    <w:rsid w:val="006849FF"/>
    <w:rsid w:val="006A07BC"/>
    <w:rsid w:val="006A2496"/>
    <w:rsid w:val="006A4635"/>
    <w:rsid w:val="006B59F7"/>
    <w:rsid w:val="006C0B46"/>
    <w:rsid w:val="006E65B1"/>
    <w:rsid w:val="006E6D4D"/>
    <w:rsid w:val="006F0728"/>
    <w:rsid w:val="006F33CA"/>
    <w:rsid w:val="006F4613"/>
    <w:rsid w:val="00705130"/>
    <w:rsid w:val="007213DA"/>
    <w:rsid w:val="0072245B"/>
    <w:rsid w:val="0073739D"/>
    <w:rsid w:val="00754F8B"/>
    <w:rsid w:val="00760914"/>
    <w:rsid w:val="0076259A"/>
    <w:rsid w:val="007650A9"/>
    <w:rsid w:val="00765955"/>
    <w:rsid w:val="007731D8"/>
    <w:rsid w:val="00775705"/>
    <w:rsid w:val="007817AA"/>
    <w:rsid w:val="0078623E"/>
    <w:rsid w:val="00790FB8"/>
    <w:rsid w:val="007B6FDF"/>
    <w:rsid w:val="007C3C85"/>
    <w:rsid w:val="007C4AFB"/>
    <w:rsid w:val="007C7C2D"/>
    <w:rsid w:val="007D38D0"/>
    <w:rsid w:val="007E5B0F"/>
    <w:rsid w:val="007F2A27"/>
    <w:rsid w:val="007F775F"/>
    <w:rsid w:val="00803C70"/>
    <w:rsid w:val="008059E0"/>
    <w:rsid w:val="0081169A"/>
    <w:rsid w:val="00830DDD"/>
    <w:rsid w:val="008357D7"/>
    <w:rsid w:val="00835EE3"/>
    <w:rsid w:val="00836EBC"/>
    <w:rsid w:val="0084751D"/>
    <w:rsid w:val="00850370"/>
    <w:rsid w:val="00873459"/>
    <w:rsid w:val="00882ED7"/>
    <w:rsid w:val="0088618E"/>
    <w:rsid w:val="00892ABC"/>
    <w:rsid w:val="008930B0"/>
    <w:rsid w:val="008A103E"/>
    <w:rsid w:val="008C1778"/>
    <w:rsid w:val="00915C61"/>
    <w:rsid w:val="00926C00"/>
    <w:rsid w:val="00934E5E"/>
    <w:rsid w:val="00935D4E"/>
    <w:rsid w:val="009505B8"/>
    <w:rsid w:val="00960F0B"/>
    <w:rsid w:val="00961DB4"/>
    <w:rsid w:val="00976884"/>
    <w:rsid w:val="00996C26"/>
    <w:rsid w:val="009C45FB"/>
    <w:rsid w:val="009C68CD"/>
    <w:rsid w:val="009E0A60"/>
    <w:rsid w:val="009E0C94"/>
    <w:rsid w:val="009E5B8A"/>
    <w:rsid w:val="009E6C09"/>
    <w:rsid w:val="009F1E78"/>
    <w:rsid w:val="00A03EFE"/>
    <w:rsid w:val="00A11DBD"/>
    <w:rsid w:val="00A30C59"/>
    <w:rsid w:val="00A40852"/>
    <w:rsid w:val="00A70F95"/>
    <w:rsid w:val="00A714D5"/>
    <w:rsid w:val="00A73E9E"/>
    <w:rsid w:val="00A759B1"/>
    <w:rsid w:val="00A821E9"/>
    <w:rsid w:val="00A83E71"/>
    <w:rsid w:val="00A911DD"/>
    <w:rsid w:val="00AB0505"/>
    <w:rsid w:val="00AB1185"/>
    <w:rsid w:val="00AC231A"/>
    <w:rsid w:val="00AF5EE6"/>
    <w:rsid w:val="00B14A91"/>
    <w:rsid w:val="00B24B95"/>
    <w:rsid w:val="00B31ADA"/>
    <w:rsid w:val="00B377A3"/>
    <w:rsid w:val="00B56252"/>
    <w:rsid w:val="00B634BA"/>
    <w:rsid w:val="00B85E7E"/>
    <w:rsid w:val="00B92521"/>
    <w:rsid w:val="00B927AE"/>
    <w:rsid w:val="00BE68AD"/>
    <w:rsid w:val="00BF3992"/>
    <w:rsid w:val="00C12CA1"/>
    <w:rsid w:val="00C25D78"/>
    <w:rsid w:val="00C345B7"/>
    <w:rsid w:val="00C359B1"/>
    <w:rsid w:val="00C36D27"/>
    <w:rsid w:val="00C37309"/>
    <w:rsid w:val="00C666D4"/>
    <w:rsid w:val="00C829DB"/>
    <w:rsid w:val="00C82DF3"/>
    <w:rsid w:val="00C947E4"/>
    <w:rsid w:val="00C952D3"/>
    <w:rsid w:val="00CA5322"/>
    <w:rsid w:val="00CA5BDB"/>
    <w:rsid w:val="00CC0E04"/>
    <w:rsid w:val="00CC18C7"/>
    <w:rsid w:val="00CC604B"/>
    <w:rsid w:val="00CD0330"/>
    <w:rsid w:val="00CD0E04"/>
    <w:rsid w:val="00CE4CF8"/>
    <w:rsid w:val="00D12A98"/>
    <w:rsid w:val="00D21567"/>
    <w:rsid w:val="00D23849"/>
    <w:rsid w:val="00D24535"/>
    <w:rsid w:val="00D25CEC"/>
    <w:rsid w:val="00D31ECB"/>
    <w:rsid w:val="00D508E4"/>
    <w:rsid w:val="00D80A98"/>
    <w:rsid w:val="00D85167"/>
    <w:rsid w:val="00D978F6"/>
    <w:rsid w:val="00DA30CA"/>
    <w:rsid w:val="00DC4BD1"/>
    <w:rsid w:val="00DC6E90"/>
    <w:rsid w:val="00DC799A"/>
    <w:rsid w:val="00DE124A"/>
    <w:rsid w:val="00DF02DC"/>
    <w:rsid w:val="00DF1EEA"/>
    <w:rsid w:val="00DF34DF"/>
    <w:rsid w:val="00E10454"/>
    <w:rsid w:val="00E14747"/>
    <w:rsid w:val="00E21B25"/>
    <w:rsid w:val="00E224BC"/>
    <w:rsid w:val="00E33C1D"/>
    <w:rsid w:val="00E42678"/>
    <w:rsid w:val="00E428E2"/>
    <w:rsid w:val="00E60F35"/>
    <w:rsid w:val="00E70258"/>
    <w:rsid w:val="00E71E64"/>
    <w:rsid w:val="00E7353F"/>
    <w:rsid w:val="00E9722C"/>
    <w:rsid w:val="00EB2E0B"/>
    <w:rsid w:val="00EC4B3D"/>
    <w:rsid w:val="00ED09AF"/>
    <w:rsid w:val="00EF492A"/>
    <w:rsid w:val="00F036DA"/>
    <w:rsid w:val="00F138B6"/>
    <w:rsid w:val="00F14176"/>
    <w:rsid w:val="00F24BD9"/>
    <w:rsid w:val="00F37ED0"/>
    <w:rsid w:val="00F479E8"/>
    <w:rsid w:val="00F52E91"/>
    <w:rsid w:val="00F56F17"/>
    <w:rsid w:val="00F616C3"/>
    <w:rsid w:val="00F738BE"/>
    <w:rsid w:val="00F74700"/>
    <w:rsid w:val="00FB64AF"/>
    <w:rsid w:val="00FD1DA0"/>
    <w:rsid w:val="00FF539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212B6"/>
  <w15:chartTrackingRefBased/>
  <w15:docId w15:val="{DD9A446C-1435-4754-9D8B-6AB7E2396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284695"/>
    <w:pPr>
      <w:numPr>
        <w:numId w:val="2"/>
      </w:numPr>
      <w:outlineLvl w:val="0"/>
    </w:pPr>
    <w:rPr>
      <w:rFonts w:ascii="Arial" w:hAnsi="Arial" w:cs="Arial"/>
      <w:b/>
      <w:sz w:val="24"/>
    </w:rPr>
  </w:style>
  <w:style w:type="paragraph" w:styleId="Heading2">
    <w:name w:val="heading 2"/>
    <w:basedOn w:val="ListParagraph"/>
    <w:next w:val="Normal"/>
    <w:link w:val="Heading2Char"/>
    <w:uiPriority w:val="9"/>
    <w:unhideWhenUsed/>
    <w:qFormat/>
    <w:rsid w:val="00284695"/>
    <w:pPr>
      <w:numPr>
        <w:numId w:val="3"/>
      </w:numPr>
      <w:outlineLvl w:val="1"/>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4B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BD1"/>
  </w:style>
  <w:style w:type="paragraph" w:styleId="Footer">
    <w:name w:val="footer"/>
    <w:basedOn w:val="Normal"/>
    <w:link w:val="FooterChar"/>
    <w:uiPriority w:val="99"/>
    <w:unhideWhenUsed/>
    <w:rsid w:val="00DC4B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BD1"/>
  </w:style>
  <w:style w:type="table" w:styleId="TableGrid">
    <w:name w:val="Table Grid"/>
    <w:basedOn w:val="TableNormal"/>
    <w:uiPriority w:val="39"/>
    <w:rsid w:val="00DC4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4E62"/>
    <w:pPr>
      <w:ind w:left="720"/>
      <w:contextualSpacing/>
    </w:pPr>
  </w:style>
  <w:style w:type="character" w:styleId="CommentReference">
    <w:name w:val="annotation reference"/>
    <w:basedOn w:val="DefaultParagraphFont"/>
    <w:uiPriority w:val="99"/>
    <w:semiHidden/>
    <w:unhideWhenUsed/>
    <w:rsid w:val="00274E62"/>
    <w:rPr>
      <w:sz w:val="16"/>
      <w:szCs w:val="16"/>
    </w:rPr>
  </w:style>
  <w:style w:type="paragraph" w:styleId="CommentText">
    <w:name w:val="annotation text"/>
    <w:basedOn w:val="Normal"/>
    <w:link w:val="CommentTextChar"/>
    <w:uiPriority w:val="99"/>
    <w:unhideWhenUsed/>
    <w:rsid w:val="00274E62"/>
    <w:pPr>
      <w:spacing w:line="240" w:lineRule="auto"/>
    </w:pPr>
    <w:rPr>
      <w:sz w:val="20"/>
      <w:szCs w:val="20"/>
    </w:rPr>
  </w:style>
  <w:style w:type="character" w:customStyle="1" w:styleId="CommentTextChar">
    <w:name w:val="Comment Text Char"/>
    <w:basedOn w:val="DefaultParagraphFont"/>
    <w:link w:val="CommentText"/>
    <w:uiPriority w:val="99"/>
    <w:rsid w:val="00274E62"/>
    <w:rPr>
      <w:sz w:val="20"/>
      <w:szCs w:val="20"/>
    </w:rPr>
  </w:style>
  <w:style w:type="paragraph" w:styleId="BalloonText">
    <w:name w:val="Balloon Text"/>
    <w:basedOn w:val="Normal"/>
    <w:link w:val="BalloonTextChar"/>
    <w:uiPriority w:val="99"/>
    <w:semiHidden/>
    <w:unhideWhenUsed/>
    <w:rsid w:val="00274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E62"/>
    <w:rPr>
      <w:rFonts w:ascii="Segoe UI" w:hAnsi="Segoe UI" w:cs="Segoe UI"/>
      <w:sz w:val="18"/>
      <w:szCs w:val="18"/>
    </w:rPr>
  </w:style>
  <w:style w:type="paragraph" w:styleId="NormalWeb">
    <w:name w:val="Normal (Web)"/>
    <w:basedOn w:val="Normal"/>
    <w:uiPriority w:val="99"/>
    <w:semiHidden/>
    <w:unhideWhenUsed/>
    <w:rsid w:val="00464867"/>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Heading1Char">
    <w:name w:val="Heading 1 Char"/>
    <w:basedOn w:val="DefaultParagraphFont"/>
    <w:link w:val="Heading1"/>
    <w:uiPriority w:val="9"/>
    <w:rsid w:val="00284695"/>
    <w:rPr>
      <w:rFonts w:ascii="Arial" w:hAnsi="Arial" w:cs="Arial"/>
      <w:b/>
      <w:sz w:val="24"/>
    </w:rPr>
  </w:style>
  <w:style w:type="character" w:customStyle="1" w:styleId="Heading2Char">
    <w:name w:val="Heading 2 Char"/>
    <w:basedOn w:val="DefaultParagraphFont"/>
    <w:link w:val="Heading2"/>
    <w:uiPriority w:val="9"/>
    <w:rsid w:val="00284695"/>
    <w:rPr>
      <w:rFonts w:ascii="Arial" w:hAnsi="Arial" w:cs="Arial"/>
      <w:sz w:val="24"/>
    </w:rPr>
  </w:style>
  <w:style w:type="paragraph" w:customStyle="1" w:styleId="Default">
    <w:name w:val="Default"/>
    <w:rsid w:val="006F0728"/>
    <w:pPr>
      <w:autoSpaceDE w:val="0"/>
      <w:autoSpaceDN w:val="0"/>
      <w:adjustRightInd w:val="0"/>
      <w:spacing w:after="0" w:line="240" w:lineRule="auto"/>
    </w:pPr>
    <w:rPr>
      <w:rFonts w:ascii="Symbol" w:hAnsi="Symbol" w:cs="Symbol"/>
      <w:color w:val="000000"/>
      <w:sz w:val="24"/>
      <w:szCs w:val="24"/>
    </w:rPr>
  </w:style>
  <w:style w:type="character" w:styleId="PlaceholderText">
    <w:name w:val="Placeholder Text"/>
    <w:basedOn w:val="DefaultParagraphFont"/>
    <w:uiPriority w:val="99"/>
    <w:semiHidden/>
    <w:rsid w:val="006F0728"/>
    <w:rPr>
      <w:color w:val="808080"/>
    </w:rPr>
  </w:style>
  <w:style w:type="character" w:styleId="SubtleEmphasis">
    <w:name w:val="Subtle Emphasis"/>
    <w:basedOn w:val="DefaultParagraphFont"/>
    <w:uiPriority w:val="19"/>
    <w:qFormat/>
    <w:rsid w:val="00F616C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74016">
      <w:bodyDiv w:val="1"/>
      <w:marLeft w:val="0"/>
      <w:marRight w:val="0"/>
      <w:marTop w:val="0"/>
      <w:marBottom w:val="0"/>
      <w:divBdr>
        <w:top w:val="none" w:sz="0" w:space="0" w:color="auto"/>
        <w:left w:val="none" w:sz="0" w:space="0" w:color="auto"/>
        <w:bottom w:val="none" w:sz="0" w:space="0" w:color="auto"/>
        <w:right w:val="none" w:sz="0" w:space="0" w:color="auto"/>
      </w:divBdr>
    </w:div>
    <w:div w:id="382025502">
      <w:bodyDiv w:val="1"/>
      <w:marLeft w:val="0"/>
      <w:marRight w:val="0"/>
      <w:marTop w:val="0"/>
      <w:marBottom w:val="0"/>
      <w:divBdr>
        <w:top w:val="none" w:sz="0" w:space="0" w:color="auto"/>
        <w:left w:val="none" w:sz="0" w:space="0" w:color="auto"/>
        <w:bottom w:val="none" w:sz="0" w:space="0" w:color="auto"/>
        <w:right w:val="none" w:sz="0" w:space="0" w:color="auto"/>
      </w:divBdr>
    </w:div>
    <w:div w:id="1465345611">
      <w:bodyDiv w:val="1"/>
      <w:marLeft w:val="0"/>
      <w:marRight w:val="0"/>
      <w:marTop w:val="0"/>
      <w:marBottom w:val="0"/>
      <w:divBdr>
        <w:top w:val="none" w:sz="0" w:space="0" w:color="auto"/>
        <w:left w:val="none" w:sz="0" w:space="0" w:color="auto"/>
        <w:bottom w:val="none" w:sz="0" w:space="0" w:color="auto"/>
        <w:right w:val="none" w:sz="0" w:space="0" w:color="auto"/>
      </w:divBdr>
    </w:div>
    <w:div w:id="1860773704">
      <w:bodyDiv w:val="1"/>
      <w:marLeft w:val="0"/>
      <w:marRight w:val="0"/>
      <w:marTop w:val="0"/>
      <w:marBottom w:val="0"/>
      <w:divBdr>
        <w:top w:val="none" w:sz="0" w:space="0" w:color="auto"/>
        <w:left w:val="none" w:sz="0" w:space="0" w:color="auto"/>
        <w:bottom w:val="none" w:sz="0" w:space="0" w:color="auto"/>
        <w:right w:val="none" w:sz="0" w:space="0" w:color="auto"/>
      </w:divBdr>
    </w:div>
    <w:div w:id="199977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FB368-B2FC-4612-A23F-8AEED666B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51</Pages>
  <Words>10907</Words>
  <Characters>62171</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PRINCIPLE 3: CARE OF PERSONAL DATA</vt:lpstr>
    </vt:vector>
  </TitlesOfParts>
  <Company>WOG ICT</Company>
  <LinksUpToDate>false</LinksUpToDate>
  <CharactersWithSpaces>72933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PRINCIPLE 3: CARE OF PERSONAL DATA</dc:title>
  <dc:subject/>
  <dc:creator>Dominic NG (IMDA)</dc:creator>
  <cp:keywords/>
  <dc:description/>
  <cp:lastModifiedBy>Marilyn THNG (IMDA)</cp:lastModifiedBy>
  <cp:revision>20</cp:revision>
  <cp:lastPrinted>2019-05-10T00:45:00Z</cp:lastPrinted>
  <dcterms:created xsi:type="dcterms:W3CDTF">2019-06-18T08:45:00Z</dcterms:created>
  <dcterms:modified xsi:type="dcterms:W3CDTF">2020-04-06T14:33:00Z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9331f7-95a2-472a-92bc-d73219eb516b_Enabled">
    <vt:lpwstr>True</vt:lpwstr>
  </property>
  <property fmtid="{D5CDD505-2E9C-101B-9397-08002B2CF9AE}" pid="3" name="MSIP_Label_3f9331f7-95a2-472a-92bc-d73219eb516b_SiteId">
    <vt:lpwstr>0b11c524-9a1c-4e1b-84cb-6336aefc2243</vt:lpwstr>
  </property>
  <property fmtid="{D5CDD505-2E9C-101B-9397-08002B2CF9AE}" pid="4" name="MSIP_Label_3f9331f7-95a2-472a-92bc-d73219eb516b_Owner">
    <vt:lpwstr>Angela_NG@imda.gov.sg</vt:lpwstr>
  </property>
  <property fmtid="{D5CDD505-2E9C-101B-9397-08002B2CF9AE}" pid="5" name="MSIP_Label_3f9331f7-95a2-472a-92bc-d73219eb516b_SetDate">
    <vt:lpwstr>2020-02-12T05:28:24.8093535Z</vt:lpwstr>
  </property>
  <property fmtid="{D5CDD505-2E9C-101B-9397-08002B2CF9AE}" pid="6" name="MSIP_Label_3f9331f7-95a2-472a-92bc-d73219eb516b_Name">
    <vt:lpwstr>CONFIDENTIAL</vt:lpwstr>
  </property>
  <property fmtid="{D5CDD505-2E9C-101B-9397-08002B2CF9AE}" pid="7" name="MSIP_Label_3f9331f7-95a2-472a-92bc-d73219eb516b_Application">
    <vt:lpwstr>Microsoft Azure Information Protection</vt:lpwstr>
  </property>
  <property fmtid="{D5CDD505-2E9C-101B-9397-08002B2CF9AE}" pid="8" name="MSIP_Label_3f9331f7-95a2-472a-92bc-d73219eb516b_ActionId">
    <vt:lpwstr>6b2390b5-133e-4421-8ba4-4fe96ec0a213</vt:lpwstr>
  </property>
  <property fmtid="{D5CDD505-2E9C-101B-9397-08002B2CF9AE}" pid="9" name="MSIP_Label_3f9331f7-95a2-472a-92bc-d73219eb516b_Extended_MSFT_Method">
    <vt:lpwstr>Automatic</vt:lpwstr>
  </property>
  <property fmtid="{D5CDD505-2E9C-101B-9397-08002B2CF9AE}" pid="10" name="MSIP_Label_4f288355-fb4c-44cd-b9ca-40cfc2aee5f8_Enabled">
    <vt:lpwstr>True</vt:lpwstr>
  </property>
  <property fmtid="{D5CDD505-2E9C-101B-9397-08002B2CF9AE}" pid="11" name="MSIP_Label_4f288355-fb4c-44cd-b9ca-40cfc2aee5f8_SiteId">
    <vt:lpwstr>0b11c524-9a1c-4e1b-84cb-6336aefc2243</vt:lpwstr>
  </property>
  <property fmtid="{D5CDD505-2E9C-101B-9397-08002B2CF9AE}" pid="12" name="MSIP_Label_4f288355-fb4c-44cd-b9ca-40cfc2aee5f8_Owner">
    <vt:lpwstr>Angela_NG@imda.gov.sg</vt:lpwstr>
  </property>
  <property fmtid="{D5CDD505-2E9C-101B-9397-08002B2CF9AE}" pid="13" name="MSIP_Label_4f288355-fb4c-44cd-b9ca-40cfc2aee5f8_SetDate">
    <vt:lpwstr>2020-02-12T05:28:24.8093535Z</vt:lpwstr>
  </property>
  <property fmtid="{D5CDD505-2E9C-101B-9397-08002B2CF9AE}" pid="14" name="MSIP_Label_4f288355-fb4c-44cd-b9ca-40cfc2aee5f8_Name">
    <vt:lpwstr>NON-SENSITIVE</vt:lpwstr>
  </property>
  <property fmtid="{D5CDD505-2E9C-101B-9397-08002B2CF9AE}" pid="15" name="MSIP_Label_4f288355-fb4c-44cd-b9ca-40cfc2aee5f8_Application">
    <vt:lpwstr>Microsoft Azure Information Protection</vt:lpwstr>
  </property>
  <property fmtid="{D5CDD505-2E9C-101B-9397-08002B2CF9AE}" pid="16" name="MSIP_Label_4f288355-fb4c-44cd-b9ca-40cfc2aee5f8_ActionId">
    <vt:lpwstr>6b2390b5-133e-4421-8ba4-4fe96ec0a213</vt:lpwstr>
  </property>
  <property fmtid="{D5CDD505-2E9C-101B-9397-08002B2CF9AE}" pid="17" name="MSIP_Label_4f288355-fb4c-44cd-b9ca-40cfc2aee5f8_Parent">
    <vt:lpwstr>3f9331f7-95a2-472a-92bc-d73219eb516b</vt:lpwstr>
  </property>
  <property fmtid="{D5CDD505-2E9C-101B-9397-08002B2CF9AE}" pid="18" name="MSIP_Label_4f288355-fb4c-44cd-b9ca-40cfc2aee5f8_Extended_MSFT_Method">
    <vt:lpwstr>Automatic</vt:lpwstr>
  </property>
  <property fmtid="{D5CDD505-2E9C-101B-9397-08002B2CF9AE}" pid="19" name="Sensitivity">
    <vt:lpwstr>CONFIDENTIAL NON-SENSITIVE</vt:lpwstr>
  </property>
</Properties>
</file>